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5D9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C6BCCD0" w14:textId="4DEF4A29" w:rsidR="00D51D24" w:rsidRPr="002E0EAD" w:rsidRDefault="00B67CF0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BĚLČICE</w:t>
      </w:r>
    </w:p>
    <w:p w14:paraId="7E9D28BE" w14:textId="340139B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B67CF0">
        <w:rPr>
          <w:rFonts w:ascii="Arial" w:hAnsi="Arial" w:cs="Arial"/>
          <w:b/>
        </w:rPr>
        <w:t>města Bělčice</w:t>
      </w:r>
    </w:p>
    <w:p w14:paraId="6E30F17D" w14:textId="6A16C7C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B67CF0">
        <w:rPr>
          <w:rFonts w:ascii="Arial" w:hAnsi="Arial" w:cs="Arial"/>
          <w:b/>
        </w:rPr>
        <w:t xml:space="preserve"> č.3/2023</w:t>
      </w:r>
      <w:r w:rsidRPr="002E0EAD">
        <w:rPr>
          <w:rFonts w:ascii="Arial" w:hAnsi="Arial" w:cs="Arial"/>
          <w:b/>
        </w:rPr>
        <w:t xml:space="preserve"> </w:t>
      </w:r>
      <w:r w:rsidR="00B67CF0">
        <w:rPr>
          <w:rFonts w:ascii="Arial" w:hAnsi="Arial" w:cs="Arial"/>
          <w:b/>
        </w:rPr>
        <w:t>města Bělčice</w:t>
      </w:r>
      <w:r w:rsidRPr="002E0EAD">
        <w:rPr>
          <w:rFonts w:ascii="Arial" w:hAnsi="Arial" w:cs="Arial"/>
          <w:b/>
        </w:rPr>
        <w:t xml:space="preserve"> </w:t>
      </w:r>
    </w:p>
    <w:p w14:paraId="66AD3AF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BC585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A9510E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3B6B3A8" w14:textId="36D692A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67CF0">
        <w:rPr>
          <w:rFonts w:ascii="Arial" w:hAnsi="Arial" w:cs="Arial"/>
          <w:sz w:val="22"/>
          <w:szCs w:val="22"/>
        </w:rPr>
        <w:t>města Bělčice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163F9">
        <w:rPr>
          <w:rFonts w:ascii="Arial" w:hAnsi="Arial" w:cs="Arial"/>
          <w:sz w:val="22"/>
          <w:szCs w:val="22"/>
        </w:rPr>
        <w:t>14.12. 202</w:t>
      </w:r>
      <w:r w:rsidR="009321D6">
        <w:rPr>
          <w:rFonts w:ascii="Arial" w:hAnsi="Arial" w:cs="Arial"/>
          <w:sz w:val="22"/>
          <w:szCs w:val="22"/>
        </w:rPr>
        <w:t>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163F9">
        <w:rPr>
          <w:rFonts w:ascii="Arial" w:hAnsi="Arial" w:cs="Arial"/>
          <w:sz w:val="22"/>
          <w:szCs w:val="22"/>
        </w:rPr>
        <w:t xml:space="preserve"> 93/2023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316F4E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BEC0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F5566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0FF656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359FAB" w14:textId="748A8EC8" w:rsidR="00EB486C" w:rsidRPr="00EB486C" w:rsidRDefault="0024722A" w:rsidP="00B67CF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</w:t>
      </w:r>
      <w:r w:rsidR="00B67CF0">
        <w:rPr>
          <w:rFonts w:ascii="Arial" w:hAnsi="Arial" w:cs="Arial"/>
          <w:sz w:val="22"/>
          <w:szCs w:val="22"/>
        </w:rPr>
        <w:t xml:space="preserve"> města Bělčice a spádových obcí.</w:t>
      </w:r>
    </w:p>
    <w:p w14:paraId="0B3B122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43524E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D4D87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180B8C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3D6D9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9A1A4F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41E47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FE72A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24BBEB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EE020D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758128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8CBE5B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138EB7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FAF3DF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0E81DB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3C962A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FD9903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87E134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7B746E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D2865F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569333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AA79EC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B8417B4" w14:textId="15B089A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58E508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FB4E3F2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67CF0">
        <w:rPr>
          <w:rFonts w:ascii="Arial" w:hAnsi="Arial" w:cs="Arial"/>
          <w:sz w:val="22"/>
          <w:szCs w:val="22"/>
        </w:rPr>
        <w:t>(</w:t>
      </w:r>
      <w:r w:rsidRPr="00B67CF0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B67CF0">
        <w:rPr>
          <w:rFonts w:ascii="Arial" w:hAnsi="Arial" w:cs="Arial"/>
          <w:sz w:val="22"/>
          <w:szCs w:val="22"/>
        </w:rPr>
        <w:t xml:space="preserve"> ).</w:t>
      </w:r>
    </w:p>
    <w:p w14:paraId="5999B9F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981218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9EF691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09EA04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078456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D60C44" w14:textId="4E06C5EA" w:rsidR="0024722A" w:rsidRPr="00B67CF0" w:rsidRDefault="0017608F" w:rsidP="0064282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67CF0">
        <w:rPr>
          <w:rFonts w:ascii="Arial" w:hAnsi="Arial" w:cs="Arial"/>
          <w:sz w:val="22"/>
          <w:szCs w:val="22"/>
        </w:rPr>
        <w:t>Papír, plasty, sklo, kovy</w:t>
      </w:r>
      <w:r w:rsidR="00E5725E" w:rsidRPr="00B67CF0">
        <w:rPr>
          <w:rFonts w:ascii="Arial" w:hAnsi="Arial" w:cs="Arial"/>
          <w:sz w:val="22"/>
          <w:szCs w:val="22"/>
        </w:rPr>
        <w:t>, biologické odpady</w:t>
      </w:r>
      <w:r w:rsidR="00181515" w:rsidRPr="00B67CF0">
        <w:rPr>
          <w:rFonts w:ascii="Arial" w:hAnsi="Arial" w:cs="Arial"/>
          <w:sz w:val="22"/>
          <w:szCs w:val="22"/>
        </w:rPr>
        <w:t>, jedlé oleje a tuky</w:t>
      </w:r>
      <w:r w:rsidR="009D5C19" w:rsidRPr="00B67CF0">
        <w:rPr>
          <w:rFonts w:ascii="Arial" w:hAnsi="Arial" w:cs="Arial"/>
          <w:sz w:val="22"/>
          <w:szCs w:val="22"/>
        </w:rPr>
        <w:t xml:space="preserve">, </w:t>
      </w:r>
      <w:r w:rsidRPr="00B67CF0">
        <w:rPr>
          <w:rFonts w:ascii="Arial" w:hAnsi="Arial" w:cs="Arial"/>
          <w:sz w:val="22"/>
          <w:szCs w:val="22"/>
        </w:rPr>
        <w:t>se soustřeďují</w:t>
      </w:r>
      <w:r w:rsidR="0024722A" w:rsidRPr="00B67CF0">
        <w:rPr>
          <w:rFonts w:ascii="Arial" w:hAnsi="Arial" w:cs="Arial"/>
          <w:sz w:val="22"/>
          <w:szCs w:val="22"/>
        </w:rPr>
        <w:t xml:space="preserve"> do </w:t>
      </w:r>
      <w:r w:rsidR="005F0210" w:rsidRPr="00B67CF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67CF0">
        <w:rPr>
          <w:rFonts w:ascii="Arial" w:hAnsi="Arial" w:cs="Arial"/>
          <w:sz w:val="22"/>
          <w:szCs w:val="22"/>
        </w:rPr>
        <w:t>, kterými jsou</w:t>
      </w:r>
      <w:r w:rsidR="00B67CF0" w:rsidRPr="00B67CF0">
        <w:rPr>
          <w:rFonts w:ascii="Arial" w:hAnsi="Arial" w:cs="Arial"/>
          <w:sz w:val="22"/>
          <w:szCs w:val="22"/>
        </w:rPr>
        <w:t xml:space="preserve"> sběrné nádoby (plast, sklo, jedlé oleje a tuky), velkoobjemové kontejnery (kovy, papír, biologické odpady).</w:t>
      </w:r>
      <w:r w:rsidR="005F0210" w:rsidRPr="00B67CF0">
        <w:rPr>
          <w:rFonts w:ascii="Arial" w:hAnsi="Arial" w:cs="Arial"/>
          <w:sz w:val="22"/>
          <w:szCs w:val="22"/>
        </w:rPr>
        <w:t xml:space="preserve"> </w:t>
      </w:r>
    </w:p>
    <w:p w14:paraId="101A3263" w14:textId="7A2430B9" w:rsidR="0024722A" w:rsidRPr="00B67CF0" w:rsidRDefault="002A3581" w:rsidP="00B67CF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B67CF0">
        <w:rPr>
          <w:rFonts w:ascii="Arial" w:hAnsi="Arial" w:cs="Arial"/>
          <w:sz w:val="22"/>
          <w:szCs w:val="22"/>
        </w:rPr>
        <w:t>viz. příloha č.1</w:t>
      </w:r>
    </w:p>
    <w:p w14:paraId="580BBCC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557178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2F91EF" w14:textId="2D2C1C7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472B89">
        <w:rPr>
          <w:rFonts w:ascii="Arial" w:hAnsi="Arial" w:cs="Arial"/>
          <w:bCs/>
          <w:i/>
          <w:color w:val="000000"/>
        </w:rPr>
        <w:t xml:space="preserve">světle </w:t>
      </w:r>
      <w:r w:rsidR="00B67CF0">
        <w:rPr>
          <w:rFonts w:ascii="Arial" w:hAnsi="Arial" w:cs="Arial"/>
          <w:bCs/>
          <w:i/>
          <w:color w:val="000000"/>
        </w:rPr>
        <w:t>zelená</w:t>
      </w:r>
    </w:p>
    <w:p w14:paraId="00FE2E28" w14:textId="3E448FF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72B89">
        <w:rPr>
          <w:rFonts w:ascii="Arial" w:hAnsi="Arial" w:cs="Arial"/>
          <w:bCs/>
          <w:i/>
          <w:color w:val="000000"/>
        </w:rPr>
        <w:t>modrá</w:t>
      </w:r>
    </w:p>
    <w:p w14:paraId="323D6E14" w14:textId="22C1A7D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B67CF0">
        <w:rPr>
          <w:rFonts w:ascii="Arial" w:hAnsi="Arial" w:cs="Arial"/>
          <w:bCs/>
          <w:i/>
        </w:rPr>
        <w:t>žlutá</w:t>
      </w:r>
    </w:p>
    <w:p w14:paraId="79B4BBEC" w14:textId="56629B5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472B89">
        <w:rPr>
          <w:rFonts w:ascii="Arial" w:hAnsi="Arial" w:cs="Arial"/>
          <w:bCs/>
          <w:i/>
          <w:color w:val="000000"/>
        </w:rPr>
        <w:t xml:space="preserve"> tmavě zelená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="00B67CF0">
        <w:rPr>
          <w:rFonts w:ascii="Arial" w:hAnsi="Arial" w:cs="Arial"/>
          <w:bCs/>
          <w:i/>
          <w:color w:val="000000"/>
        </w:rPr>
        <w:t>zelená</w:t>
      </w:r>
      <w:proofErr w:type="spellEnd"/>
    </w:p>
    <w:p w14:paraId="259A3D17" w14:textId="7EB27AC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72B89">
        <w:rPr>
          <w:rFonts w:ascii="Arial" w:hAnsi="Arial" w:cs="Arial"/>
          <w:bCs/>
          <w:i/>
          <w:color w:val="000000"/>
        </w:rPr>
        <w:t>hnědá</w:t>
      </w:r>
    </w:p>
    <w:p w14:paraId="29267040" w14:textId="520B452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72B89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42AD195F" w14:textId="4BC45C5A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72B89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05B32E5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605E83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BA9942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3A5EC7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F6D8FEE" w14:textId="77777777" w:rsidR="003A0DB1" w:rsidRPr="003A0DB1" w:rsidRDefault="003A0DB1" w:rsidP="003A0DB1">
      <w:pPr>
        <w:pStyle w:val="Default"/>
        <w:ind w:left="360"/>
      </w:pPr>
    </w:p>
    <w:p w14:paraId="468B6A5D" w14:textId="77777777" w:rsidR="003A0DB1" w:rsidRDefault="003A0DB1" w:rsidP="003A0DB1">
      <w:pPr>
        <w:pStyle w:val="Default"/>
        <w:ind w:left="360"/>
      </w:pPr>
    </w:p>
    <w:p w14:paraId="6D7C467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A7B3B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3A6831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27C9C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773BFCB" w14:textId="57DBCBCD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472B89">
        <w:rPr>
          <w:rFonts w:ascii="Arial" w:hAnsi="Arial" w:cs="Arial"/>
          <w:sz w:val="22"/>
          <w:szCs w:val="22"/>
        </w:rPr>
        <w:t>na adrese: Sběrný dvůr Blatná, Riegerova, 388 01 Blatná.</w:t>
      </w:r>
    </w:p>
    <w:p w14:paraId="7E9177B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13C68D" w14:textId="77777777" w:rsidR="00472B89" w:rsidRDefault="00A94551" w:rsidP="00472B8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006321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8BB9A5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01D694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D9A96E3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E9B49CC" w14:textId="4C340CB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472B89">
        <w:rPr>
          <w:rFonts w:ascii="Arial" w:hAnsi="Arial" w:cs="Arial"/>
          <w:sz w:val="22"/>
          <w:szCs w:val="22"/>
        </w:rPr>
        <w:t>adrese: Sběrný dvůr Blatná, Riegerova, 388 01 Blatná.</w:t>
      </w:r>
    </w:p>
    <w:p w14:paraId="366AEDF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F37711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CFB970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ADE40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B5323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F7F05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673340" w14:textId="6CD0552A" w:rsidR="0025354B" w:rsidRPr="00E23178" w:rsidRDefault="0025354B" w:rsidP="00E2317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1078B1">
        <w:rPr>
          <w:rFonts w:ascii="Arial" w:hAnsi="Arial" w:cs="Arial"/>
          <w:sz w:val="22"/>
          <w:szCs w:val="22"/>
        </w:rPr>
        <w:lastRenderedPageBreak/>
        <w:t xml:space="preserve">sběrnými nádobami </w:t>
      </w:r>
      <w:r w:rsidRPr="00E23178">
        <w:rPr>
          <w:rFonts w:ascii="Arial" w:hAnsi="Arial" w:cs="Arial"/>
          <w:sz w:val="22"/>
          <w:szCs w:val="22"/>
        </w:rPr>
        <w:t>rozumějí</w:t>
      </w:r>
      <w:r w:rsidR="00E23178">
        <w:rPr>
          <w:rFonts w:ascii="Arial" w:hAnsi="Arial" w:cs="Arial"/>
          <w:sz w:val="22"/>
          <w:szCs w:val="22"/>
        </w:rPr>
        <w:t xml:space="preserve"> – </w:t>
      </w:r>
      <w:r w:rsidR="005F0210" w:rsidRPr="00E23178">
        <w:rPr>
          <w:rFonts w:ascii="Arial" w:hAnsi="Arial" w:cs="Arial"/>
          <w:bCs/>
          <w:i/>
          <w:sz w:val="22"/>
          <w:szCs w:val="22"/>
        </w:rPr>
        <w:t>popelnice</w:t>
      </w:r>
      <w:r w:rsidR="00E23178">
        <w:rPr>
          <w:rFonts w:ascii="Arial" w:hAnsi="Arial" w:cs="Arial"/>
          <w:bCs/>
          <w:i/>
          <w:sz w:val="22"/>
          <w:szCs w:val="22"/>
        </w:rPr>
        <w:t>.</w:t>
      </w:r>
    </w:p>
    <w:p w14:paraId="4381F56A" w14:textId="511A7DC4" w:rsidR="00CF5BE8" w:rsidRPr="009743BA" w:rsidRDefault="00CF5BE8" w:rsidP="00E23178">
      <w:pPr>
        <w:numPr>
          <w:ilvl w:val="0"/>
          <w:numId w:val="28"/>
        </w:numPr>
        <w:ind w:left="426" w:hanging="426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požadavkům</w:t>
      </w:r>
      <w:r w:rsidR="00E23178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>stanoveným 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BB0B9B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5B4B485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07E0F16" w14:textId="10281600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00065">
        <w:rPr>
          <w:rFonts w:ascii="Arial" w:hAnsi="Arial" w:cs="Arial"/>
          <w:b/>
          <w:sz w:val="22"/>
          <w:szCs w:val="22"/>
        </w:rPr>
        <w:t>7</w:t>
      </w:r>
    </w:p>
    <w:p w14:paraId="7F157E61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97AF304" w14:textId="77777777" w:rsidR="00300065" w:rsidRPr="00300065" w:rsidRDefault="00300065" w:rsidP="00300065"/>
    <w:p w14:paraId="6ED5958A" w14:textId="4DAA5BDE" w:rsidR="00543342" w:rsidRPr="00300065" w:rsidRDefault="00543342" w:rsidP="0030006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  <w:r w:rsidR="00300065">
        <w:rPr>
          <w:rFonts w:ascii="Arial" w:hAnsi="Arial" w:cs="Arial"/>
          <w:sz w:val="22"/>
          <w:szCs w:val="22"/>
        </w:rPr>
        <w:t xml:space="preserve"> </w:t>
      </w:r>
      <w:r w:rsidR="00BE347C" w:rsidRPr="00300065">
        <w:rPr>
          <w:rFonts w:ascii="Arial" w:hAnsi="Arial" w:cs="Arial"/>
          <w:sz w:val="22"/>
          <w:szCs w:val="22"/>
        </w:rPr>
        <w:t>oděvy a textil</w:t>
      </w:r>
    </w:p>
    <w:p w14:paraId="367E5699" w14:textId="26A9915A" w:rsidR="00211D36" w:rsidRPr="00300065" w:rsidRDefault="00D27F18" w:rsidP="00300065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7CCEC19" w14:textId="7A42B893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300065">
        <w:rPr>
          <w:rFonts w:ascii="Arial" w:hAnsi="Arial" w:cs="Arial"/>
          <w:sz w:val="22"/>
          <w:szCs w:val="22"/>
        </w:rPr>
        <w:t xml:space="preserve"> do tří kontejnerů na oděvy a te</w:t>
      </w:r>
      <w:r w:rsidR="00300065" w:rsidRPr="00300065">
        <w:rPr>
          <w:rFonts w:ascii="Arial" w:hAnsi="Arial" w:cs="Arial"/>
          <w:sz w:val="22"/>
          <w:szCs w:val="22"/>
        </w:rPr>
        <w:t xml:space="preserve">xtil (umístění kontejnerů v příloze č. 1). </w:t>
      </w:r>
      <w:r w:rsidR="00AF49AB" w:rsidRPr="00300065">
        <w:rPr>
          <w:rFonts w:ascii="Arial" w:hAnsi="Arial" w:cs="Arial"/>
          <w:sz w:val="22"/>
          <w:szCs w:val="22"/>
        </w:rPr>
        <w:t xml:space="preserve">Movitá </w:t>
      </w:r>
      <w:r w:rsidR="00AF49AB" w:rsidRPr="009743BA">
        <w:rPr>
          <w:rFonts w:ascii="Arial" w:hAnsi="Arial" w:cs="Arial"/>
          <w:sz w:val="22"/>
          <w:szCs w:val="22"/>
        </w:rPr>
        <w:t xml:space="preserve">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B8A3D9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16ABBA1" w14:textId="05E545E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00065">
        <w:rPr>
          <w:rFonts w:ascii="Arial" w:hAnsi="Arial" w:cs="Arial"/>
          <w:b/>
          <w:sz w:val="22"/>
          <w:szCs w:val="22"/>
        </w:rPr>
        <w:t>8</w:t>
      </w:r>
    </w:p>
    <w:p w14:paraId="76ACD23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F0AB505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69FF4A3" w14:textId="77777777" w:rsidR="00300065" w:rsidRPr="00300065" w:rsidRDefault="00300065" w:rsidP="00300065"/>
    <w:p w14:paraId="07FD97E0" w14:textId="48B698E5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6B82DCA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2C167D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0B870B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A93974F" w14:textId="18BAB784" w:rsidR="00211D36" w:rsidRPr="00300065" w:rsidRDefault="00A33FDC" w:rsidP="0030006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B209EB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D75DDC5" w14:textId="0B57CF76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00065">
        <w:rPr>
          <w:rFonts w:ascii="Arial" w:hAnsi="Arial" w:cs="Arial"/>
          <w:sz w:val="22"/>
          <w:szCs w:val="22"/>
        </w:rPr>
        <w:t>:</w:t>
      </w:r>
      <w:r w:rsidR="00300065" w:rsidRPr="00300065">
        <w:rPr>
          <w:rFonts w:ascii="Arial" w:hAnsi="Arial" w:cs="Arial"/>
          <w:sz w:val="22"/>
          <w:szCs w:val="22"/>
        </w:rPr>
        <w:t xml:space="preserve"> </w:t>
      </w:r>
      <w:r w:rsidR="00300065">
        <w:rPr>
          <w:rFonts w:ascii="Arial" w:hAnsi="Arial" w:cs="Arial"/>
          <w:sz w:val="22"/>
          <w:szCs w:val="22"/>
        </w:rPr>
        <w:t>Sběrný dvůr Blatná, Riegerova, 388 01 Blatná.</w:t>
      </w:r>
    </w:p>
    <w:p w14:paraId="5F1F0953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4B59F0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6A29C46" w14:textId="44D17B8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00065">
        <w:rPr>
          <w:rFonts w:ascii="Arial" w:hAnsi="Arial" w:cs="Arial"/>
          <w:b/>
          <w:sz w:val="22"/>
          <w:szCs w:val="22"/>
        </w:rPr>
        <w:t>9</w:t>
      </w:r>
    </w:p>
    <w:p w14:paraId="2751DCE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A9481F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4A4707" w14:textId="33E6F38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630D1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630D14">
        <w:rPr>
          <w:rFonts w:ascii="Arial" w:hAnsi="Arial" w:cs="Arial"/>
          <w:sz w:val="22"/>
          <w:szCs w:val="22"/>
        </w:rPr>
        <w:t>č.</w:t>
      </w:r>
      <w:r w:rsidR="007163F9" w:rsidRPr="00630D14">
        <w:rPr>
          <w:rFonts w:ascii="Arial" w:hAnsi="Arial" w:cs="Arial"/>
          <w:sz w:val="22"/>
          <w:szCs w:val="22"/>
        </w:rPr>
        <w:t>3</w:t>
      </w:r>
      <w:r w:rsidRPr="00630D14">
        <w:rPr>
          <w:rFonts w:ascii="Arial" w:hAnsi="Arial" w:cs="Arial"/>
          <w:sz w:val="22"/>
          <w:szCs w:val="22"/>
        </w:rPr>
        <w:t>/</w:t>
      </w:r>
      <w:r w:rsidR="007163F9" w:rsidRPr="00630D14">
        <w:rPr>
          <w:rFonts w:ascii="Arial" w:hAnsi="Arial" w:cs="Arial"/>
          <w:sz w:val="22"/>
          <w:szCs w:val="22"/>
        </w:rPr>
        <w:t>2019 o stanovení systému shromažďování, sběru, přepravy, třídění, využívání a odstraňování komunálních odpadů a nakládání se stavebním</w:t>
      </w:r>
      <w:r w:rsidR="00630D14" w:rsidRPr="00630D14">
        <w:rPr>
          <w:rFonts w:ascii="Arial" w:hAnsi="Arial" w:cs="Arial"/>
          <w:sz w:val="22"/>
          <w:szCs w:val="22"/>
        </w:rPr>
        <w:t xml:space="preserve"> odpadem na území města Bělčice</w:t>
      </w:r>
      <w:r w:rsidRPr="00630D14">
        <w:rPr>
          <w:rFonts w:ascii="Arial" w:hAnsi="Arial" w:cs="Arial"/>
          <w:sz w:val="22"/>
          <w:szCs w:val="22"/>
        </w:rPr>
        <w:t xml:space="preserve">, ze dne </w:t>
      </w:r>
      <w:r w:rsidR="00630D14" w:rsidRPr="00630D14">
        <w:rPr>
          <w:rFonts w:ascii="Arial" w:hAnsi="Arial" w:cs="Arial"/>
          <w:sz w:val="22"/>
          <w:szCs w:val="22"/>
        </w:rPr>
        <w:t>28.11. 2019.</w:t>
      </w:r>
    </w:p>
    <w:p w14:paraId="694B40F4" w14:textId="77777777" w:rsidR="00630D14" w:rsidRPr="00630D14" w:rsidRDefault="00630D1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293CC23" w14:textId="6C5B537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00065">
        <w:rPr>
          <w:rFonts w:ascii="Arial" w:hAnsi="Arial" w:cs="Arial"/>
          <w:b/>
          <w:sz w:val="22"/>
          <w:szCs w:val="22"/>
        </w:rPr>
        <w:t>0</w:t>
      </w:r>
    </w:p>
    <w:p w14:paraId="7B0B001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00FD7C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6483CAD" w14:textId="2EDD1214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30D14">
        <w:rPr>
          <w:rFonts w:ascii="Arial" w:hAnsi="Arial" w:cs="Arial"/>
          <w:sz w:val="22"/>
          <w:szCs w:val="22"/>
        </w:rPr>
        <w:t>1.1. 2024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C4CB88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EDFCF6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B25B9B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52FDB1" w14:textId="6D57AB7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7DB6983" w14:textId="40C591B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630D14">
        <w:rPr>
          <w:rFonts w:ascii="Arial" w:hAnsi="Arial" w:cs="Arial"/>
          <w:bCs/>
          <w:sz w:val="22"/>
          <w:szCs w:val="22"/>
        </w:rPr>
        <w:t>……………..</w:t>
      </w:r>
    </w:p>
    <w:p w14:paraId="576B83F4" w14:textId="18BC6C6F" w:rsidR="0024722A" w:rsidRPr="001D113B" w:rsidRDefault="00630D1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Antonín Holub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Pavel Vejšický</w:t>
      </w:r>
    </w:p>
    <w:p w14:paraId="52B21EC7" w14:textId="5758FFDE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6538AC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60199A7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705E6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62B1" w14:textId="77777777" w:rsidR="00702B39" w:rsidRDefault="00702B39">
      <w:r>
        <w:separator/>
      </w:r>
    </w:p>
  </w:endnote>
  <w:endnote w:type="continuationSeparator" w:id="0">
    <w:p w14:paraId="187ACC85" w14:textId="77777777" w:rsidR="00702B39" w:rsidRDefault="0070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102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2941">
      <w:rPr>
        <w:noProof/>
      </w:rPr>
      <w:t>2</w:t>
    </w:r>
    <w:r>
      <w:fldChar w:fldCharType="end"/>
    </w:r>
  </w:p>
  <w:p w14:paraId="20023F9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7F5C" w14:textId="77777777" w:rsidR="00702B39" w:rsidRDefault="00702B39">
      <w:r>
        <w:separator/>
      </w:r>
    </w:p>
  </w:footnote>
  <w:footnote w:type="continuationSeparator" w:id="0">
    <w:p w14:paraId="0FC5D45C" w14:textId="77777777" w:rsidR="00702B39" w:rsidRDefault="00702B39">
      <w:r>
        <w:continuationSeparator/>
      </w:r>
    </w:p>
  </w:footnote>
  <w:footnote w:id="1">
    <w:p w14:paraId="7B9CF6A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FAEB40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4455846">
    <w:abstractNumId w:val="7"/>
  </w:num>
  <w:num w:numId="2" w16cid:durableId="2117938279">
    <w:abstractNumId w:val="31"/>
  </w:num>
  <w:num w:numId="3" w16cid:durableId="2070491931">
    <w:abstractNumId w:val="4"/>
  </w:num>
  <w:num w:numId="4" w16cid:durableId="1085809103">
    <w:abstractNumId w:val="23"/>
  </w:num>
  <w:num w:numId="5" w16cid:durableId="440877875">
    <w:abstractNumId w:val="20"/>
  </w:num>
  <w:num w:numId="6" w16cid:durableId="1935825065">
    <w:abstractNumId w:val="27"/>
  </w:num>
  <w:num w:numId="7" w16cid:durableId="2087416267">
    <w:abstractNumId w:val="8"/>
  </w:num>
  <w:num w:numId="8" w16cid:durableId="716206069">
    <w:abstractNumId w:val="1"/>
  </w:num>
  <w:num w:numId="9" w16cid:durableId="1542279660">
    <w:abstractNumId w:val="26"/>
  </w:num>
  <w:num w:numId="10" w16cid:durableId="685181241">
    <w:abstractNumId w:val="22"/>
  </w:num>
  <w:num w:numId="11" w16cid:durableId="1960333921">
    <w:abstractNumId w:val="21"/>
  </w:num>
  <w:num w:numId="12" w16cid:durableId="181675730">
    <w:abstractNumId w:val="10"/>
  </w:num>
  <w:num w:numId="13" w16cid:durableId="1197812055">
    <w:abstractNumId w:val="24"/>
  </w:num>
  <w:num w:numId="14" w16cid:durableId="2097289703">
    <w:abstractNumId w:val="30"/>
  </w:num>
  <w:num w:numId="15" w16cid:durableId="641882306">
    <w:abstractNumId w:val="13"/>
  </w:num>
  <w:num w:numId="16" w16cid:durableId="1878657325">
    <w:abstractNumId w:val="29"/>
  </w:num>
  <w:num w:numId="17" w16cid:durableId="1901478483">
    <w:abstractNumId w:val="5"/>
  </w:num>
  <w:num w:numId="18" w16cid:durableId="1308558754">
    <w:abstractNumId w:val="0"/>
  </w:num>
  <w:num w:numId="19" w16cid:durableId="1957373605">
    <w:abstractNumId w:val="16"/>
  </w:num>
  <w:num w:numId="20" w16cid:durableId="1215392625">
    <w:abstractNumId w:val="25"/>
  </w:num>
  <w:num w:numId="21" w16cid:durableId="1625575308">
    <w:abstractNumId w:val="17"/>
  </w:num>
  <w:num w:numId="22" w16cid:durableId="1321807515">
    <w:abstractNumId w:val="18"/>
  </w:num>
  <w:num w:numId="23" w16cid:durableId="1331909918">
    <w:abstractNumId w:val="12"/>
  </w:num>
  <w:num w:numId="24" w16cid:durableId="1164659621">
    <w:abstractNumId w:val="6"/>
  </w:num>
  <w:num w:numId="25" w16cid:durableId="1109400201">
    <w:abstractNumId w:val="2"/>
  </w:num>
  <w:num w:numId="26" w16cid:durableId="173038822">
    <w:abstractNumId w:val="15"/>
  </w:num>
  <w:num w:numId="27" w16cid:durableId="1130974228">
    <w:abstractNumId w:val="3"/>
  </w:num>
  <w:num w:numId="28" w16cid:durableId="1277980684">
    <w:abstractNumId w:val="14"/>
  </w:num>
  <w:num w:numId="29" w16cid:durableId="1862089169">
    <w:abstractNumId w:val="9"/>
  </w:num>
  <w:num w:numId="30" w16cid:durableId="1199396901">
    <w:abstractNumId w:val="11"/>
  </w:num>
  <w:num w:numId="31" w16cid:durableId="1316181020">
    <w:abstractNumId w:val="28"/>
  </w:num>
  <w:num w:numId="32" w16cid:durableId="890127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19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0065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2B89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E5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D14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B39"/>
    <w:rsid w:val="00702D6A"/>
    <w:rsid w:val="007063A1"/>
    <w:rsid w:val="00712D36"/>
    <w:rsid w:val="007131EC"/>
    <w:rsid w:val="00714B2D"/>
    <w:rsid w:val="007163F9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294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21D6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670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4F1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7CF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3178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C02E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8B61-758B-4B7E-B2F3-84297764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obecbelcice@gmail.com</cp:lastModifiedBy>
  <cp:revision>7</cp:revision>
  <cp:lastPrinted>2020-12-03T09:05:00Z</cp:lastPrinted>
  <dcterms:created xsi:type="dcterms:W3CDTF">2023-12-07T07:46:00Z</dcterms:created>
  <dcterms:modified xsi:type="dcterms:W3CDTF">2024-01-02T07:57:00Z</dcterms:modified>
</cp:coreProperties>
</file>