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7871" w14:textId="5FF38505" w:rsidR="003E2D17" w:rsidRPr="007907C7" w:rsidRDefault="005345FA" w:rsidP="003E2D17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C2EA5" wp14:editId="5229F425">
            <wp:simplePos x="0" y="0"/>
            <wp:positionH relativeFrom="column">
              <wp:posOffset>2730</wp:posOffset>
            </wp:positionH>
            <wp:positionV relativeFrom="paragraph">
              <wp:posOffset>2731</wp:posOffset>
            </wp:positionV>
            <wp:extent cx="570015" cy="650484"/>
            <wp:effectExtent l="0" t="0" r="1905" b="0"/>
            <wp:wrapNone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16" cy="66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D17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1340C">
        <w:rPr>
          <w:rFonts w:ascii="Arial" w:hAnsi="Arial" w:cs="Arial"/>
          <w:b/>
          <w:sz w:val="28"/>
          <w:szCs w:val="28"/>
        </w:rPr>
        <w:t xml:space="preserve">            </w:t>
      </w:r>
      <w:r w:rsidR="003E2D17"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0FD33CB4" w14:textId="77777777" w:rsidR="003E2D17" w:rsidRDefault="003E2D17" w:rsidP="003E2D17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35CC91F8" w14:textId="137858F7" w:rsidR="003E2D17" w:rsidRPr="007907C7" w:rsidRDefault="003E2D17" w:rsidP="003E2D17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</w:p>
    <w:p w14:paraId="472BF836" w14:textId="77777777" w:rsidR="00403212" w:rsidRDefault="00403212" w:rsidP="004032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DE0256" w14:textId="77777777"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6B70FF0D" w14:textId="77777777" w:rsidR="00B4566D" w:rsidRDefault="00B4566D" w:rsidP="00B4566D">
      <w:pPr>
        <w:rPr>
          <w:rFonts w:ascii="Arial" w:hAnsi="Arial" w:cs="Arial"/>
          <w:b/>
          <w:sz w:val="22"/>
          <w:szCs w:val="22"/>
          <w:u w:val="single"/>
        </w:rPr>
      </w:pPr>
    </w:p>
    <w:p w14:paraId="337E9EC8" w14:textId="6588FACD" w:rsidR="0076618F" w:rsidRDefault="00B4566D" w:rsidP="0076618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680856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Břidličná se na svém zasedání dne </w:t>
      </w:r>
      <w:r w:rsidR="00BB7AB7">
        <w:rPr>
          <w:rFonts w:ascii="Arial" w:hAnsi="Arial" w:cs="Arial"/>
          <w:sz w:val="22"/>
          <w:szCs w:val="22"/>
        </w:rPr>
        <w:t>14.09.2022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24C8B">
        <w:rPr>
          <w:rFonts w:ascii="Arial" w:hAnsi="Arial" w:cs="Arial"/>
          <w:sz w:val="22"/>
          <w:szCs w:val="22"/>
        </w:rPr>
        <w:t xml:space="preserve">100/5 </w:t>
      </w:r>
      <w:r w:rsidR="0076618F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0A7ACBE0" w14:textId="1B9E1DD3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EC1011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2311ECA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2176F138" w14:textId="77777777"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14:paraId="7A394AD1" w14:textId="2F8078BF" w:rsidR="00403212" w:rsidRPr="00A921DF" w:rsidRDefault="00403212" w:rsidP="00E51418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21DF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</w:t>
      </w:r>
      <w:r w:rsidR="008B6F04">
        <w:rPr>
          <w:rFonts w:ascii="Arial" w:hAnsi="Arial" w:cs="Arial"/>
          <w:sz w:val="22"/>
          <w:szCs w:val="22"/>
        </w:rPr>
        <w:t>e městě</w:t>
      </w:r>
      <w:r w:rsidRPr="00A921DF">
        <w:rPr>
          <w:rFonts w:ascii="Arial" w:hAnsi="Arial" w:cs="Arial"/>
          <w:sz w:val="22"/>
          <w:szCs w:val="22"/>
        </w:rPr>
        <w:t xml:space="preserve">. </w:t>
      </w:r>
    </w:p>
    <w:p w14:paraId="02F837BB" w14:textId="48AC6CDE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 xml:space="preserve">becně závazné vyhlášky je stanovení opatření k ochraně před hlukem, v rámci zabezpečení místních záležitostí veřejného pořádku, jako stavu, který umožňuje spokojené soužití občanů i návštěvníků </w:t>
      </w:r>
      <w:r w:rsidR="008B6F04">
        <w:rPr>
          <w:rFonts w:ascii="Arial" w:hAnsi="Arial" w:cs="Arial"/>
          <w:sz w:val="22"/>
          <w:szCs w:val="22"/>
        </w:rPr>
        <w:t>města</w:t>
      </w:r>
      <w:r w:rsidR="009E5126">
        <w:rPr>
          <w:rFonts w:ascii="Arial" w:hAnsi="Arial" w:cs="Arial"/>
          <w:sz w:val="22"/>
          <w:szCs w:val="22"/>
        </w:rPr>
        <w:t xml:space="preserve"> a vytváření příznivých podmínek pro život v</w:t>
      </w:r>
      <w:r w:rsidR="008B6F04">
        <w:rPr>
          <w:rFonts w:ascii="Arial" w:hAnsi="Arial" w:cs="Arial"/>
          <w:sz w:val="22"/>
          <w:szCs w:val="22"/>
        </w:rPr>
        <w:t>e městě</w:t>
      </w:r>
      <w:r w:rsidR="009E5126">
        <w:rPr>
          <w:rFonts w:ascii="Arial" w:hAnsi="Arial" w:cs="Arial"/>
          <w:sz w:val="22"/>
          <w:szCs w:val="22"/>
        </w:rPr>
        <w:t>.</w:t>
      </w:r>
    </w:p>
    <w:p w14:paraId="077EA188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079269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8892DC" w14:textId="4C57E664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Regulace hlučných činností </w:t>
      </w:r>
    </w:p>
    <w:p w14:paraId="5B76F2E0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7D506193" w14:textId="7F7B6C9E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14:paraId="0FBC3B51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5CAC3E4E" w14:textId="44EC23D5" w:rsidR="005607F1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67BA54" w14:textId="77777777" w:rsidR="005607F1" w:rsidRDefault="005607F1" w:rsidP="005607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56418C3" w14:textId="0AB09BFC" w:rsidR="005607F1" w:rsidRPr="00A963C2" w:rsidRDefault="005607F1" w:rsidP="005607F1">
      <w:pPr>
        <w:jc w:val="both"/>
        <w:rPr>
          <w:rFonts w:ascii="Arial" w:hAnsi="Arial" w:cs="Arial"/>
          <w:bCs/>
          <w:sz w:val="22"/>
          <w:szCs w:val="22"/>
        </w:rPr>
      </w:pPr>
      <w:r w:rsidRPr="00A963C2">
        <w:rPr>
          <w:rFonts w:ascii="Arial" w:hAnsi="Arial" w:cs="Arial"/>
          <w:bCs/>
          <w:sz w:val="22"/>
          <w:szCs w:val="22"/>
        </w:rPr>
        <w:t xml:space="preserve">Touto obecně závaznou vyhláškou se </w:t>
      </w:r>
      <w:r w:rsidR="00503726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ruš</w:t>
      </w:r>
      <w:r w:rsidR="00503726">
        <w:rPr>
          <w:rFonts w:ascii="Arial" w:hAnsi="Arial" w:cs="Arial"/>
          <w:bCs/>
          <w:sz w:val="22"/>
          <w:szCs w:val="22"/>
        </w:rPr>
        <w:t>uje</w:t>
      </w:r>
      <w:r>
        <w:rPr>
          <w:rFonts w:ascii="Arial" w:hAnsi="Arial" w:cs="Arial"/>
          <w:bCs/>
          <w:sz w:val="22"/>
          <w:szCs w:val="22"/>
        </w:rPr>
        <w:t xml:space="preserve"> Obecně závazná vyhláška č. </w:t>
      </w:r>
      <w:r w:rsidR="000B4BF8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/2014</w:t>
      </w:r>
      <w:r w:rsidR="004A2CA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71EC3">
        <w:rPr>
          <w:rFonts w:ascii="Arial" w:hAnsi="Arial" w:cs="Arial"/>
          <w:bCs/>
          <w:sz w:val="22"/>
          <w:szCs w:val="22"/>
        </w:rPr>
        <w:t>k zabezpečení místních záležitostí veře</w:t>
      </w:r>
      <w:r w:rsidR="00597C72">
        <w:rPr>
          <w:rFonts w:ascii="Arial" w:hAnsi="Arial" w:cs="Arial"/>
          <w:bCs/>
          <w:sz w:val="22"/>
          <w:szCs w:val="22"/>
        </w:rPr>
        <w:t>j</w:t>
      </w:r>
      <w:r w:rsidR="00371EC3">
        <w:rPr>
          <w:rFonts w:ascii="Arial" w:hAnsi="Arial" w:cs="Arial"/>
          <w:bCs/>
          <w:sz w:val="22"/>
          <w:szCs w:val="22"/>
        </w:rPr>
        <w:t xml:space="preserve">ného pořádku, ochraně před hlukem a regulaci </w:t>
      </w:r>
      <w:r w:rsidR="00597C72">
        <w:rPr>
          <w:rFonts w:ascii="Arial" w:hAnsi="Arial" w:cs="Arial"/>
          <w:bCs/>
          <w:sz w:val="22"/>
          <w:szCs w:val="22"/>
        </w:rPr>
        <w:t>hlučných činností</w:t>
      </w:r>
      <w:r w:rsidR="004A2CA9">
        <w:rPr>
          <w:rFonts w:ascii="Arial" w:hAnsi="Arial" w:cs="Arial"/>
          <w:bCs/>
          <w:sz w:val="22"/>
          <w:szCs w:val="22"/>
        </w:rPr>
        <w:t>,</w:t>
      </w:r>
      <w:r w:rsidR="00AB5669">
        <w:rPr>
          <w:rFonts w:ascii="Arial" w:hAnsi="Arial" w:cs="Arial"/>
          <w:bCs/>
          <w:sz w:val="22"/>
          <w:szCs w:val="22"/>
        </w:rPr>
        <w:t xml:space="preserve"> ze dne 25. 6. 2014</w:t>
      </w:r>
      <w:r w:rsidR="00597C72">
        <w:rPr>
          <w:rFonts w:ascii="Arial" w:hAnsi="Arial" w:cs="Arial"/>
          <w:bCs/>
          <w:sz w:val="22"/>
          <w:szCs w:val="22"/>
        </w:rPr>
        <w:t>.</w:t>
      </w:r>
    </w:p>
    <w:p w14:paraId="468D9F3E" w14:textId="4222F48D" w:rsidR="005607F1" w:rsidRDefault="005607F1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37BA8C1B" w14:textId="0A9DAD92" w:rsidR="005607F1" w:rsidRDefault="005607F1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2E1D75CE" w14:textId="5E244CC3" w:rsidR="005607F1" w:rsidRDefault="005607F1" w:rsidP="005607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E1A4506" w14:textId="49E480D4" w:rsidR="006E4AAE" w:rsidRDefault="00403212" w:rsidP="000B4BF8">
      <w:pPr>
        <w:jc w:val="center"/>
        <w:rPr>
          <w:rFonts w:ascii="Arial" w:hAnsi="Arial" w:cs="Arial"/>
          <w:b/>
          <w:bCs/>
          <w:i/>
          <w:color w:val="1A4BD6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E8E76A" w14:textId="77777777" w:rsidR="006E4AAE" w:rsidRDefault="006E4AAE" w:rsidP="000B4B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7F7F9D" w14:textId="77777777" w:rsidR="00A921DF" w:rsidRDefault="00A921DF" w:rsidP="00403212">
      <w:pPr>
        <w:spacing w:after="120"/>
        <w:rPr>
          <w:rFonts w:ascii="Arial" w:hAnsi="Arial" w:cs="Arial"/>
          <w:sz w:val="22"/>
          <w:szCs w:val="22"/>
        </w:rPr>
      </w:pPr>
    </w:p>
    <w:p w14:paraId="55A36C87" w14:textId="4492C6E0" w:rsidR="00603D69" w:rsidRDefault="00603D69" w:rsidP="00403212">
      <w:pPr>
        <w:spacing w:after="120"/>
        <w:rPr>
          <w:rFonts w:ascii="Arial" w:hAnsi="Arial" w:cs="Arial"/>
          <w:sz w:val="22"/>
          <w:szCs w:val="22"/>
        </w:rPr>
      </w:pPr>
    </w:p>
    <w:p w14:paraId="4DE453AB" w14:textId="77777777" w:rsidR="00E06970" w:rsidRDefault="00E06970" w:rsidP="00403212">
      <w:pPr>
        <w:spacing w:after="120"/>
        <w:rPr>
          <w:rFonts w:ascii="Arial" w:hAnsi="Arial" w:cs="Arial"/>
          <w:sz w:val="22"/>
          <w:szCs w:val="22"/>
        </w:rPr>
      </w:pPr>
    </w:p>
    <w:p w14:paraId="6F859DF5" w14:textId="6BD95305" w:rsidR="00403212" w:rsidRDefault="00E06970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403212">
        <w:rPr>
          <w:rFonts w:ascii="Arial" w:hAnsi="Arial" w:cs="Arial"/>
          <w:sz w:val="22"/>
          <w:szCs w:val="22"/>
        </w:rPr>
        <w:t>.............................</w:t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  <w:t>...................................</w:t>
      </w:r>
      <w:r w:rsidR="00584941">
        <w:rPr>
          <w:rFonts w:ascii="Arial" w:hAnsi="Arial" w:cs="Arial"/>
          <w:sz w:val="22"/>
          <w:szCs w:val="22"/>
        </w:rPr>
        <w:t>...</w:t>
      </w:r>
    </w:p>
    <w:p w14:paraId="7409B3B1" w14:textId="1788044C" w:rsidR="00403212" w:rsidRDefault="00A72216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 w:rsidR="00A713CF">
        <w:rPr>
          <w:rFonts w:ascii="Arial" w:hAnsi="Arial" w:cs="Arial"/>
          <w:sz w:val="22"/>
          <w:szCs w:val="22"/>
        </w:rPr>
        <w:t xml:space="preserve"> v. r.</w:t>
      </w:r>
      <w:r w:rsidR="00A713CF">
        <w:rPr>
          <w:rFonts w:ascii="Arial" w:hAnsi="Arial" w:cs="Arial"/>
          <w:sz w:val="22"/>
          <w:szCs w:val="22"/>
        </w:rPr>
        <w:tab/>
      </w:r>
      <w:r w:rsidR="00A713CF">
        <w:rPr>
          <w:rFonts w:ascii="Arial" w:hAnsi="Arial" w:cs="Arial"/>
          <w:sz w:val="22"/>
          <w:szCs w:val="22"/>
        </w:rPr>
        <w:tab/>
      </w:r>
      <w:r w:rsidR="00A713CF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="00A713CF">
        <w:rPr>
          <w:rFonts w:ascii="Arial" w:hAnsi="Arial" w:cs="Arial"/>
          <w:sz w:val="22"/>
          <w:szCs w:val="22"/>
        </w:rPr>
        <w:t xml:space="preserve"> v. r.</w:t>
      </w:r>
    </w:p>
    <w:p w14:paraId="333F7886" w14:textId="77777777" w:rsidR="009C1024" w:rsidRPr="006E4AAE" w:rsidRDefault="00403212" w:rsidP="006E4A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60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24C8B"/>
    <w:rsid w:val="00043CD5"/>
    <w:rsid w:val="000B4BF8"/>
    <w:rsid w:val="00257EA9"/>
    <w:rsid w:val="002D3F32"/>
    <w:rsid w:val="00371EC3"/>
    <w:rsid w:val="003E2D17"/>
    <w:rsid w:val="00403212"/>
    <w:rsid w:val="00495FCB"/>
    <w:rsid w:val="004A2CA9"/>
    <w:rsid w:val="00503726"/>
    <w:rsid w:val="005345FA"/>
    <w:rsid w:val="005607F1"/>
    <w:rsid w:val="00584941"/>
    <w:rsid w:val="00597C72"/>
    <w:rsid w:val="00603D69"/>
    <w:rsid w:val="00697DDB"/>
    <w:rsid w:val="006D20E1"/>
    <w:rsid w:val="006E4AAE"/>
    <w:rsid w:val="0076618F"/>
    <w:rsid w:val="008B6F04"/>
    <w:rsid w:val="009C1024"/>
    <w:rsid w:val="009E5126"/>
    <w:rsid w:val="00A713CF"/>
    <w:rsid w:val="00A72216"/>
    <w:rsid w:val="00A921DF"/>
    <w:rsid w:val="00AB5669"/>
    <w:rsid w:val="00B4566D"/>
    <w:rsid w:val="00BB7AB7"/>
    <w:rsid w:val="00C1541B"/>
    <w:rsid w:val="00E06970"/>
    <w:rsid w:val="00E1340C"/>
    <w:rsid w:val="00EB343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9CE4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0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0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Jana Paštěková</cp:lastModifiedBy>
  <cp:revision>9</cp:revision>
  <cp:lastPrinted>2022-07-21T05:56:00Z</cp:lastPrinted>
  <dcterms:created xsi:type="dcterms:W3CDTF">2022-08-02T11:11:00Z</dcterms:created>
  <dcterms:modified xsi:type="dcterms:W3CDTF">2022-09-19T13:48:00Z</dcterms:modified>
</cp:coreProperties>
</file>