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7D60D" w14:textId="77777777" w:rsidR="00E1047F" w:rsidRDefault="00E1047F" w:rsidP="00E1047F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K O Š Ť A N Y</w:t>
      </w:r>
    </w:p>
    <w:p w14:paraId="4A7B90DB" w14:textId="77777777" w:rsidR="00E1047F" w:rsidRDefault="00E1047F" w:rsidP="00E1047F">
      <w:pPr>
        <w:jc w:val="center"/>
      </w:pPr>
    </w:p>
    <w:p w14:paraId="0170FD20" w14:textId="77777777" w:rsidR="00E1047F" w:rsidRDefault="00E1047F" w:rsidP="00E1047F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KOŠŤANY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7C00E30F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E1047F">
        <w:rPr>
          <w:i/>
        </w:rPr>
        <w:t>města Košťany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1047F">
        <w:rPr>
          <w:i/>
        </w:rPr>
        <w:t>11. prosince</w:t>
      </w:r>
      <w:r w:rsidR="007D0BF0">
        <w:rPr>
          <w:i/>
        </w:rPr>
        <w:t xml:space="preserve"> </w:t>
      </w:r>
      <w:r w:rsidR="00E1047F">
        <w:rPr>
          <w:i/>
        </w:rPr>
        <w:t>2024</w:t>
      </w:r>
      <w:r>
        <w:rPr>
          <w:i/>
        </w:rPr>
        <w:t xml:space="preserve"> </w:t>
      </w:r>
      <w:r w:rsidR="00E01AA2">
        <w:rPr>
          <w:i/>
        </w:rPr>
        <w:t xml:space="preserve">usnesením č. 117/2024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2DCF8869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E1047F">
        <w:t>města Košťany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3A247887" w14:textId="215F70C5" w:rsidR="001D2E83" w:rsidRPr="00737A59" w:rsidRDefault="00BF288C" w:rsidP="001D2E83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rovněž stanoví místa, kde </w:t>
      </w:r>
      <w:r w:rsidR="00E1047F">
        <w:t>město Košťany</w:t>
      </w:r>
      <w:r w:rsidR="007B6403">
        <w:t xml:space="preserve"> (dále jen „</w:t>
      </w:r>
      <w:r w:rsidR="00E1047F">
        <w:t>město</w:t>
      </w:r>
      <w:r w:rsidR="007B6403">
        <w:t>“) přebírá</w:t>
      </w:r>
      <w:r w:rsidR="001D2E83" w:rsidRPr="00737A59">
        <w:t>:</w:t>
      </w:r>
    </w:p>
    <w:p w14:paraId="2430A4F1" w14:textId="41BCEA45" w:rsidR="001D2E83" w:rsidRPr="00E1047F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E1047F">
        <w:rPr>
          <w:szCs w:val="22"/>
        </w:rPr>
        <w:t>stavební a demoliční odpad vznikající na území obce při činnosti nepodnikajících fyzických osob</w:t>
      </w:r>
      <w:r w:rsidR="00663697">
        <w:rPr>
          <w:szCs w:val="22"/>
        </w:rPr>
        <w:t>.</w:t>
      </w:r>
    </w:p>
    <w:p w14:paraId="74EF8FE8" w14:textId="77777777" w:rsidR="004938C5" w:rsidRPr="00A010E4" w:rsidRDefault="004938C5" w:rsidP="004938C5">
      <w:pPr>
        <w:jc w:val="both"/>
      </w:pPr>
    </w:p>
    <w:p w14:paraId="2570B40A" w14:textId="77777777" w:rsidR="00792C01" w:rsidRPr="00E1047F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1047F">
        <w:rPr>
          <w:sz w:val="24"/>
          <w:szCs w:val="24"/>
        </w:rPr>
        <w:t xml:space="preserve">Článek 2 </w:t>
      </w:r>
    </w:p>
    <w:p w14:paraId="6FB7A7BD" w14:textId="77777777" w:rsidR="00792C01" w:rsidRPr="00E1047F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1047F">
        <w:rPr>
          <w:sz w:val="24"/>
          <w:szCs w:val="24"/>
        </w:rPr>
        <w:t>Základní pojmy</w:t>
      </w:r>
    </w:p>
    <w:p w14:paraId="73AB0221" w14:textId="77777777" w:rsidR="00792C01" w:rsidRPr="00E1047F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B129C3D" w14:textId="77777777" w:rsidR="00737A59" w:rsidRPr="00E1047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E1047F">
        <w:rPr>
          <w:b/>
        </w:rPr>
        <w:t>Nápojovými kartony</w:t>
      </w:r>
      <w:r w:rsidRPr="00E1047F">
        <w:t xml:space="preserve"> </w:t>
      </w:r>
      <w:r w:rsidRPr="00E1047F">
        <w:rPr>
          <w:color w:val="000000"/>
        </w:rPr>
        <w:t>se pro účely této vyhlášky rozumí</w:t>
      </w:r>
      <w:r w:rsidRPr="00E1047F">
        <w:t xml:space="preserve"> kompo</w:t>
      </w:r>
      <w:r w:rsidR="004B6544" w:rsidRPr="00E1047F">
        <w:t xml:space="preserve">zitní (vícesložkové) obaly </w:t>
      </w:r>
      <w:r w:rsidRPr="00E1047F">
        <w:t xml:space="preserve">(např. od mléka, vína, džusů a jiných </w:t>
      </w:r>
      <w:r w:rsidR="00A010E4" w:rsidRPr="00E1047F">
        <w:t>poživatin</w:t>
      </w:r>
      <w:r w:rsidRPr="00E1047F">
        <w:t>).</w:t>
      </w:r>
    </w:p>
    <w:p w14:paraId="74ED0ADD" w14:textId="77777777" w:rsidR="00B52E59" w:rsidRPr="00E1047F" w:rsidRDefault="00B52E59" w:rsidP="00B52E5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1047F">
        <w:rPr>
          <w:b/>
          <w:color w:val="000000"/>
        </w:rPr>
        <w:t xml:space="preserve">Biologický odpad </w:t>
      </w:r>
      <w:r w:rsidRPr="00E1047F">
        <w:rPr>
          <w:color w:val="000000"/>
        </w:rPr>
        <w:t>je definován zákonem.</w:t>
      </w:r>
      <w:r w:rsidRPr="00E1047F">
        <w:rPr>
          <w:rStyle w:val="Znakapoznpodarou"/>
          <w:bCs/>
          <w:vertAlign w:val="superscript"/>
        </w:rPr>
        <w:footnoteReference w:id="1"/>
      </w:r>
      <w:r w:rsidRPr="00E1047F">
        <w:rPr>
          <w:bCs/>
          <w:vertAlign w:val="superscript"/>
        </w:rPr>
        <w:t>)</w:t>
      </w:r>
    </w:p>
    <w:p w14:paraId="53D0F4C5" w14:textId="77777777" w:rsidR="00D81E55" w:rsidRPr="00E1047F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1047F">
        <w:rPr>
          <w:b/>
          <w:color w:val="000000"/>
        </w:rPr>
        <w:t xml:space="preserve">Nebezpečný odpad </w:t>
      </w:r>
      <w:r w:rsidR="007F1804" w:rsidRPr="00E1047F">
        <w:rPr>
          <w:color w:val="000000"/>
        </w:rPr>
        <w:t>je definován zákonem.</w:t>
      </w:r>
      <w:r w:rsidR="007F1804" w:rsidRPr="00E1047F">
        <w:rPr>
          <w:rStyle w:val="Znakapoznpodarou"/>
          <w:bCs/>
          <w:vertAlign w:val="superscript"/>
        </w:rPr>
        <w:footnoteReference w:id="2"/>
      </w:r>
      <w:r w:rsidR="007F1804" w:rsidRPr="00E1047F">
        <w:rPr>
          <w:bCs/>
          <w:vertAlign w:val="superscript"/>
        </w:rPr>
        <w:t>)</w:t>
      </w:r>
    </w:p>
    <w:p w14:paraId="124AFF70" w14:textId="77777777" w:rsidR="00792C01" w:rsidRPr="00E1047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1047F">
        <w:rPr>
          <w:b/>
          <w:color w:val="000000"/>
        </w:rPr>
        <w:t xml:space="preserve">Objemný odpad </w:t>
      </w:r>
      <w:r w:rsidRPr="00E1047F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E1047F">
        <w:rPr>
          <w:color w:val="000000"/>
        </w:rPr>
        <w:t>ábytek, koberce, matrace apod.).</w:t>
      </w:r>
    </w:p>
    <w:p w14:paraId="6236254E" w14:textId="77777777" w:rsidR="00792C01" w:rsidRPr="00E1047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1047F">
        <w:rPr>
          <w:b/>
          <w:color w:val="000000"/>
        </w:rPr>
        <w:t xml:space="preserve">Směsný komunální odpad </w:t>
      </w:r>
      <w:r w:rsidRPr="00E1047F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7E7E23" w:rsidRPr="00E1047F">
        <w:rPr>
          <w:color w:val="000000"/>
        </w:rPr>
        <w:t>...</w:t>
      </w:r>
      <w:r w:rsidRPr="00E1047F">
        <w:rPr>
          <w:color w:val="000000"/>
        </w:rPr>
        <w:t>) této vyhlášky.</w:t>
      </w:r>
    </w:p>
    <w:p w14:paraId="3FA4580C" w14:textId="77777777" w:rsidR="00A010E4" w:rsidRPr="00E1047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1047F">
        <w:rPr>
          <w:b/>
          <w:color w:val="000000"/>
        </w:rPr>
        <w:t xml:space="preserve">Stanoviště zvláštních sběrných nádob </w:t>
      </w:r>
      <w:r w:rsidRPr="00E1047F">
        <w:rPr>
          <w:color w:val="000000"/>
        </w:rPr>
        <w:t>jsou místa,</w:t>
      </w:r>
      <w:r w:rsidRPr="00E1047F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1047F">
        <w:rPr>
          <w:color w:val="000000"/>
        </w:rPr>
        <w:t>.</w:t>
      </w:r>
      <w:r w:rsidRPr="00E1047F">
        <w:t xml:space="preserve"> </w:t>
      </w:r>
      <w:r w:rsidRPr="00E1047F">
        <w:lastRenderedPageBreak/>
        <w:t>Aktuální seznam stanovišť zvláštních sběrných nádob je zveřejněn na webových stránkách obce.</w:t>
      </w:r>
    </w:p>
    <w:p w14:paraId="1ED2A23F" w14:textId="0499F680" w:rsidR="00A010E4" w:rsidRPr="00E1047F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E1047F">
        <w:rPr>
          <w:b/>
          <w:color w:val="000000"/>
        </w:rPr>
        <w:t>Sběrný dvůr</w:t>
      </w:r>
      <w:r w:rsidR="00E1047F">
        <w:rPr>
          <w:b/>
          <w:color w:val="000000"/>
        </w:rPr>
        <w:t xml:space="preserve"> města</w:t>
      </w:r>
      <w:r w:rsidRPr="00E1047F">
        <w:rPr>
          <w:b/>
          <w:color w:val="000000"/>
        </w:rPr>
        <w:t xml:space="preserve"> </w:t>
      </w:r>
      <w:r w:rsidRPr="00E1047F">
        <w:rPr>
          <w:color w:val="000000"/>
        </w:rPr>
        <w:t xml:space="preserve">je místo, </w:t>
      </w:r>
      <w:r w:rsidRPr="00E1047F">
        <w:t xml:space="preserve">které slouží k odkládání určených složek komunálního odpadu do shromažďovacích prostředků </w:t>
      </w:r>
      <w:r w:rsidRPr="00E1047F">
        <w:rPr>
          <w:color w:val="000000"/>
        </w:rPr>
        <w:t>během provozní doby</w:t>
      </w:r>
      <w:r w:rsidR="00E1047F">
        <w:rPr>
          <w:color w:val="000000"/>
        </w:rPr>
        <w:t xml:space="preserve"> zveřejněné na webových stránkách města a na vstupu do sběrného dvora</w:t>
      </w:r>
      <w:r w:rsidRPr="00E1047F">
        <w:t xml:space="preserve">. </w:t>
      </w:r>
      <w:r w:rsidR="00E1047F" w:rsidRPr="00E1047F">
        <w:t>Slouží též jako místo pro přebírání stavebního a</w:t>
      </w:r>
      <w:r w:rsidR="00E1047F">
        <w:t> </w:t>
      </w:r>
      <w:r w:rsidR="00E1047F" w:rsidRPr="00E1047F">
        <w:t xml:space="preserve">demoličního odpadu. </w:t>
      </w:r>
      <w:r w:rsidR="00E23C20" w:rsidRPr="00E1047F">
        <w:t xml:space="preserve">Nachází se na </w:t>
      </w:r>
      <w:r w:rsidR="00E1047F" w:rsidRPr="00E1047F">
        <w:t>konci Smetanovy ulice.</w:t>
      </w:r>
      <w:r w:rsidR="00E23C20" w:rsidRPr="00E1047F">
        <w:t xml:space="preserve"> </w:t>
      </w:r>
    </w:p>
    <w:p w14:paraId="51E5C003" w14:textId="77777777" w:rsidR="001D2E83" w:rsidRPr="00E1047F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1047F">
        <w:rPr>
          <w:b/>
        </w:rPr>
        <w:t>Stavební a demoliční odpad</w:t>
      </w:r>
      <w:r w:rsidRPr="00E1047F">
        <w:t xml:space="preserve"> je definován zákonem.</w:t>
      </w:r>
      <w:r w:rsidRPr="00E1047F">
        <w:rPr>
          <w:rStyle w:val="Znakapoznpodarou"/>
          <w:bCs/>
          <w:vertAlign w:val="superscript"/>
        </w:rPr>
        <w:footnoteReference w:id="3"/>
      </w:r>
      <w:r w:rsidRPr="00E1047F">
        <w:rPr>
          <w:bCs/>
          <w:vertAlign w:val="superscript"/>
        </w:rPr>
        <w:t>)</w:t>
      </w:r>
    </w:p>
    <w:p w14:paraId="7604158B" w14:textId="77777777" w:rsidR="004D0A16" w:rsidRPr="00E1047F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E1047F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1047F">
        <w:rPr>
          <w:sz w:val="24"/>
          <w:szCs w:val="24"/>
        </w:rPr>
        <w:t xml:space="preserve">Článek 3 </w:t>
      </w:r>
    </w:p>
    <w:p w14:paraId="51C1FB3E" w14:textId="77777777" w:rsidR="00792C01" w:rsidRPr="00E1047F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1047F">
        <w:rPr>
          <w:sz w:val="24"/>
          <w:szCs w:val="24"/>
        </w:rPr>
        <w:t>T</w:t>
      </w:r>
      <w:r w:rsidR="00792C01" w:rsidRPr="00E1047F">
        <w:rPr>
          <w:sz w:val="24"/>
          <w:szCs w:val="24"/>
        </w:rPr>
        <w:t>řídění komunálního odpadu</w:t>
      </w:r>
    </w:p>
    <w:p w14:paraId="19D05371" w14:textId="77777777" w:rsidR="00792C01" w:rsidRPr="00E1047F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E1047F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E1047F">
        <w:t>Komunální odpad se</w:t>
      </w:r>
      <w:r w:rsidR="002307A4" w:rsidRPr="00E1047F">
        <w:t xml:space="preserve"> v</w:t>
      </w:r>
      <w:r w:rsidR="009E6E7D" w:rsidRPr="00E1047F">
        <w:t> obecním systému odpadového hospodářství</w:t>
      </w:r>
      <w:r w:rsidRPr="00E1047F">
        <w:t xml:space="preserve"> třídí na tyto složky:</w:t>
      </w:r>
    </w:p>
    <w:p w14:paraId="599B13C8" w14:textId="77777777" w:rsidR="00A010E4" w:rsidRPr="00E104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1047F">
        <w:t xml:space="preserve">papír; </w:t>
      </w:r>
    </w:p>
    <w:p w14:paraId="5DB39FFE" w14:textId="7D94DE61" w:rsidR="00A010E4" w:rsidRPr="00E104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1047F">
        <w:t>sklo;</w:t>
      </w:r>
    </w:p>
    <w:p w14:paraId="205063F6" w14:textId="77777777" w:rsidR="00FC6F49" w:rsidRPr="00E1047F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E1047F">
        <w:t>plasty a nápojové kartony;</w:t>
      </w:r>
      <w:r w:rsidRPr="00E1047F">
        <w:rPr>
          <w:rStyle w:val="Znakapoznpodarou"/>
          <w:vertAlign w:val="superscript"/>
        </w:rPr>
        <w:footnoteReference w:id="4"/>
      </w:r>
      <w:r w:rsidRPr="00E1047F">
        <w:rPr>
          <w:vertAlign w:val="superscript"/>
        </w:rPr>
        <w:t>)</w:t>
      </w:r>
    </w:p>
    <w:p w14:paraId="47178FB6" w14:textId="77777777" w:rsidR="00A010E4" w:rsidRPr="00E104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1047F">
        <w:t>drobné kovy;</w:t>
      </w:r>
    </w:p>
    <w:p w14:paraId="6DF10D8F" w14:textId="77777777" w:rsidR="00A010E4" w:rsidRPr="00E104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1047F">
        <w:t>kovy;</w:t>
      </w:r>
    </w:p>
    <w:p w14:paraId="53A21BFD" w14:textId="77777777" w:rsidR="00A010E4" w:rsidRPr="00E104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1047F">
        <w:t>textil;</w:t>
      </w:r>
    </w:p>
    <w:p w14:paraId="0D188843" w14:textId="19F6ECAE" w:rsidR="00A010E4" w:rsidRPr="00E1047F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1047F">
        <w:t>biologick</w:t>
      </w:r>
      <w:r w:rsidR="00B52E59" w:rsidRPr="00E1047F">
        <w:t>ý odpad</w:t>
      </w:r>
      <w:r w:rsidR="00A010E4" w:rsidRPr="00E1047F">
        <w:t>;</w:t>
      </w:r>
    </w:p>
    <w:p w14:paraId="01303388" w14:textId="77777777" w:rsidR="00D47A41" w:rsidRPr="00E1047F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1047F">
        <w:t>jedlé oleje a tuky;</w:t>
      </w:r>
    </w:p>
    <w:p w14:paraId="31359CEF" w14:textId="77777777" w:rsidR="00A010E4" w:rsidRPr="00E104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1047F">
        <w:t>objemný odpad;</w:t>
      </w:r>
    </w:p>
    <w:p w14:paraId="70D23CF6" w14:textId="77777777" w:rsidR="00A010E4" w:rsidRPr="00E104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1047F">
        <w:t>nebezpečný odpad;</w:t>
      </w:r>
    </w:p>
    <w:p w14:paraId="4C79A14A" w14:textId="77777777" w:rsidR="00A010E4" w:rsidRPr="00E104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1047F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33146D89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DAD6D4C" w14:textId="77777777" w:rsidR="00E1047F" w:rsidRPr="00DC61FB" w:rsidRDefault="00E1047F" w:rsidP="00E1047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672E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5146B4CE" w14:textId="55D4AE9A" w:rsidR="00E1047F" w:rsidRPr="00DC61FB" w:rsidRDefault="00E1047F" w:rsidP="00E1047F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</w:pPr>
      <w:r w:rsidRPr="0040190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</w:t>
      </w:r>
      <w:r w:rsidRPr="00DC61FB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>zvláštních sběrných nádob (výklopný kontejner o objemu 1100 litrů modré barvy) rozmístěných na stanovištích</w:t>
      </w:r>
      <w:r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 xml:space="preserve"> zvláštních</w:t>
      </w:r>
      <w:r w:rsidRPr="00DC61FB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 xml:space="preserve"> sběrných nádob,</w:t>
      </w:r>
    </w:p>
    <w:p w14:paraId="20932585" w14:textId="77777777" w:rsidR="00E1047F" w:rsidRPr="00DC61FB" w:rsidRDefault="00E1047F" w:rsidP="00E1047F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</w:pPr>
      <w:r w:rsidRPr="00DC61FB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>do plastových popelnic o objemu 260 litrů (DUO nádoby – papír/plast) rozmístěných u rodinných domů;</w:t>
      </w:r>
    </w:p>
    <w:p w14:paraId="2E456C83" w14:textId="77777777" w:rsidR="00143EDF" w:rsidRPr="00143EDF" w:rsidRDefault="00E1047F" w:rsidP="009A426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43EDF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143EDF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43ED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(výklopný kontejner o objemu 1100 litrů zelené barvy) rozmístěných na stanovištích </w:t>
      </w:r>
      <w:r w:rsidRPr="00143EDF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 xml:space="preserve">zvláštních </w:t>
      </w:r>
      <w:r w:rsidRPr="00143EDF">
        <w:rPr>
          <w:rFonts w:ascii="Times New Roman" w:eastAsia="MS Mincho" w:hAnsi="Times New Roman"/>
          <w:bCs/>
          <w:sz w:val="24"/>
          <w:szCs w:val="24"/>
          <w:lang w:val="cs-CZ"/>
        </w:rPr>
        <w:t>sběrných nádob;</w:t>
      </w:r>
    </w:p>
    <w:p w14:paraId="200998CE" w14:textId="6BA4D9D3" w:rsidR="00E1047F" w:rsidRPr="00143EDF" w:rsidRDefault="00E1047F" w:rsidP="009A426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43EDF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143ED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 </w:t>
      </w:r>
      <w:r w:rsidRPr="00143EDF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B37EAE8" w14:textId="0EE9B92C" w:rsidR="00E1047F" w:rsidRPr="0085057C" w:rsidRDefault="00E1047F" w:rsidP="00E1047F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</w:pPr>
      <w:r w:rsidRPr="00401903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(výklopný kontejner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401903">
        <w:rPr>
          <w:rFonts w:ascii="Times New Roman" w:eastAsia="MS Mincho" w:hAnsi="Times New Roman"/>
          <w:bCs/>
          <w:sz w:val="24"/>
          <w:szCs w:val="24"/>
          <w:lang w:val="cs-CZ"/>
        </w:rPr>
        <w:t>objemu 1100 litrů žluté barvy) rozmístěných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stanovištích </w:t>
      </w:r>
      <w:r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>zvláštních</w:t>
      </w:r>
      <w:r w:rsidRPr="00DC61FB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sběrných nádob,</w:t>
      </w:r>
      <w:r w:rsidRPr="00F443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1B3B987B" w14:textId="77777777" w:rsidR="00E1047F" w:rsidRPr="00DC61FB" w:rsidRDefault="00E1047F" w:rsidP="00E1047F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</w:pPr>
      <w:r w:rsidRPr="00DC61FB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>do plastových popelnic o objemu 260 litrů (DUO nádoby – papír/plast) rozmístěných u rodinných domů;</w:t>
      </w:r>
    </w:p>
    <w:p w14:paraId="58556420" w14:textId="5312C9F9" w:rsidR="00E1047F" w:rsidRPr="00E1047F" w:rsidRDefault="00E1047F" w:rsidP="00E1047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672E8">
        <w:rPr>
          <w:rFonts w:ascii="Times New Roman" w:hAnsi="Times New Roman"/>
          <w:b/>
          <w:sz w:val="24"/>
          <w:szCs w:val="24"/>
          <w:lang w:val="cs-CZ"/>
        </w:rPr>
        <w:t>kovy</w:t>
      </w:r>
      <w:r w:rsidRPr="007672E8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–</w:t>
      </w:r>
      <w:r w:rsidRPr="007672E8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</w:t>
      </w:r>
      <w:r>
        <w:rPr>
          <w:rFonts w:ascii="Times New Roman" w:hAnsi="Times New Roman"/>
          <w:sz w:val="24"/>
          <w:szCs w:val="24"/>
          <w:lang w:val="cs-CZ"/>
        </w:rPr>
        <w:t>kovy</w:t>
      </w:r>
      <w:r w:rsidRPr="007672E8">
        <w:rPr>
          <w:rFonts w:ascii="Times New Roman" w:hAnsi="Times New Roman"/>
          <w:sz w:val="24"/>
          <w:szCs w:val="24"/>
          <w:lang w:val="cs-CZ"/>
        </w:rPr>
        <w:t>“ umístěné ve sběrném dvoře</w:t>
      </w:r>
      <w:r>
        <w:rPr>
          <w:rFonts w:ascii="Times New Roman" w:hAnsi="Times New Roman"/>
          <w:sz w:val="24"/>
          <w:szCs w:val="24"/>
          <w:lang w:val="cs-CZ"/>
        </w:rPr>
        <w:t xml:space="preserve"> města</w:t>
      </w:r>
      <w:r w:rsidRPr="007672E8">
        <w:rPr>
          <w:rFonts w:ascii="Times New Roman" w:hAnsi="Times New Roman"/>
          <w:sz w:val="24"/>
          <w:szCs w:val="24"/>
          <w:lang w:val="cs-CZ"/>
        </w:rPr>
        <w:t>;</w:t>
      </w:r>
    </w:p>
    <w:p w14:paraId="12DB40B8" w14:textId="42013CBD" w:rsidR="00E1047F" w:rsidRPr="007672E8" w:rsidRDefault="00E1047F" w:rsidP="00E1047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textil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zvláštních sběrných nádob s nápisem „textil“ umístěných na stanovištích zvláštních sběrných nádob;</w:t>
      </w:r>
    </w:p>
    <w:p w14:paraId="5EEEF75D" w14:textId="295BCCAF" w:rsidR="00E1047F" w:rsidRPr="00E1047F" w:rsidRDefault="00E1047F" w:rsidP="00E1047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672E8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7672E8">
        <w:rPr>
          <w:rFonts w:ascii="Times New Roman" w:hAnsi="Times New Roman"/>
          <w:sz w:val="24"/>
          <w:szCs w:val="24"/>
          <w:lang w:val="cs-CZ"/>
        </w:rPr>
        <w:t xml:space="preserve"> 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672E8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 nápisem „biologicky rozložitelný odpad“</w:t>
      </w:r>
      <w:r w:rsidRPr="007672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umístěných </w:t>
      </w:r>
      <w:r w:rsidRPr="007672E8">
        <w:rPr>
          <w:rFonts w:ascii="Times New Roman" w:hAnsi="Times New Roman"/>
          <w:sz w:val="24"/>
          <w:szCs w:val="24"/>
          <w:lang w:val="cs-CZ"/>
        </w:rPr>
        <w:t>ve sběrném dvoře města;</w:t>
      </w:r>
    </w:p>
    <w:p w14:paraId="41C81676" w14:textId="4E55423D" w:rsidR="00E1047F" w:rsidRPr="00401903" w:rsidRDefault="00E1047F" w:rsidP="00E1047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lastRenderedPageBreak/>
        <w:t xml:space="preserve">jedlé oleje a tuky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1047F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>
        <w:rPr>
          <w:rFonts w:ascii="Times New Roman" w:hAnsi="Times New Roman"/>
          <w:sz w:val="24"/>
          <w:szCs w:val="24"/>
          <w:lang w:val="cs-CZ"/>
        </w:rPr>
        <w:t xml:space="preserve">s nápisem „tuky“ </w:t>
      </w:r>
      <w:r w:rsidRPr="00E1047F">
        <w:rPr>
          <w:rFonts w:ascii="Times New Roman" w:hAnsi="Times New Roman"/>
          <w:sz w:val="24"/>
          <w:szCs w:val="24"/>
          <w:lang w:val="cs-CZ"/>
        </w:rPr>
        <w:t>umístěné ve sběrném dvoře města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10949F87" w14:textId="77777777" w:rsidR="00E1047F" w:rsidRPr="007672E8" w:rsidRDefault="00E1047F" w:rsidP="00E1047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672E8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7672E8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7672E8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7672E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672E8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 nápisem „nebezpečné odpady“</w:t>
      </w:r>
      <w:r w:rsidRPr="007672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umístěných </w:t>
      </w:r>
      <w:r w:rsidRPr="007672E8">
        <w:rPr>
          <w:rFonts w:ascii="Times New Roman" w:hAnsi="Times New Roman"/>
          <w:sz w:val="24"/>
          <w:szCs w:val="24"/>
          <w:lang w:val="cs-CZ"/>
        </w:rPr>
        <w:t>ve sběrném dvoře města;</w:t>
      </w:r>
    </w:p>
    <w:p w14:paraId="30B8B15F" w14:textId="77777777" w:rsidR="00E1047F" w:rsidRPr="007672E8" w:rsidRDefault="00E1047F" w:rsidP="00E1047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672E8">
        <w:rPr>
          <w:rFonts w:ascii="Times New Roman" w:hAnsi="Times New Roman"/>
          <w:b/>
          <w:sz w:val="24"/>
          <w:szCs w:val="24"/>
        </w:rPr>
        <w:t>objemný odpad</w:t>
      </w:r>
      <w:r w:rsidRPr="007672E8">
        <w:rPr>
          <w:rFonts w:ascii="Times New Roman" w:hAnsi="Times New Roman"/>
          <w:sz w:val="24"/>
          <w:szCs w:val="24"/>
        </w:rPr>
        <w:t xml:space="preserve"> –</w:t>
      </w:r>
      <w:r w:rsidRPr="007672E8">
        <w:rPr>
          <w:rFonts w:ascii="Times New Roman" w:hAnsi="Times New Roman"/>
          <w:sz w:val="24"/>
          <w:szCs w:val="24"/>
          <w:lang w:val="cs-CZ"/>
        </w:rPr>
        <w:t xml:space="preserve"> ve sběrném dvoře města;</w:t>
      </w:r>
    </w:p>
    <w:p w14:paraId="38794D3F" w14:textId="77777777" w:rsidR="00E1047F" w:rsidRPr="007672E8" w:rsidRDefault="00E1047F" w:rsidP="00E1047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672E8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7672E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0954B85" w14:textId="77777777" w:rsidR="00E1047F" w:rsidRPr="007672E8" w:rsidRDefault="00E1047F" w:rsidP="00E1047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672E8">
        <w:rPr>
          <w:rFonts w:ascii="Times New Roman" w:hAnsi="Times New Roman"/>
          <w:sz w:val="24"/>
          <w:szCs w:val="24"/>
        </w:rPr>
        <w:t>do typizovaných sběrných nádob přidělených k příslušné nemovitosti (popelnice o</w:t>
      </w:r>
      <w:r w:rsidRPr="007672E8">
        <w:rPr>
          <w:rFonts w:ascii="Times New Roman" w:hAnsi="Times New Roman"/>
          <w:sz w:val="24"/>
          <w:szCs w:val="24"/>
          <w:lang w:val="cs-CZ"/>
        </w:rPr>
        <w:t> </w:t>
      </w:r>
      <w:r w:rsidRPr="007672E8">
        <w:rPr>
          <w:rFonts w:ascii="Times New Roman" w:hAnsi="Times New Roman"/>
          <w:sz w:val="24"/>
          <w:szCs w:val="24"/>
        </w:rPr>
        <w:t xml:space="preserve">objemu </w:t>
      </w:r>
      <w:r w:rsidRPr="007672E8">
        <w:rPr>
          <w:rFonts w:ascii="Times New Roman" w:hAnsi="Times New Roman"/>
          <w:sz w:val="24"/>
          <w:szCs w:val="24"/>
          <w:lang w:val="cs-CZ"/>
        </w:rPr>
        <w:t xml:space="preserve">80, </w:t>
      </w:r>
      <w:r>
        <w:rPr>
          <w:rFonts w:ascii="Times New Roman" w:hAnsi="Times New Roman"/>
          <w:sz w:val="24"/>
          <w:szCs w:val="24"/>
          <w:lang w:val="cs-CZ"/>
        </w:rPr>
        <w:t xml:space="preserve">110, </w:t>
      </w:r>
      <w:r w:rsidRPr="007672E8">
        <w:rPr>
          <w:rFonts w:ascii="Times New Roman" w:hAnsi="Times New Roman"/>
          <w:sz w:val="24"/>
          <w:szCs w:val="24"/>
          <w:lang w:val="cs-CZ"/>
        </w:rPr>
        <w:t>120</w:t>
      </w:r>
      <w:r>
        <w:rPr>
          <w:rFonts w:ascii="Times New Roman" w:hAnsi="Times New Roman"/>
          <w:sz w:val="24"/>
          <w:szCs w:val="24"/>
          <w:lang w:val="cs-CZ"/>
        </w:rPr>
        <w:t xml:space="preserve"> a 240</w:t>
      </w:r>
      <w:r w:rsidRPr="007672E8">
        <w:rPr>
          <w:rFonts w:ascii="Times New Roman" w:hAnsi="Times New Roman"/>
          <w:sz w:val="24"/>
          <w:szCs w:val="24"/>
          <w:lang w:val="cs-CZ"/>
        </w:rPr>
        <w:t xml:space="preserve"> litrů nebo kontejnery o objemu 1100 litrů</w:t>
      </w:r>
      <w:r w:rsidRPr="007672E8">
        <w:rPr>
          <w:rFonts w:ascii="Times New Roman" w:hAnsi="Times New Roman"/>
          <w:sz w:val="24"/>
          <w:szCs w:val="24"/>
        </w:rPr>
        <w:t>);</w:t>
      </w:r>
    </w:p>
    <w:p w14:paraId="1A7EFACB" w14:textId="77777777" w:rsidR="00E1047F" w:rsidRPr="00B20AFF" w:rsidRDefault="00E1047F" w:rsidP="00E1047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672E8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7672E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672E8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7672E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24B2435" w14:textId="77777777" w:rsidR="0042104D" w:rsidRPr="00A010E4" w:rsidRDefault="0042104D" w:rsidP="00E1047F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FFF09A5" w14:textId="09A2AEEE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1047F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621F75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101B192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4E6ED2E" w14:textId="72E1DFD0" w:rsidR="00E1047F" w:rsidRPr="00663697" w:rsidRDefault="00E1047F" w:rsidP="00E1047F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663697">
        <w:rPr>
          <w:rFonts w:ascii="Times New Roman" w:eastAsia="MS Mincho" w:hAnsi="Times New Roman"/>
          <w:sz w:val="24"/>
          <w:szCs w:val="24"/>
          <w:lang w:val="cs-CZ"/>
        </w:rPr>
        <w:t>Město přebírá stavební a demoliční odpad vznikající na území obce při činnosti nepodnikajících fyzických osob s trvalým pobytem ve městě ve sběrném dvoře města, a to bezplatně.</w:t>
      </w:r>
    </w:p>
    <w:p w14:paraId="683A45D9" w14:textId="77777777" w:rsidR="007E7E23" w:rsidRPr="00663697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E9682C8" w14:textId="11784CF2" w:rsidR="0042104D" w:rsidRPr="0066369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66369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63697" w:rsidRPr="00663697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66369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66369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66369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DB9E12F" w14:textId="51BD87F6" w:rsidR="00663697" w:rsidRDefault="001A3697" w:rsidP="00143ED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663697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663697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1047F" w:rsidRPr="00663697">
        <w:rPr>
          <w:rFonts w:ascii="Times New Roman" w:eastAsia="MS Mincho" w:hAnsi="Times New Roman"/>
          <w:sz w:val="24"/>
          <w:szCs w:val="24"/>
          <w:lang w:val="cs-CZ"/>
        </w:rPr>
        <w:t>2/2015</w:t>
      </w:r>
      <w:r w:rsidR="00F42C48" w:rsidRPr="00663697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1047F" w:rsidRPr="00663697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nakládání se stavebním odpadem na území města Košťany</w:t>
      </w:r>
      <w:r w:rsidR="00F42C48" w:rsidRPr="00663697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1047F" w:rsidRPr="00663697">
        <w:rPr>
          <w:rFonts w:ascii="Times New Roman" w:eastAsia="MS Mincho" w:hAnsi="Times New Roman"/>
          <w:sz w:val="24"/>
          <w:szCs w:val="24"/>
          <w:lang w:val="cs-CZ"/>
        </w:rPr>
        <w:t>11. 5. 2015</w:t>
      </w:r>
      <w:r w:rsidR="00F42C48" w:rsidRPr="00663697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6F15D77C" w14:textId="77777777" w:rsidR="00143EDF" w:rsidRDefault="00143EDF" w:rsidP="00143EDF">
      <w:pPr>
        <w:pStyle w:val="Prosttext"/>
        <w:tabs>
          <w:tab w:val="left" w:pos="4172"/>
        </w:tabs>
        <w:jc w:val="both"/>
        <w:rPr>
          <w:rFonts w:eastAsia="MS Mincho"/>
          <w:b/>
        </w:rPr>
      </w:pPr>
    </w:p>
    <w:p w14:paraId="596B2C40" w14:textId="5608E158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6369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C38888A" w14:textId="33F89833" w:rsidR="00E1047F" w:rsidRDefault="00E1047F" w:rsidP="00E1047F">
      <w:pPr>
        <w:pStyle w:val="Zkladntext"/>
        <w:tabs>
          <w:tab w:val="left" w:pos="540"/>
        </w:tabs>
        <w:spacing w:after="0"/>
        <w:jc w:val="center"/>
      </w:pPr>
    </w:p>
    <w:p w14:paraId="62F3A295" w14:textId="77777777" w:rsidR="00143EDF" w:rsidRDefault="00143EDF" w:rsidP="00E1047F">
      <w:pPr>
        <w:pStyle w:val="Zkladntext"/>
        <w:tabs>
          <w:tab w:val="left" w:pos="540"/>
        </w:tabs>
        <w:spacing w:after="0"/>
        <w:jc w:val="center"/>
      </w:pPr>
    </w:p>
    <w:p w14:paraId="5FDAFCA2" w14:textId="77777777" w:rsidR="00E1047F" w:rsidRPr="00814C64" w:rsidRDefault="00E1047F" w:rsidP="00E1047F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1047F" w:rsidRPr="002D023A" w14:paraId="648A65E1" w14:textId="77777777" w:rsidTr="004B7D38">
        <w:trPr>
          <w:trHeight w:val="80"/>
          <w:jc w:val="center"/>
        </w:trPr>
        <w:tc>
          <w:tcPr>
            <w:tcW w:w="4605" w:type="dxa"/>
          </w:tcPr>
          <w:p w14:paraId="6F1ABF45" w14:textId="77777777" w:rsidR="00E1047F" w:rsidRPr="002D023A" w:rsidRDefault="00E1047F" w:rsidP="004B7D38">
            <w:pPr>
              <w:jc w:val="center"/>
            </w:pPr>
            <w:r w:rsidRPr="002D023A">
              <w:t>_______________________________</w:t>
            </w:r>
          </w:p>
        </w:tc>
        <w:tc>
          <w:tcPr>
            <w:tcW w:w="4605" w:type="dxa"/>
          </w:tcPr>
          <w:p w14:paraId="7028B3E6" w14:textId="77777777" w:rsidR="00E1047F" w:rsidRPr="002D023A" w:rsidRDefault="00E1047F" w:rsidP="004B7D38">
            <w:pPr>
              <w:jc w:val="center"/>
            </w:pPr>
            <w:r w:rsidRPr="002D023A">
              <w:t>_______________________________</w:t>
            </w:r>
          </w:p>
        </w:tc>
      </w:tr>
      <w:tr w:rsidR="00E1047F" w:rsidRPr="00814C64" w14:paraId="3287D90A" w14:textId="77777777" w:rsidTr="004B7D38">
        <w:trPr>
          <w:jc w:val="center"/>
        </w:trPr>
        <w:tc>
          <w:tcPr>
            <w:tcW w:w="4605" w:type="dxa"/>
          </w:tcPr>
          <w:p w14:paraId="2C735529" w14:textId="77777777" w:rsidR="00E1047F" w:rsidRPr="002D023A" w:rsidRDefault="00E1047F" w:rsidP="004B7D38">
            <w:pPr>
              <w:jc w:val="center"/>
            </w:pPr>
            <w:r>
              <w:t>Zbyněk Král</w:t>
            </w:r>
            <w:r w:rsidRPr="002D023A">
              <w:t xml:space="preserve"> v. r.</w:t>
            </w:r>
          </w:p>
          <w:p w14:paraId="5F96D95D" w14:textId="77777777" w:rsidR="00E1047F" w:rsidRPr="002D023A" w:rsidRDefault="00E1047F" w:rsidP="004B7D38">
            <w:pPr>
              <w:jc w:val="center"/>
            </w:pPr>
            <w:r w:rsidRPr="002D023A">
              <w:t>místostarosta</w:t>
            </w:r>
          </w:p>
        </w:tc>
        <w:tc>
          <w:tcPr>
            <w:tcW w:w="4605" w:type="dxa"/>
          </w:tcPr>
          <w:p w14:paraId="391DABF6" w14:textId="77777777" w:rsidR="00E1047F" w:rsidRPr="002D023A" w:rsidRDefault="00E1047F" w:rsidP="004B7D38">
            <w:pPr>
              <w:jc w:val="center"/>
            </w:pPr>
            <w:r>
              <w:t>Tomáš Sváda</w:t>
            </w:r>
            <w:r w:rsidRPr="002D023A">
              <w:t xml:space="preserve"> v. r.</w:t>
            </w:r>
          </w:p>
          <w:p w14:paraId="425ADAC7" w14:textId="77777777" w:rsidR="00E1047F" w:rsidRPr="00814C64" w:rsidRDefault="00E1047F" w:rsidP="004B7D38">
            <w:pPr>
              <w:jc w:val="center"/>
            </w:pPr>
            <w:r w:rsidRPr="002D023A">
              <w:t>starosta</w:t>
            </w:r>
          </w:p>
        </w:tc>
      </w:tr>
    </w:tbl>
    <w:p w14:paraId="209E18D2" w14:textId="77777777" w:rsidR="00E1047F" w:rsidRDefault="00E1047F" w:rsidP="00143EDF"/>
    <w:sectPr w:rsidR="00E1047F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EC9C4" w14:textId="77777777" w:rsidR="009D6C0A" w:rsidRDefault="009D6C0A" w:rsidP="00792C01">
      <w:r>
        <w:separator/>
      </w:r>
    </w:p>
  </w:endnote>
  <w:endnote w:type="continuationSeparator" w:id="0">
    <w:p w14:paraId="2337D86D" w14:textId="77777777" w:rsidR="009D6C0A" w:rsidRDefault="009D6C0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47FC3" w14:textId="77777777" w:rsidR="009D6C0A" w:rsidRDefault="009D6C0A" w:rsidP="00792C01">
      <w:r>
        <w:separator/>
      </w:r>
    </w:p>
  </w:footnote>
  <w:footnote w:type="continuationSeparator" w:id="0">
    <w:p w14:paraId="5036C35E" w14:textId="77777777" w:rsidR="009D6C0A" w:rsidRDefault="009D6C0A" w:rsidP="00792C01">
      <w:r>
        <w:continuationSeparator/>
      </w:r>
    </w:p>
  </w:footnote>
  <w:footnote w:id="1">
    <w:p w14:paraId="44C6B1CD" w14:textId="77777777" w:rsidR="00B52E59" w:rsidRPr="00F5776A" w:rsidRDefault="00B52E59" w:rsidP="00B52E5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12AA3F89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4">
    <w:p w14:paraId="28541375" w14:textId="0E9C2C90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3D2E0F">
        <w:rPr>
          <w:rStyle w:val="Znakapoznpodarou"/>
          <w:iCs/>
          <w:vertAlign w:val="superscript"/>
        </w:rPr>
        <w:footnoteRef/>
      </w:r>
      <w:r w:rsidRPr="003D2E0F">
        <w:rPr>
          <w:iCs/>
          <w:vertAlign w:val="superscript"/>
        </w:rPr>
        <w:t>)</w:t>
      </w:r>
      <w:r w:rsidRPr="003D2E0F">
        <w:rPr>
          <w:iCs/>
        </w:rPr>
        <w:t xml:space="preserve"> </w:t>
      </w:r>
      <w:r w:rsidR="003D2E0F" w:rsidRPr="003D2E0F">
        <w:rPr>
          <w:iCs/>
        </w:rPr>
        <w:t>město</w:t>
      </w:r>
      <w:r w:rsidRPr="003D2E0F">
        <w:rPr>
          <w:iCs/>
        </w:rPr>
        <w:t xml:space="preserve"> má zajištěno, že plní požadavek § 59 odst. 2 zákona o odpadech věta druhá (</w:t>
      </w:r>
      <w:r w:rsidRPr="003D2E0F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3D2E0F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3F245B"/>
    <w:multiLevelType w:val="hybridMultilevel"/>
    <w:tmpl w:val="47806CD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9515C8A"/>
    <w:multiLevelType w:val="hybridMultilevel"/>
    <w:tmpl w:val="47806CD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8218815">
    <w:abstractNumId w:val="17"/>
  </w:num>
  <w:num w:numId="2" w16cid:durableId="382486826">
    <w:abstractNumId w:val="19"/>
  </w:num>
  <w:num w:numId="3" w16cid:durableId="1580553086">
    <w:abstractNumId w:val="21"/>
  </w:num>
  <w:num w:numId="4" w16cid:durableId="1789204259">
    <w:abstractNumId w:val="13"/>
  </w:num>
  <w:num w:numId="5" w16cid:durableId="319314841">
    <w:abstractNumId w:val="12"/>
  </w:num>
  <w:num w:numId="6" w16cid:durableId="2291986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0115390">
    <w:abstractNumId w:val="8"/>
  </w:num>
  <w:num w:numId="8" w16cid:durableId="69159275">
    <w:abstractNumId w:val="10"/>
  </w:num>
  <w:num w:numId="9" w16cid:durableId="1962302410">
    <w:abstractNumId w:val="4"/>
  </w:num>
  <w:num w:numId="10" w16cid:durableId="74085354">
    <w:abstractNumId w:val="3"/>
  </w:num>
  <w:num w:numId="11" w16cid:durableId="1973361964">
    <w:abstractNumId w:val="0"/>
  </w:num>
  <w:num w:numId="12" w16cid:durableId="1853034547">
    <w:abstractNumId w:val="1"/>
  </w:num>
  <w:num w:numId="13" w16cid:durableId="1666930568">
    <w:abstractNumId w:val="2"/>
  </w:num>
  <w:num w:numId="14" w16cid:durableId="1159810004">
    <w:abstractNumId w:val="5"/>
  </w:num>
  <w:num w:numId="15" w16cid:durableId="738287671">
    <w:abstractNumId w:val="6"/>
  </w:num>
  <w:num w:numId="16" w16cid:durableId="1572498539">
    <w:abstractNumId w:val="7"/>
  </w:num>
  <w:num w:numId="17" w16cid:durableId="1384988450">
    <w:abstractNumId w:val="22"/>
  </w:num>
  <w:num w:numId="18" w16cid:durableId="1207569754">
    <w:abstractNumId w:val="15"/>
  </w:num>
  <w:num w:numId="19" w16cid:durableId="1600217223">
    <w:abstractNumId w:val="20"/>
  </w:num>
  <w:num w:numId="20" w16cid:durableId="2088771129">
    <w:abstractNumId w:val="14"/>
  </w:num>
  <w:num w:numId="21" w16cid:durableId="898322311">
    <w:abstractNumId w:val="23"/>
  </w:num>
  <w:num w:numId="22" w16cid:durableId="1849980627">
    <w:abstractNumId w:val="9"/>
  </w:num>
  <w:num w:numId="23" w16cid:durableId="2065130464">
    <w:abstractNumId w:val="16"/>
  </w:num>
  <w:num w:numId="24" w16cid:durableId="21994820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3EDF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D2E0F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6F53"/>
    <w:rsid w:val="00657193"/>
    <w:rsid w:val="00663697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D6C0A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01AA2"/>
    <w:rsid w:val="00E1047F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Senftová</cp:lastModifiedBy>
  <cp:revision>4</cp:revision>
  <cp:lastPrinted>2019-11-04T17:00:00Z</cp:lastPrinted>
  <dcterms:created xsi:type="dcterms:W3CDTF">2024-12-06T08:57:00Z</dcterms:created>
  <dcterms:modified xsi:type="dcterms:W3CDTF">2024-12-20T09:03:00Z</dcterms:modified>
</cp:coreProperties>
</file>