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D0CA" w14:textId="17A0667D" w:rsidR="004F73FA" w:rsidRPr="00956858" w:rsidRDefault="004F73FA" w:rsidP="004F73FA">
      <w:pPr>
        <w:jc w:val="center"/>
        <w:rPr>
          <w:rFonts w:ascii="Calibri" w:hAnsi="Calibri" w:cs="Calibri"/>
          <w:b/>
          <w:bCs/>
          <w:sz w:val="32"/>
          <w:szCs w:val="32"/>
          <w:lang w:val="cs-CZ"/>
        </w:rPr>
      </w:pPr>
      <w:r w:rsidRPr="004F73FA">
        <w:rPr>
          <w:rFonts w:ascii="Calibri" w:hAnsi="Calibri" w:cs="Calibri"/>
          <w:b/>
          <w:bCs/>
          <w:sz w:val="32"/>
          <w:szCs w:val="32"/>
          <w:lang w:val="cs-CZ"/>
        </w:rPr>
        <w:t>Nařízení města Rudná</w:t>
      </w:r>
    </w:p>
    <w:p w14:paraId="396A445A" w14:textId="3A4C2E7E" w:rsidR="004F73FA" w:rsidRPr="004F73FA" w:rsidRDefault="004F73FA" w:rsidP="004F73FA">
      <w:pPr>
        <w:jc w:val="center"/>
        <w:rPr>
          <w:rFonts w:ascii="Calibri" w:hAnsi="Calibri" w:cs="Calibri"/>
          <w:b/>
          <w:bCs/>
          <w:sz w:val="32"/>
          <w:szCs w:val="32"/>
          <w:lang w:val="cs-CZ"/>
        </w:rPr>
      </w:pPr>
      <w:r w:rsidRPr="00956858">
        <w:rPr>
          <w:rFonts w:ascii="Calibri" w:hAnsi="Calibri" w:cs="Calibri"/>
          <w:b/>
          <w:bCs/>
          <w:sz w:val="32"/>
          <w:szCs w:val="32"/>
          <w:lang w:val="cs-CZ"/>
        </w:rPr>
        <w:t>1</w:t>
      </w:r>
      <w:r w:rsidRPr="004F73FA">
        <w:rPr>
          <w:rFonts w:ascii="Calibri" w:hAnsi="Calibri" w:cs="Calibri"/>
          <w:b/>
          <w:bCs/>
          <w:sz w:val="32"/>
          <w:szCs w:val="32"/>
          <w:lang w:val="cs-CZ"/>
        </w:rPr>
        <w:t>/2026</w:t>
      </w:r>
      <w:r w:rsidRPr="004F73FA">
        <w:rPr>
          <w:rFonts w:ascii="Calibri" w:hAnsi="Calibri" w:cs="Calibri"/>
          <w:b/>
          <w:bCs/>
          <w:sz w:val="32"/>
          <w:szCs w:val="32"/>
          <w:lang w:val="cs-CZ"/>
        </w:rPr>
        <w:br/>
        <w:t>o tržním řádu</w:t>
      </w:r>
    </w:p>
    <w:p w14:paraId="1EAFF740" w14:textId="747984F6" w:rsidR="004F73FA" w:rsidRDefault="004F73FA" w:rsidP="00E868AF">
      <w:pPr>
        <w:jc w:val="both"/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sz w:val="24"/>
          <w:szCs w:val="24"/>
          <w:lang w:val="cs-CZ"/>
        </w:rPr>
        <w:t xml:space="preserve">Rada města Rudná se na své schůzi </w:t>
      </w:r>
      <w:r w:rsidRPr="0023406B">
        <w:rPr>
          <w:rFonts w:ascii="Calibri" w:hAnsi="Calibri" w:cs="Calibri"/>
          <w:sz w:val="24"/>
          <w:szCs w:val="24"/>
          <w:lang w:val="cs-CZ"/>
        </w:rPr>
        <w:t xml:space="preserve">dne </w:t>
      </w:r>
      <w:r w:rsidR="0023406B" w:rsidRPr="0023406B">
        <w:rPr>
          <w:rFonts w:ascii="Calibri" w:hAnsi="Calibri" w:cs="Calibri"/>
          <w:sz w:val="24"/>
          <w:szCs w:val="24"/>
          <w:lang w:val="cs-CZ"/>
        </w:rPr>
        <w:t>1</w:t>
      </w:r>
      <w:r w:rsidRPr="0023406B">
        <w:rPr>
          <w:rFonts w:ascii="Calibri" w:hAnsi="Calibri" w:cs="Calibri"/>
          <w:sz w:val="24"/>
          <w:szCs w:val="24"/>
          <w:lang w:val="cs-CZ"/>
        </w:rPr>
        <w:t>.</w:t>
      </w:r>
      <w:r w:rsidR="0023406B" w:rsidRPr="0023406B">
        <w:rPr>
          <w:rFonts w:ascii="Calibri" w:hAnsi="Calibri" w:cs="Calibri"/>
          <w:sz w:val="24"/>
          <w:szCs w:val="24"/>
          <w:lang w:val="cs-CZ"/>
        </w:rPr>
        <w:t>4</w:t>
      </w:r>
      <w:r w:rsidRPr="0023406B">
        <w:rPr>
          <w:rFonts w:ascii="Calibri" w:hAnsi="Calibri" w:cs="Calibri"/>
          <w:sz w:val="24"/>
          <w:szCs w:val="24"/>
          <w:lang w:val="cs-CZ"/>
        </w:rPr>
        <w:t xml:space="preserve">.2026 </w:t>
      </w:r>
      <w:r w:rsidRPr="004F73FA">
        <w:rPr>
          <w:rFonts w:ascii="Calibri" w:hAnsi="Calibri" w:cs="Calibri"/>
          <w:sz w:val="24"/>
          <w:szCs w:val="24"/>
          <w:lang w:val="cs-CZ"/>
        </w:rPr>
        <w:t xml:space="preserve">usnesením č. </w:t>
      </w:r>
      <w:r w:rsidRPr="0023406B">
        <w:rPr>
          <w:rFonts w:ascii="Calibri" w:hAnsi="Calibri" w:cs="Calibri"/>
          <w:sz w:val="24"/>
          <w:szCs w:val="24"/>
          <w:lang w:val="cs-CZ"/>
        </w:rPr>
        <w:t>UR-</w:t>
      </w:r>
      <w:r w:rsidR="0023406B" w:rsidRPr="0023406B">
        <w:rPr>
          <w:rFonts w:ascii="Calibri" w:hAnsi="Calibri" w:cs="Calibri"/>
          <w:sz w:val="24"/>
          <w:szCs w:val="24"/>
          <w:lang w:val="cs-CZ"/>
        </w:rPr>
        <w:t>76</w:t>
      </w:r>
      <w:r w:rsidRPr="0023406B">
        <w:rPr>
          <w:rFonts w:ascii="Calibri" w:hAnsi="Calibri" w:cs="Calibri"/>
          <w:sz w:val="24"/>
          <w:szCs w:val="24"/>
          <w:lang w:val="cs-CZ"/>
        </w:rPr>
        <w:t>-</w:t>
      </w:r>
      <w:r w:rsidR="0023406B" w:rsidRPr="0023406B">
        <w:rPr>
          <w:rFonts w:ascii="Calibri" w:hAnsi="Calibri" w:cs="Calibri"/>
          <w:sz w:val="24"/>
          <w:szCs w:val="24"/>
          <w:lang w:val="cs-CZ"/>
        </w:rPr>
        <w:t>8</w:t>
      </w:r>
      <w:r w:rsidRPr="0023406B">
        <w:rPr>
          <w:rFonts w:ascii="Calibri" w:hAnsi="Calibri" w:cs="Calibri"/>
          <w:sz w:val="24"/>
          <w:szCs w:val="24"/>
          <w:lang w:val="cs-CZ"/>
        </w:rPr>
        <w:t xml:space="preserve">/26 usnesla </w:t>
      </w:r>
      <w:r w:rsidRPr="004F73FA">
        <w:rPr>
          <w:rFonts w:ascii="Calibri" w:hAnsi="Calibri" w:cs="Calibri"/>
          <w:sz w:val="24"/>
          <w:szCs w:val="24"/>
          <w:lang w:val="cs-CZ"/>
        </w:rPr>
        <w:t>vydat na základě § 18 odst. 1</w:t>
      </w:r>
      <w:r w:rsidR="00E868AF">
        <w:rPr>
          <w:rFonts w:ascii="Calibri" w:hAnsi="Calibri" w:cs="Calibri"/>
          <w:sz w:val="24"/>
          <w:szCs w:val="24"/>
          <w:lang w:val="cs-CZ"/>
        </w:rPr>
        <w:t xml:space="preserve"> až </w:t>
      </w:r>
      <w:r w:rsidRPr="004F73FA">
        <w:rPr>
          <w:rFonts w:ascii="Calibri" w:hAnsi="Calibri" w:cs="Calibri"/>
          <w:sz w:val="24"/>
          <w:szCs w:val="24"/>
          <w:lang w:val="cs-CZ"/>
        </w:rPr>
        <w:t>4 zákona č. 455/1991 Sb., o živnostenském podnikání, ve znění pozdějších předpisů, a v souladu s § 11 odst. 1 a § 102 odst. 2 písm. d) zákona č. 128/2000 Sb., o obcích, ve znění pozdějších předpisů, toto nařízení:</w:t>
      </w:r>
    </w:p>
    <w:p w14:paraId="22D8C071" w14:textId="77777777" w:rsidR="009E6CAF" w:rsidRPr="004F73FA" w:rsidRDefault="009E6CAF" w:rsidP="00E868AF">
      <w:pPr>
        <w:jc w:val="both"/>
        <w:rPr>
          <w:rFonts w:ascii="Calibri" w:hAnsi="Calibri" w:cs="Calibri"/>
          <w:sz w:val="24"/>
          <w:szCs w:val="24"/>
          <w:lang w:val="cs-CZ"/>
        </w:rPr>
      </w:pPr>
    </w:p>
    <w:p w14:paraId="5FAD08F2" w14:textId="77777777" w:rsidR="004F73FA" w:rsidRPr="004F73FA" w:rsidRDefault="004F73FA" w:rsidP="004F73FA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t>Čl. 1</w:t>
      </w:r>
    </w:p>
    <w:p w14:paraId="08682FB1" w14:textId="41D7C9F2" w:rsidR="004F73FA" w:rsidRPr="004F73FA" w:rsidRDefault="004F73FA" w:rsidP="004F73FA">
      <w:pPr>
        <w:spacing w:after="0"/>
        <w:jc w:val="center"/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t>Předmět úpravy</w:t>
      </w:r>
    </w:p>
    <w:p w14:paraId="31F8A1D4" w14:textId="50A0FE09" w:rsidR="004F73FA" w:rsidRDefault="004F73FA" w:rsidP="00956858">
      <w:pPr>
        <w:spacing w:after="0"/>
        <w:jc w:val="both"/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sz w:val="24"/>
          <w:szCs w:val="24"/>
          <w:lang w:val="cs-CZ"/>
        </w:rPr>
        <w:t>Toto nařízení upravuje podmínky pro nabídku, prodej zboží a poskytování služeb mimo provozovnu (dále jen „tržní činnost“) na území města Rudná a stanovuje:</w:t>
      </w:r>
    </w:p>
    <w:p w14:paraId="5F7C261D" w14:textId="77777777" w:rsidR="004F73FA" w:rsidRDefault="004F73FA" w:rsidP="00956858">
      <w:pPr>
        <w:pStyle w:val="Odstavecseseznamem"/>
        <w:numPr>
          <w:ilvl w:val="0"/>
          <w:numId w:val="25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sz w:val="24"/>
          <w:szCs w:val="24"/>
          <w:lang w:val="cs-CZ"/>
        </w:rPr>
        <w:t>místa, kde je tržní činnost povolena,</w:t>
      </w:r>
    </w:p>
    <w:p w14:paraId="25E5EC8E" w14:textId="77777777" w:rsidR="004F73FA" w:rsidRDefault="004F73FA" w:rsidP="00956858">
      <w:pPr>
        <w:pStyle w:val="Odstavecseseznamem"/>
        <w:numPr>
          <w:ilvl w:val="0"/>
          <w:numId w:val="25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sz w:val="24"/>
          <w:szCs w:val="24"/>
          <w:lang w:val="cs-CZ"/>
        </w:rPr>
        <w:t>druhy zboží a služeb, které lze nabízet,</w:t>
      </w:r>
    </w:p>
    <w:p w14:paraId="46E84985" w14:textId="1E8F3DF4" w:rsidR="004F73FA" w:rsidRDefault="004F73FA" w:rsidP="00956858">
      <w:pPr>
        <w:pStyle w:val="Odstavecseseznamem"/>
        <w:numPr>
          <w:ilvl w:val="0"/>
          <w:numId w:val="25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sz w:val="24"/>
          <w:szCs w:val="24"/>
          <w:lang w:val="cs-CZ"/>
        </w:rPr>
        <w:t>dobu prodeje</w:t>
      </w:r>
      <w:r w:rsidR="002E5CBA">
        <w:rPr>
          <w:rFonts w:ascii="Calibri" w:hAnsi="Calibri" w:cs="Calibri"/>
          <w:sz w:val="24"/>
          <w:szCs w:val="24"/>
          <w:lang w:val="cs-CZ"/>
        </w:rPr>
        <w:t>,</w:t>
      </w:r>
    </w:p>
    <w:p w14:paraId="12ADAE9A" w14:textId="607832AF" w:rsidR="002E5CBA" w:rsidRPr="004F73FA" w:rsidRDefault="002E5CBA" w:rsidP="00956858">
      <w:pPr>
        <w:pStyle w:val="Odstavecseseznamem"/>
        <w:numPr>
          <w:ilvl w:val="0"/>
          <w:numId w:val="25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  <w:lang w:val="cs-CZ"/>
        </w:rPr>
      </w:pPr>
      <w:r w:rsidRPr="002E5CBA">
        <w:rPr>
          <w:rFonts w:ascii="Calibri" w:hAnsi="Calibri" w:cs="Calibri"/>
          <w:sz w:val="24"/>
          <w:szCs w:val="24"/>
        </w:rPr>
        <w:t>povinnosti osob vykonávajících tržní činnost a provozovatele tržního místa.</w:t>
      </w:r>
    </w:p>
    <w:p w14:paraId="3EA3963A" w14:textId="77777777" w:rsidR="004F73FA" w:rsidRDefault="004F73FA" w:rsidP="004F73FA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</w:p>
    <w:p w14:paraId="140C5982" w14:textId="745CD5E7" w:rsidR="00945DA0" w:rsidRPr="00945DA0" w:rsidRDefault="00945DA0" w:rsidP="00945DA0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945DA0">
        <w:rPr>
          <w:rFonts w:ascii="Calibri" w:hAnsi="Calibri" w:cs="Calibri"/>
          <w:b/>
          <w:bCs/>
          <w:sz w:val="24"/>
          <w:szCs w:val="24"/>
          <w:lang w:val="cs-CZ"/>
        </w:rPr>
        <w:t>Čl. 2</w:t>
      </w:r>
    </w:p>
    <w:p w14:paraId="38D28C2C" w14:textId="77777777" w:rsidR="00945DA0" w:rsidRPr="00945DA0" w:rsidRDefault="00945DA0" w:rsidP="00945DA0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945DA0">
        <w:rPr>
          <w:rFonts w:ascii="Calibri" w:hAnsi="Calibri" w:cs="Calibri"/>
          <w:b/>
          <w:bCs/>
          <w:sz w:val="24"/>
          <w:szCs w:val="24"/>
          <w:lang w:val="cs-CZ"/>
        </w:rPr>
        <w:t>Vymezení pojmů a tržních míst</w:t>
      </w:r>
    </w:p>
    <w:p w14:paraId="00583374" w14:textId="77777777" w:rsidR="00945DA0" w:rsidRPr="00945DA0" w:rsidRDefault="00945DA0" w:rsidP="00945DA0">
      <w:pPr>
        <w:spacing w:after="0"/>
        <w:rPr>
          <w:rFonts w:ascii="Calibri" w:hAnsi="Calibri" w:cs="Calibri"/>
          <w:b/>
          <w:bCs/>
          <w:sz w:val="24"/>
          <w:szCs w:val="24"/>
          <w:lang w:val="cs-CZ"/>
        </w:rPr>
      </w:pPr>
    </w:p>
    <w:p w14:paraId="5B39D507" w14:textId="0B99C570" w:rsidR="00945DA0" w:rsidRPr="00945DA0" w:rsidRDefault="00945DA0" w:rsidP="00945DA0">
      <w:pPr>
        <w:pStyle w:val="Odstavecseseznamem"/>
        <w:numPr>
          <w:ilvl w:val="0"/>
          <w:numId w:val="36"/>
        </w:numPr>
        <w:spacing w:after="0"/>
        <w:ind w:left="426"/>
        <w:rPr>
          <w:rFonts w:ascii="Calibri" w:hAnsi="Calibri" w:cs="Calibri"/>
          <w:sz w:val="24"/>
          <w:szCs w:val="24"/>
          <w:lang w:val="cs-CZ"/>
        </w:rPr>
      </w:pPr>
      <w:r w:rsidRPr="00945DA0">
        <w:rPr>
          <w:rFonts w:ascii="Calibri" w:hAnsi="Calibri" w:cs="Calibri"/>
          <w:sz w:val="24"/>
          <w:szCs w:val="24"/>
          <w:lang w:val="cs-CZ"/>
        </w:rPr>
        <w:t>Tržní činnost je na území města Rudná povolena pouze na tržních místech vymezených tímto nařízením a uvedených v příloze tohoto nařízení.</w:t>
      </w:r>
    </w:p>
    <w:p w14:paraId="409B823E" w14:textId="30A991D0" w:rsidR="00945DA0" w:rsidRPr="00945DA0" w:rsidRDefault="00945DA0" w:rsidP="00945DA0">
      <w:pPr>
        <w:pStyle w:val="Odstavecseseznamem"/>
        <w:numPr>
          <w:ilvl w:val="0"/>
          <w:numId w:val="36"/>
        </w:numPr>
        <w:spacing w:after="0"/>
        <w:ind w:left="426"/>
        <w:rPr>
          <w:rFonts w:ascii="Calibri" w:hAnsi="Calibri" w:cs="Calibri"/>
          <w:sz w:val="24"/>
          <w:szCs w:val="24"/>
          <w:lang w:val="cs-CZ"/>
        </w:rPr>
      </w:pPr>
      <w:r w:rsidRPr="00945DA0">
        <w:rPr>
          <w:rFonts w:ascii="Calibri" w:hAnsi="Calibri" w:cs="Calibri"/>
          <w:sz w:val="24"/>
          <w:szCs w:val="24"/>
          <w:lang w:val="cs-CZ"/>
        </w:rPr>
        <w:t>Pro účely tohoto nařízení se rozumí:</w:t>
      </w:r>
    </w:p>
    <w:p w14:paraId="4301026A" w14:textId="377A01AF" w:rsidR="00945DA0" w:rsidRPr="00945DA0" w:rsidRDefault="00945DA0" w:rsidP="00E70B3E">
      <w:pPr>
        <w:pStyle w:val="Odstavecseseznamem"/>
        <w:numPr>
          <w:ilvl w:val="1"/>
          <w:numId w:val="38"/>
        </w:numPr>
        <w:spacing w:after="0"/>
        <w:rPr>
          <w:rFonts w:ascii="Calibri" w:hAnsi="Calibri" w:cs="Calibri"/>
          <w:sz w:val="24"/>
          <w:szCs w:val="24"/>
          <w:lang w:val="cs-CZ"/>
        </w:rPr>
      </w:pPr>
      <w:r w:rsidRPr="00945DA0">
        <w:rPr>
          <w:rFonts w:ascii="Calibri" w:hAnsi="Calibri" w:cs="Calibri"/>
          <w:sz w:val="24"/>
          <w:szCs w:val="24"/>
          <w:lang w:val="cs-CZ"/>
        </w:rPr>
        <w:t>tržním místem místo mimo provozovnu určené tímto nařízením k nabídce, prodeji zboží nebo poskytování služeb,</w:t>
      </w:r>
    </w:p>
    <w:p w14:paraId="0F8EF354" w14:textId="175AEBFE" w:rsidR="00945DA0" w:rsidRPr="00945DA0" w:rsidRDefault="00945DA0" w:rsidP="00E70B3E">
      <w:pPr>
        <w:pStyle w:val="Odstavecseseznamem"/>
        <w:numPr>
          <w:ilvl w:val="1"/>
          <w:numId w:val="38"/>
        </w:numPr>
        <w:spacing w:after="0"/>
        <w:rPr>
          <w:rFonts w:ascii="Calibri" w:hAnsi="Calibri" w:cs="Calibri"/>
          <w:sz w:val="24"/>
          <w:szCs w:val="24"/>
          <w:lang w:val="cs-CZ"/>
        </w:rPr>
      </w:pPr>
      <w:r w:rsidRPr="00945DA0">
        <w:rPr>
          <w:rFonts w:ascii="Calibri" w:hAnsi="Calibri" w:cs="Calibri"/>
          <w:sz w:val="24"/>
          <w:szCs w:val="24"/>
          <w:lang w:val="cs-CZ"/>
        </w:rPr>
        <w:t>prodejcem fyzická nebo právnická osoba, která na tržním místě nabízí nebo prodává zboží nebo poskytuje služby,</w:t>
      </w:r>
    </w:p>
    <w:p w14:paraId="4229CE74" w14:textId="59EEADC9" w:rsidR="00945DA0" w:rsidRPr="00945DA0" w:rsidRDefault="00945DA0" w:rsidP="00E70B3E">
      <w:pPr>
        <w:pStyle w:val="Odstavecseseznamem"/>
        <w:numPr>
          <w:ilvl w:val="1"/>
          <w:numId w:val="38"/>
        </w:numPr>
        <w:spacing w:after="0"/>
        <w:rPr>
          <w:rFonts w:ascii="Calibri" w:hAnsi="Calibri" w:cs="Calibri"/>
          <w:sz w:val="24"/>
          <w:szCs w:val="24"/>
          <w:lang w:val="cs-CZ"/>
        </w:rPr>
      </w:pPr>
      <w:r w:rsidRPr="00945DA0">
        <w:rPr>
          <w:rFonts w:ascii="Calibri" w:hAnsi="Calibri" w:cs="Calibri"/>
          <w:sz w:val="24"/>
          <w:szCs w:val="24"/>
          <w:lang w:val="cs-CZ"/>
        </w:rPr>
        <w:t>provozovatelem tržního místa osoba, která je oprávněna tržní místo provozovat a organizovat jeho provoz.</w:t>
      </w:r>
    </w:p>
    <w:p w14:paraId="7C53AC47" w14:textId="33925B2C" w:rsidR="004F73FA" w:rsidRDefault="00945DA0" w:rsidP="00945DA0">
      <w:pPr>
        <w:pStyle w:val="Odstavecseseznamem"/>
        <w:numPr>
          <w:ilvl w:val="0"/>
          <w:numId w:val="36"/>
        </w:numPr>
        <w:spacing w:after="0"/>
        <w:ind w:left="426"/>
        <w:rPr>
          <w:rFonts w:ascii="Calibri" w:hAnsi="Calibri" w:cs="Calibri"/>
          <w:sz w:val="24"/>
          <w:szCs w:val="24"/>
          <w:lang w:val="cs-CZ"/>
        </w:rPr>
      </w:pPr>
      <w:r w:rsidRPr="00945DA0">
        <w:rPr>
          <w:rFonts w:ascii="Calibri" w:hAnsi="Calibri" w:cs="Calibri"/>
          <w:sz w:val="24"/>
          <w:szCs w:val="24"/>
          <w:lang w:val="cs-CZ"/>
        </w:rPr>
        <w:t>Příloha tohoto nařízení obsahuje seznam tržních míst, druhy zboží a služeb, které je možné na těchto místech nabízet nebo poskytovat, a dobu prodeje.</w:t>
      </w:r>
    </w:p>
    <w:p w14:paraId="41EEFD1E" w14:textId="77777777" w:rsidR="00945DA0" w:rsidRPr="00945DA0" w:rsidRDefault="00945DA0" w:rsidP="00945DA0">
      <w:pPr>
        <w:pStyle w:val="Odstavecseseznamem"/>
        <w:spacing w:after="0" w:line="240" w:lineRule="auto"/>
        <w:ind w:left="426"/>
        <w:rPr>
          <w:rFonts w:ascii="Calibri" w:hAnsi="Calibri" w:cs="Calibri"/>
          <w:sz w:val="24"/>
          <w:szCs w:val="24"/>
          <w:lang w:val="cs-CZ"/>
        </w:rPr>
      </w:pPr>
    </w:p>
    <w:p w14:paraId="5C33F0AB" w14:textId="77777777" w:rsidR="00380DDE" w:rsidRDefault="00380DDE" w:rsidP="00A45178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</w:p>
    <w:p w14:paraId="1EB63925" w14:textId="0C4F6074" w:rsidR="004F73FA" w:rsidRPr="004F73FA" w:rsidRDefault="004F73FA" w:rsidP="00A45178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lastRenderedPageBreak/>
        <w:t>Čl. 3</w:t>
      </w:r>
    </w:p>
    <w:p w14:paraId="2FFB608A" w14:textId="3C07BB7B" w:rsidR="00A45178" w:rsidRPr="004F73FA" w:rsidRDefault="004F73FA" w:rsidP="009A29DD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t>Druhy zboží a služeb</w:t>
      </w:r>
    </w:p>
    <w:p w14:paraId="3F643062" w14:textId="72D68F39" w:rsidR="00A45178" w:rsidRDefault="004F73FA" w:rsidP="00380DDE">
      <w:pPr>
        <w:spacing w:after="0"/>
        <w:jc w:val="both"/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sz w:val="24"/>
          <w:szCs w:val="24"/>
          <w:lang w:val="cs-CZ"/>
        </w:rPr>
        <w:t xml:space="preserve">Prodej živých zvířat je zakázán, s výjimkou případů povolených veterinárními a hygienickými předpisy a </w:t>
      </w:r>
      <w:r w:rsidR="00DA176F">
        <w:rPr>
          <w:rFonts w:ascii="Calibri" w:hAnsi="Calibri" w:cs="Calibri"/>
          <w:sz w:val="24"/>
          <w:szCs w:val="24"/>
          <w:lang w:val="cs-CZ"/>
        </w:rPr>
        <w:t>provozovatelem</w:t>
      </w:r>
      <w:r w:rsidRPr="004F73FA">
        <w:rPr>
          <w:rFonts w:ascii="Calibri" w:hAnsi="Calibri" w:cs="Calibri"/>
          <w:sz w:val="24"/>
          <w:szCs w:val="24"/>
          <w:lang w:val="cs-CZ"/>
        </w:rPr>
        <w:t xml:space="preserve"> trhu.</w:t>
      </w:r>
    </w:p>
    <w:p w14:paraId="679FD038" w14:textId="77777777" w:rsidR="009E6CAF" w:rsidRDefault="009E6CAF" w:rsidP="00A45178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</w:p>
    <w:p w14:paraId="791C4417" w14:textId="023FE0CD" w:rsidR="004F73FA" w:rsidRPr="004F73FA" w:rsidRDefault="004F73FA" w:rsidP="00A45178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t>Čl. 4</w:t>
      </w:r>
    </w:p>
    <w:p w14:paraId="685932EA" w14:textId="486EF255" w:rsidR="00A45178" w:rsidRPr="004F73FA" w:rsidRDefault="004F73FA" w:rsidP="009A29DD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t>Podmínky tržní činnost</w:t>
      </w:r>
      <w:r w:rsidR="009A29DD">
        <w:rPr>
          <w:rFonts w:ascii="Calibri" w:hAnsi="Calibri" w:cs="Calibri"/>
          <w:b/>
          <w:bCs/>
          <w:sz w:val="24"/>
          <w:szCs w:val="24"/>
          <w:lang w:val="cs-CZ"/>
        </w:rPr>
        <w:t>i</w:t>
      </w:r>
    </w:p>
    <w:p w14:paraId="720FDA09" w14:textId="77777777" w:rsidR="002C5BD9" w:rsidRPr="002C5BD9" w:rsidRDefault="002C5BD9" w:rsidP="002C5BD9">
      <w:pPr>
        <w:pStyle w:val="Odstavecseseznamem"/>
        <w:numPr>
          <w:ilvl w:val="0"/>
          <w:numId w:val="28"/>
        </w:numPr>
        <w:tabs>
          <w:tab w:val="clear" w:pos="720"/>
        </w:tabs>
        <w:spacing w:after="0" w:line="300" w:lineRule="atLeast"/>
        <w:ind w:left="426" w:hanging="426"/>
        <w:rPr>
          <w:rFonts w:asciiTheme="majorHAnsi" w:eastAsia="Times New Roman" w:hAnsiTheme="majorHAnsi" w:cstheme="majorHAnsi"/>
          <w:sz w:val="24"/>
          <w:szCs w:val="24"/>
          <w:lang w:val="cs-CZ" w:eastAsia="cs-CZ"/>
        </w:rPr>
      </w:pPr>
      <w:r w:rsidRPr="002C5BD9">
        <w:rPr>
          <w:rFonts w:asciiTheme="majorHAnsi" w:eastAsia="Times New Roman" w:hAnsiTheme="majorHAnsi" w:cstheme="majorHAnsi"/>
          <w:sz w:val="24"/>
          <w:szCs w:val="24"/>
          <w:lang w:val="cs-CZ" w:eastAsia="cs-CZ"/>
        </w:rPr>
        <w:t>Prodejce je povinen po dobu prodeje zajistit pořádek a čistotu v bezprostředním okolí svého prodejního místa.</w:t>
      </w:r>
    </w:p>
    <w:p w14:paraId="1E915212" w14:textId="77777777" w:rsidR="002C5BD9" w:rsidRPr="002C5BD9" w:rsidRDefault="002C5BD9" w:rsidP="002C5BD9">
      <w:pPr>
        <w:pStyle w:val="Odstavecseseznamem"/>
        <w:numPr>
          <w:ilvl w:val="0"/>
          <w:numId w:val="28"/>
        </w:numPr>
        <w:tabs>
          <w:tab w:val="clear" w:pos="720"/>
        </w:tabs>
        <w:spacing w:after="0" w:line="300" w:lineRule="atLeast"/>
        <w:ind w:left="426" w:hanging="426"/>
        <w:rPr>
          <w:rFonts w:asciiTheme="majorHAnsi" w:eastAsia="Times New Roman" w:hAnsiTheme="majorHAnsi" w:cstheme="majorHAnsi"/>
          <w:sz w:val="24"/>
          <w:szCs w:val="24"/>
          <w:lang w:val="cs-CZ" w:eastAsia="cs-CZ"/>
        </w:rPr>
      </w:pPr>
      <w:r w:rsidRPr="002C5BD9">
        <w:rPr>
          <w:rFonts w:asciiTheme="majorHAnsi" w:eastAsia="Times New Roman" w:hAnsiTheme="majorHAnsi" w:cstheme="majorHAnsi"/>
          <w:sz w:val="24"/>
          <w:szCs w:val="24"/>
          <w:lang w:val="cs-CZ" w:eastAsia="cs-CZ"/>
        </w:rPr>
        <w:t>Prodejce je povinen po ukončení prodeje své prodejní místo uklidit a odstranit vzniklý odpad.</w:t>
      </w:r>
    </w:p>
    <w:p w14:paraId="33FB35BA" w14:textId="77777777" w:rsidR="002C5BD9" w:rsidRDefault="002C5BD9" w:rsidP="002C5BD9">
      <w:pPr>
        <w:pStyle w:val="Odstavecseseznamem"/>
        <w:numPr>
          <w:ilvl w:val="0"/>
          <w:numId w:val="28"/>
        </w:numPr>
        <w:tabs>
          <w:tab w:val="clear" w:pos="720"/>
        </w:tabs>
        <w:spacing w:after="0" w:line="300" w:lineRule="atLeast"/>
        <w:ind w:left="426" w:hanging="426"/>
        <w:rPr>
          <w:rFonts w:asciiTheme="majorHAnsi" w:eastAsia="Times New Roman" w:hAnsiTheme="majorHAnsi" w:cstheme="majorHAnsi"/>
          <w:sz w:val="24"/>
          <w:szCs w:val="24"/>
          <w:lang w:val="cs-CZ" w:eastAsia="cs-CZ"/>
        </w:rPr>
      </w:pPr>
      <w:r w:rsidRPr="002C5BD9">
        <w:rPr>
          <w:rFonts w:asciiTheme="majorHAnsi" w:eastAsia="Times New Roman" w:hAnsiTheme="majorHAnsi" w:cstheme="majorHAnsi"/>
          <w:sz w:val="24"/>
          <w:szCs w:val="24"/>
          <w:lang w:val="cs-CZ" w:eastAsia="cs-CZ"/>
        </w:rPr>
        <w:t>Prodejní zařízení používané prodejcem musí být vhodné pro druh prodávaného zboží nebo poskytovaných služeb a odpovídat požadavkům hygieny, bezpečnosti a řádného provozu.</w:t>
      </w:r>
    </w:p>
    <w:p w14:paraId="0B188164" w14:textId="77777777" w:rsidR="002C5BD9" w:rsidRPr="002C5BD9" w:rsidRDefault="002C5BD9" w:rsidP="002C5BD9">
      <w:pPr>
        <w:pStyle w:val="Odstavecseseznamem"/>
        <w:spacing w:after="0" w:line="300" w:lineRule="atLeast"/>
        <w:ind w:left="426"/>
        <w:rPr>
          <w:rFonts w:asciiTheme="majorHAnsi" w:eastAsia="Times New Roman" w:hAnsiTheme="majorHAnsi" w:cstheme="majorHAnsi"/>
          <w:sz w:val="24"/>
          <w:szCs w:val="24"/>
          <w:lang w:val="cs-CZ" w:eastAsia="cs-CZ"/>
        </w:rPr>
      </w:pPr>
    </w:p>
    <w:p w14:paraId="3FE2D0C1" w14:textId="77777777" w:rsidR="004F73FA" w:rsidRPr="004F73FA" w:rsidRDefault="004F73FA" w:rsidP="00A45178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t>Čl. 5</w:t>
      </w:r>
    </w:p>
    <w:p w14:paraId="6375F395" w14:textId="63539180" w:rsidR="00A45178" w:rsidRPr="004F73FA" w:rsidRDefault="004F73FA" w:rsidP="009A29DD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t>Rozdělení a kapacita míst</w:t>
      </w:r>
    </w:p>
    <w:p w14:paraId="016205C5" w14:textId="77777777" w:rsidR="007845D4" w:rsidRDefault="007845D4" w:rsidP="007845D4">
      <w:pPr>
        <w:spacing w:after="0"/>
        <w:rPr>
          <w:rFonts w:asciiTheme="majorHAnsi" w:hAnsiTheme="majorHAnsi" w:cstheme="majorHAnsi"/>
          <w:sz w:val="24"/>
          <w:szCs w:val="24"/>
          <w:lang w:val="cs-CZ"/>
        </w:rPr>
      </w:pPr>
      <w:r w:rsidRPr="007845D4">
        <w:rPr>
          <w:rFonts w:asciiTheme="majorHAnsi" w:hAnsiTheme="majorHAnsi" w:cstheme="majorHAnsi"/>
          <w:sz w:val="24"/>
          <w:szCs w:val="24"/>
          <w:lang w:val="cs-CZ"/>
        </w:rPr>
        <w:t>Počet prodejních míst a dobu provozu lze měnit pouze změnou tohoto nařízení.</w:t>
      </w:r>
    </w:p>
    <w:p w14:paraId="7516F69C" w14:textId="77777777" w:rsidR="007845D4" w:rsidRPr="007845D4" w:rsidRDefault="007845D4" w:rsidP="007845D4">
      <w:pPr>
        <w:spacing w:after="0"/>
        <w:jc w:val="center"/>
        <w:rPr>
          <w:rFonts w:asciiTheme="majorHAnsi" w:hAnsiTheme="majorHAnsi" w:cstheme="majorHAnsi"/>
          <w:sz w:val="24"/>
          <w:szCs w:val="24"/>
          <w:lang w:val="cs-CZ"/>
        </w:rPr>
      </w:pPr>
    </w:p>
    <w:p w14:paraId="5B427216" w14:textId="77777777" w:rsidR="004F73FA" w:rsidRPr="004F73FA" w:rsidRDefault="004F73FA" w:rsidP="00A45178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t>Čl. 6</w:t>
      </w:r>
    </w:p>
    <w:p w14:paraId="11D05681" w14:textId="1801C78D" w:rsidR="00A45178" w:rsidRPr="004F73FA" w:rsidRDefault="004F73FA" w:rsidP="009A29DD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t>Doba prodeje</w:t>
      </w:r>
    </w:p>
    <w:p w14:paraId="18FA6EC3" w14:textId="77777777" w:rsidR="004F73FA" w:rsidRPr="004F73FA" w:rsidRDefault="004F73FA" w:rsidP="00956858">
      <w:pPr>
        <w:numPr>
          <w:ilvl w:val="0"/>
          <w:numId w:val="30"/>
        </w:numPr>
        <w:tabs>
          <w:tab w:val="clear" w:pos="720"/>
        </w:tabs>
        <w:spacing w:after="0"/>
        <w:ind w:left="426" w:hanging="426"/>
        <w:jc w:val="both"/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sz w:val="24"/>
          <w:szCs w:val="24"/>
          <w:lang w:val="cs-CZ"/>
        </w:rPr>
        <w:t>Tržní místo může být provozováno po celý rok.</w:t>
      </w:r>
    </w:p>
    <w:p w14:paraId="5A77DF04" w14:textId="734BF2AD" w:rsidR="004F73FA" w:rsidRPr="004F73FA" w:rsidRDefault="004F73FA" w:rsidP="00956858">
      <w:pPr>
        <w:numPr>
          <w:ilvl w:val="0"/>
          <w:numId w:val="30"/>
        </w:numPr>
        <w:tabs>
          <w:tab w:val="clear" w:pos="720"/>
        </w:tabs>
        <w:spacing w:after="0"/>
        <w:ind w:left="426" w:hanging="426"/>
        <w:jc w:val="both"/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sz w:val="24"/>
          <w:szCs w:val="24"/>
          <w:lang w:val="cs-CZ"/>
        </w:rPr>
        <w:t xml:space="preserve">Obvyklá doba prodeje je od </w:t>
      </w:r>
      <w:r w:rsidR="00E83227" w:rsidRPr="001E5D5A">
        <w:rPr>
          <w:rFonts w:ascii="Calibri" w:hAnsi="Calibri" w:cs="Calibri"/>
          <w:sz w:val="24"/>
          <w:szCs w:val="24"/>
          <w:lang w:val="cs-CZ"/>
        </w:rPr>
        <w:t>8</w:t>
      </w:r>
      <w:r w:rsidRPr="004F73FA">
        <w:rPr>
          <w:rFonts w:ascii="Calibri" w:hAnsi="Calibri" w:cs="Calibri"/>
          <w:sz w:val="24"/>
          <w:szCs w:val="24"/>
          <w:lang w:val="cs-CZ"/>
        </w:rPr>
        <w:t xml:space="preserve"> hod. do </w:t>
      </w:r>
      <w:r w:rsidR="00E83227" w:rsidRPr="001E5D5A">
        <w:rPr>
          <w:rFonts w:ascii="Calibri" w:hAnsi="Calibri" w:cs="Calibri"/>
          <w:sz w:val="24"/>
          <w:szCs w:val="24"/>
          <w:lang w:val="cs-CZ"/>
        </w:rPr>
        <w:t xml:space="preserve">18 </w:t>
      </w:r>
      <w:r w:rsidRPr="004F73FA">
        <w:rPr>
          <w:rFonts w:ascii="Calibri" w:hAnsi="Calibri" w:cs="Calibri"/>
          <w:sz w:val="24"/>
          <w:szCs w:val="24"/>
          <w:lang w:val="cs-CZ"/>
        </w:rPr>
        <w:t>hod., pokud v příloze není stanoveno jinak.</w:t>
      </w:r>
    </w:p>
    <w:p w14:paraId="5B5FD848" w14:textId="0F00E7B1" w:rsidR="004F73FA" w:rsidRDefault="004F73FA" w:rsidP="00956858">
      <w:pPr>
        <w:numPr>
          <w:ilvl w:val="0"/>
          <w:numId w:val="30"/>
        </w:numPr>
        <w:tabs>
          <w:tab w:val="clear" w:pos="720"/>
        </w:tabs>
        <w:spacing w:after="0"/>
        <w:ind w:left="426" w:hanging="426"/>
        <w:jc w:val="both"/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sz w:val="24"/>
          <w:szCs w:val="24"/>
          <w:lang w:val="cs-CZ"/>
        </w:rPr>
        <w:t>Stanovená doba nesmí zasahovat do nočního klidu (22:00–6:00 hod.).</w:t>
      </w:r>
    </w:p>
    <w:p w14:paraId="1499C98E" w14:textId="77777777" w:rsidR="00E83227" w:rsidRPr="004F73FA" w:rsidRDefault="00E83227" w:rsidP="00E83227">
      <w:pPr>
        <w:spacing w:after="0"/>
        <w:ind w:left="426"/>
        <w:rPr>
          <w:rFonts w:ascii="Calibri" w:hAnsi="Calibri" w:cs="Calibri"/>
          <w:sz w:val="24"/>
          <w:szCs w:val="24"/>
          <w:lang w:val="cs-CZ"/>
        </w:rPr>
      </w:pPr>
    </w:p>
    <w:p w14:paraId="06F92644" w14:textId="77777777" w:rsidR="004F73FA" w:rsidRPr="004F73FA" w:rsidRDefault="004F73FA" w:rsidP="00E83227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t>Čl. 7</w:t>
      </w:r>
    </w:p>
    <w:p w14:paraId="67DA2315" w14:textId="1C02C879" w:rsidR="00E83227" w:rsidRPr="009A29DD" w:rsidRDefault="00C25E89" w:rsidP="009A29DD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>
        <w:rPr>
          <w:rFonts w:ascii="Calibri" w:hAnsi="Calibri" w:cs="Calibri"/>
          <w:b/>
          <w:bCs/>
          <w:sz w:val="24"/>
          <w:szCs w:val="24"/>
          <w:lang w:val="cs-CZ"/>
        </w:rPr>
        <w:t>Činnosti, na které se tržní řád nevztahuje</w:t>
      </w:r>
    </w:p>
    <w:p w14:paraId="1F3DA598" w14:textId="76B3B957" w:rsidR="004F73FA" w:rsidRPr="00E83227" w:rsidRDefault="004F73FA" w:rsidP="00956858">
      <w:pPr>
        <w:spacing w:after="0"/>
        <w:jc w:val="both"/>
        <w:rPr>
          <w:rFonts w:ascii="Calibri" w:hAnsi="Calibri" w:cs="Calibri"/>
          <w:sz w:val="24"/>
          <w:szCs w:val="24"/>
          <w:lang w:val="cs-CZ"/>
        </w:rPr>
      </w:pPr>
      <w:r w:rsidRPr="00E83227">
        <w:rPr>
          <w:rFonts w:ascii="Calibri" w:hAnsi="Calibri" w:cs="Calibri"/>
          <w:sz w:val="24"/>
          <w:szCs w:val="24"/>
          <w:lang w:val="cs-CZ"/>
        </w:rPr>
        <w:t>Toto nařízení se nevztahuje na:</w:t>
      </w:r>
    </w:p>
    <w:p w14:paraId="36F5A68F" w14:textId="77777777" w:rsidR="00926F88" w:rsidRDefault="004F73FA" w:rsidP="00926F88">
      <w:pPr>
        <w:numPr>
          <w:ilvl w:val="0"/>
          <w:numId w:val="31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sz w:val="24"/>
          <w:szCs w:val="24"/>
          <w:lang w:val="cs-CZ"/>
        </w:rPr>
        <w:t>Tržní činnost při konání slavností, kulturních, sportovních a jiných veřejných akcí.</w:t>
      </w:r>
    </w:p>
    <w:p w14:paraId="7F6B046E" w14:textId="25548817" w:rsidR="004F73FA" w:rsidRPr="00926F88" w:rsidRDefault="004F73FA" w:rsidP="00926F88">
      <w:pPr>
        <w:numPr>
          <w:ilvl w:val="0"/>
          <w:numId w:val="31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  <w:lang w:val="cs-CZ"/>
        </w:rPr>
      </w:pPr>
      <w:r w:rsidRPr="00926F88">
        <w:rPr>
          <w:rFonts w:ascii="Calibri" w:hAnsi="Calibri" w:cs="Calibri"/>
          <w:sz w:val="24"/>
          <w:szCs w:val="24"/>
          <w:lang w:val="cs-CZ"/>
        </w:rPr>
        <w:t xml:space="preserve">Vánoční </w:t>
      </w:r>
      <w:r w:rsidR="00926F88" w:rsidRPr="00926F88">
        <w:rPr>
          <w:rFonts w:ascii="Calibri" w:hAnsi="Calibri" w:cs="Calibri"/>
          <w:sz w:val="24"/>
          <w:szCs w:val="24"/>
          <w:lang w:val="cs-CZ"/>
        </w:rPr>
        <w:t>prodej</w:t>
      </w:r>
      <w:r w:rsidRPr="00926F88">
        <w:rPr>
          <w:rFonts w:ascii="Calibri" w:hAnsi="Calibri" w:cs="Calibri"/>
          <w:sz w:val="24"/>
          <w:szCs w:val="24"/>
          <w:lang w:val="cs-CZ"/>
        </w:rPr>
        <w:t xml:space="preserve"> ryb: </w:t>
      </w:r>
      <w:r w:rsidR="009B675C" w:rsidRPr="00926F88">
        <w:rPr>
          <w:rFonts w:ascii="Calibri" w:hAnsi="Calibri" w:cs="Calibri"/>
          <w:sz w:val="24"/>
          <w:szCs w:val="24"/>
          <w:lang w:val="cs-CZ"/>
        </w:rPr>
        <w:t>1</w:t>
      </w:r>
      <w:r w:rsidRPr="00926F88">
        <w:rPr>
          <w:rFonts w:ascii="Calibri" w:hAnsi="Calibri" w:cs="Calibri"/>
          <w:sz w:val="24"/>
          <w:szCs w:val="24"/>
          <w:lang w:val="cs-CZ"/>
        </w:rPr>
        <w:t>.–24. 12.</w:t>
      </w:r>
    </w:p>
    <w:p w14:paraId="7916E393" w14:textId="5F9BD52C" w:rsidR="004F73FA" w:rsidRDefault="004F73FA" w:rsidP="00956858">
      <w:pPr>
        <w:numPr>
          <w:ilvl w:val="0"/>
          <w:numId w:val="31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sz w:val="24"/>
          <w:szCs w:val="24"/>
          <w:lang w:val="cs-CZ"/>
        </w:rPr>
        <w:t>Předzahrádky a předsunutá prodejní místa.</w:t>
      </w:r>
    </w:p>
    <w:p w14:paraId="5ED400D8" w14:textId="77777777" w:rsidR="009B675C" w:rsidRPr="004F73FA" w:rsidRDefault="009B675C" w:rsidP="009B675C">
      <w:pPr>
        <w:spacing w:after="0"/>
        <w:ind w:left="426"/>
        <w:rPr>
          <w:rFonts w:ascii="Calibri" w:hAnsi="Calibri" w:cs="Calibri"/>
          <w:sz w:val="24"/>
          <w:szCs w:val="24"/>
          <w:lang w:val="cs-CZ"/>
        </w:rPr>
      </w:pPr>
    </w:p>
    <w:p w14:paraId="7E2580D9" w14:textId="2E0CC98A" w:rsidR="004F73FA" w:rsidRPr="004F73FA" w:rsidRDefault="004F73FA" w:rsidP="009B675C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t xml:space="preserve">Čl. </w:t>
      </w:r>
      <w:r w:rsidR="009B675C" w:rsidRPr="009B675C">
        <w:rPr>
          <w:rFonts w:ascii="Calibri" w:hAnsi="Calibri" w:cs="Calibri"/>
          <w:b/>
          <w:bCs/>
          <w:sz w:val="24"/>
          <w:szCs w:val="24"/>
          <w:lang w:val="cs-CZ"/>
        </w:rPr>
        <w:t>8</w:t>
      </w:r>
    </w:p>
    <w:p w14:paraId="39BAC6C1" w14:textId="77777777" w:rsidR="009B675C" w:rsidRDefault="004F73FA" w:rsidP="009B675C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t>Povinnosti provozovatele</w:t>
      </w:r>
    </w:p>
    <w:p w14:paraId="2E215864" w14:textId="77777777" w:rsidR="009B675C" w:rsidRDefault="004F73FA" w:rsidP="00956858">
      <w:pPr>
        <w:spacing w:after="0"/>
        <w:jc w:val="both"/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sz w:val="24"/>
          <w:szCs w:val="24"/>
          <w:lang w:val="cs-CZ"/>
        </w:rPr>
        <w:t>Provozovatel tržního místa je povinen:</w:t>
      </w:r>
    </w:p>
    <w:p w14:paraId="54B50462" w14:textId="77777777" w:rsidR="009B675C" w:rsidRDefault="004F73FA" w:rsidP="00956858">
      <w:pPr>
        <w:pStyle w:val="Odstavecseseznamem"/>
        <w:numPr>
          <w:ilvl w:val="0"/>
          <w:numId w:val="32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  <w:lang w:val="cs-CZ"/>
        </w:rPr>
      </w:pPr>
      <w:r w:rsidRPr="009B675C">
        <w:rPr>
          <w:rFonts w:ascii="Calibri" w:hAnsi="Calibri" w:cs="Calibri"/>
          <w:sz w:val="24"/>
          <w:szCs w:val="24"/>
          <w:lang w:val="cs-CZ"/>
        </w:rPr>
        <w:t>určit provozní dobu a případně jméno správce,</w:t>
      </w:r>
    </w:p>
    <w:p w14:paraId="4EA2C24C" w14:textId="66F840AA" w:rsidR="009B675C" w:rsidRDefault="004F73FA" w:rsidP="00956858">
      <w:pPr>
        <w:pStyle w:val="Odstavecseseznamem"/>
        <w:numPr>
          <w:ilvl w:val="0"/>
          <w:numId w:val="32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  <w:lang w:val="cs-CZ"/>
        </w:rPr>
      </w:pPr>
      <w:r w:rsidRPr="009B675C">
        <w:rPr>
          <w:rFonts w:ascii="Calibri" w:hAnsi="Calibri" w:cs="Calibri"/>
          <w:sz w:val="24"/>
          <w:szCs w:val="24"/>
          <w:lang w:val="cs-CZ"/>
        </w:rPr>
        <w:t>kontrolovat provoz tržního místa v souladu s tímto nařízením a právními</w:t>
      </w:r>
      <w:r w:rsidR="009B675C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B675C">
        <w:rPr>
          <w:rFonts w:ascii="Calibri" w:hAnsi="Calibri" w:cs="Calibri"/>
          <w:sz w:val="24"/>
          <w:szCs w:val="24"/>
          <w:lang w:val="cs-CZ"/>
        </w:rPr>
        <w:t>předpisy,</w:t>
      </w:r>
    </w:p>
    <w:p w14:paraId="139FC101" w14:textId="468EE2CB" w:rsidR="00956858" w:rsidRDefault="009E6CAF" w:rsidP="009E6CAF">
      <w:pPr>
        <w:pStyle w:val="Odstavecseseznamem"/>
        <w:numPr>
          <w:ilvl w:val="0"/>
          <w:numId w:val="32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lastRenderedPageBreak/>
        <w:t xml:space="preserve">případně </w:t>
      </w:r>
      <w:r w:rsidR="004F73FA" w:rsidRPr="009B675C">
        <w:rPr>
          <w:rFonts w:ascii="Calibri" w:hAnsi="Calibri" w:cs="Calibri"/>
          <w:sz w:val="24"/>
          <w:szCs w:val="24"/>
          <w:lang w:val="cs-CZ"/>
        </w:rPr>
        <w:t>určit prodejcům konkrétní místa</w:t>
      </w:r>
      <w:r w:rsidR="009B675C">
        <w:rPr>
          <w:rFonts w:ascii="Calibri" w:hAnsi="Calibri" w:cs="Calibri"/>
          <w:sz w:val="24"/>
          <w:szCs w:val="24"/>
          <w:lang w:val="cs-CZ"/>
        </w:rPr>
        <w:t>.</w:t>
      </w:r>
    </w:p>
    <w:p w14:paraId="2DD0465E" w14:textId="77777777" w:rsidR="009E6CAF" w:rsidRPr="009E6CAF" w:rsidRDefault="009E6CAF" w:rsidP="009E6CAF">
      <w:pPr>
        <w:pStyle w:val="Odstavecseseznamem"/>
        <w:spacing w:after="0"/>
        <w:ind w:left="426"/>
        <w:jc w:val="both"/>
        <w:rPr>
          <w:rFonts w:ascii="Calibri" w:hAnsi="Calibri" w:cs="Calibri"/>
          <w:sz w:val="24"/>
          <w:szCs w:val="24"/>
          <w:lang w:val="cs-CZ"/>
        </w:rPr>
      </w:pPr>
    </w:p>
    <w:p w14:paraId="06CD7C8D" w14:textId="019A32E9" w:rsidR="004F73FA" w:rsidRPr="004F73FA" w:rsidRDefault="004F73FA" w:rsidP="009B675C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t xml:space="preserve">Čl. </w:t>
      </w:r>
      <w:r w:rsidR="00A41D52">
        <w:rPr>
          <w:rFonts w:ascii="Calibri" w:hAnsi="Calibri" w:cs="Calibri"/>
          <w:b/>
          <w:bCs/>
          <w:sz w:val="24"/>
          <w:szCs w:val="24"/>
          <w:lang w:val="cs-CZ"/>
        </w:rPr>
        <w:t>9</w:t>
      </w:r>
    </w:p>
    <w:p w14:paraId="142FDF5A" w14:textId="57B8C505" w:rsidR="004F73FA" w:rsidRPr="004F73FA" w:rsidRDefault="00D0113A" w:rsidP="009B675C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>
        <w:rPr>
          <w:rFonts w:ascii="Calibri" w:hAnsi="Calibri" w:cs="Calibri"/>
          <w:b/>
          <w:bCs/>
          <w:sz w:val="24"/>
          <w:szCs w:val="24"/>
          <w:lang w:val="cs-CZ"/>
        </w:rPr>
        <w:t>Dohled</w:t>
      </w:r>
      <w:r w:rsidR="004F73FA" w:rsidRPr="004F73FA">
        <w:rPr>
          <w:rFonts w:ascii="Calibri" w:hAnsi="Calibri" w:cs="Calibri"/>
          <w:b/>
          <w:bCs/>
          <w:sz w:val="24"/>
          <w:szCs w:val="24"/>
          <w:lang w:val="cs-CZ"/>
        </w:rPr>
        <w:t xml:space="preserve"> a sankce</w:t>
      </w:r>
    </w:p>
    <w:p w14:paraId="23E5C523" w14:textId="77777777" w:rsidR="00D0113A" w:rsidRPr="00956858" w:rsidRDefault="00D0113A" w:rsidP="00956858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Calibri" w:hAnsi="Calibri" w:cs="Calibri"/>
          <w:sz w:val="24"/>
          <w:szCs w:val="24"/>
          <w:lang w:val="cs-CZ"/>
        </w:rPr>
      </w:pPr>
      <w:bookmarkStart w:id="0" w:name="_Hlk205198212"/>
      <w:r w:rsidRPr="00956858">
        <w:rPr>
          <w:rFonts w:ascii="Calibri" w:hAnsi="Calibri" w:cs="Calibri"/>
          <w:sz w:val="24"/>
          <w:szCs w:val="24"/>
        </w:rPr>
        <w:t>Dohled nad dodržováním tohoto nařízení vykonává městská policie podle § 2 písm. c) zákona č. 553/1991 Sb., o obecní policii, a pověření zaměstnanci města.</w:t>
      </w:r>
      <w:bookmarkEnd w:id="0"/>
    </w:p>
    <w:p w14:paraId="7ED3D371" w14:textId="75D5BDF8" w:rsidR="004F73FA" w:rsidRPr="00956858" w:rsidRDefault="00D0113A" w:rsidP="00956858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Calibri" w:hAnsi="Calibri" w:cs="Calibri"/>
          <w:sz w:val="24"/>
          <w:szCs w:val="24"/>
          <w:lang w:val="cs-CZ"/>
        </w:rPr>
      </w:pPr>
      <w:r w:rsidRPr="00956858">
        <w:rPr>
          <w:rFonts w:ascii="Calibri" w:hAnsi="Calibri" w:cs="Calibri"/>
          <w:sz w:val="24"/>
          <w:szCs w:val="24"/>
        </w:rPr>
        <w:t>Porušení tohoto nařízení může být postihováno jako přestupek podle zvláštních právních předpisů.</w:t>
      </w:r>
    </w:p>
    <w:p w14:paraId="1F63A158" w14:textId="1676E566" w:rsidR="004F73FA" w:rsidRPr="004F73FA" w:rsidRDefault="004F73FA" w:rsidP="009B675C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t>Čl. 1</w:t>
      </w:r>
      <w:r w:rsidR="00A41D52">
        <w:rPr>
          <w:rFonts w:ascii="Calibri" w:hAnsi="Calibri" w:cs="Calibri"/>
          <w:b/>
          <w:bCs/>
          <w:sz w:val="24"/>
          <w:szCs w:val="24"/>
          <w:lang w:val="cs-CZ"/>
        </w:rPr>
        <w:t>0</w:t>
      </w:r>
    </w:p>
    <w:p w14:paraId="7288AD1B" w14:textId="77777777" w:rsidR="009B675C" w:rsidRDefault="004F73FA" w:rsidP="009B675C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t>Zrušovací ustanovení</w:t>
      </w:r>
    </w:p>
    <w:p w14:paraId="4C317A38" w14:textId="2BFF0C54" w:rsidR="004F73FA" w:rsidRPr="004F73FA" w:rsidRDefault="004F73FA" w:rsidP="00956858">
      <w:pPr>
        <w:spacing w:after="0"/>
        <w:jc w:val="both"/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sz w:val="24"/>
          <w:szCs w:val="24"/>
          <w:lang w:val="cs-CZ"/>
        </w:rPr>
        <w:t>Ruší se Nařízení města Rudná č. 1/2025 o tržním řádu ze dne 16. 6. 2025.</w:t>
      </w:r>
    </w:p>
    <w:p w14:paraId="212A9A9A" w14:textId="3D48DB45" w:rsidR="004F73FA" w:rsidRPr="004F73FA" w:rsidRDefault="004F73FA" w:rsidP="004F73FA">
      <w:pPr>
        <w:rPr>
          <w:rFonts w:ascii="Calibri" w:hAnsi="Calibri" w:cs="Calibri"/>
          <w:sz w:val="24"/>
          <w:szCs w:val="24"/>
          <w:lang w:val="cs-CZ"/>
        </w:rPr>
      </w:pPr>
    </w:p>
    <w:p w14:paraId="7A79BAC4" w14:textId="65267DA6" w:rsidR="004F73FA" w:rsidRPr="004F73FA" w:rsidRDefault="004F73FA" w:rsidP="009B675C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t>Čl. 1</w:t>
      </w:r>
      <w:r w:rsidR="00A41D52">
        <w:rPr>
          <w:rFonts w:ascii="Calibri" w:hAnsi="Calibri" w:cs="Calibri"/>
          <w:b/>
          <w:bCs/>
          <w:sz w:val="24"/>
          <w:szCs w:val="24"/>
          <w:lang w:val="cs-CZ"/>
        </w:rPr>
        <w:t>1</w:t>
      </w:r>
    </w:p>
    <w:p w14:paraId="1431E01A" w14:textId="77777777" w:rsidR="009B675C" w:rsidRDefault="004F73FA" w:rsidP="009B675C">
      <w:pPr>
        <w:spacing w:after="0"/>
        <w:jc w:val="center"/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b/>
          <w:bCs/>
          <w:sz w:val="24"/>
          <w:szCs w:val="24"/>
          <w:lang w:val="cs-CZ"/>
        </w:rPr>
        <w:t>Účinnost</w:t>
      </w:r>
    </w:p>
    <w:p w14:paraId="2AFEF394" w14:textId="20FEF8D5" w:rsidR="004F73FA" w:rsidRPr="004F73FA" w:rsidRDefault="004F73FA" w:rsidP="009B675C">
      <w:pPr>
        <w:spacing w:after="0"/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sz w:val="24"/>
          <w:szCs w:val="24"/>
          <w:lang w:val="cs-CZ"/>
        </w:rPr>
        <w:t xml:space="preserve">Toto nařízení nabývá </w:t>
      </w:r>
      <w:r w:rsidRPr="00C25E89">
        <w:rPr>
          <w:rFonts w:ascii="Calibri" w:hAnsi="Calibri" w:cs="Calibri"/>
          <w:sz w:val="24"/>
          <w:szCs w:val="24"/>
          <w:lang w:val="cs-CZ"/>
        </w:rPr>
        <w:t xml:space="preserve">účinnosti </w:t>
      </w:r>
      <w:r w:rsidR="00C25E89" w:rsidRPr="00C25E89">
        <w:rPr>
          <w:rFonts w:ascii="Calibri" w:hAnsi="Calibri" w:cs="Calibri"/>
          <w:sz w:val="24"/>
          <w:szCs w:val="24"/>
          <w:lang w:val="cs-CZ"/>
        </w:rPr>
        <w:t>1</w:t>
      </w:r>
      <w:r w:rsidR="00956858" w:rsidRPr="00C25E89">
        <w:rPr>
          <w:rFonts w:ascii="Calibri" w:hAnsi="Calibri" w:cs="Calibri"/>
          <w:sz w:val="24"/>
          <w:szCs w:val="24"/>
          <w:lang w:val="cs-CZ"/>
        </w:rPr>
        <w:t>.</w:t>
      </w:r>
      <w:r w:rsidR="00C25E89" w:rsidRPr="00C25E89">
        <w:rPr>
          <w:rFonts w:ascii="Calibri" w:hAnsi="Calibri" w:cs="Calibri"/>
          <w:sz w:val="24"/>
          <w:szCs w:val="24"/>
          <w:lang w:val="cs-CZ"/>
        </w:rPr>
        <w:t>5</w:t>
      </w:r>
      <w:r w:rsidR="00956858" w:rsidRPr="00C25E89">
        <w:rPr>
          <w:rFonts w:ascii="Calibri" w:hAnsi="Calibri" w:cs="Calibri"/>
          <w:sz w:val="24"/>
          <w:szCs w:val="24"/>
          <w:lang w:val="cs-CZ"/>
        </w:rPr>
        <w:t>.2026</w:t>
      </w:r>
      <w:r w:rsidR="00C25E89">
        <w:rPr>
          <w:rFonts w:ascii="Calibri" w:hAnsi="Calibri" w:cs="Calibri"/>
          <w:sz w:val="24"/>
          <w:szCs w:val="24"/>
          <w:lang w:val="cs-CZ"/>
        </w:rPr>
        <w:t>.</w:t>
      </w:r>
    </w:p>
    <w:p w14:paraId="11D350B5" w14:textId="4C56E981" w:rsidR="004F73FA" w:rsidRPr="004F73FA" w:rsidRDefault="004F73FA" w:rsidP="004F73FA">
      <w:pPr>
        <w:rPr>
          <w:rFonts w:ascii="Calibri" w:hAnsi="Calibri" w:cs="Calibri"/>
          <w:sz w:val="24"/>
          <w:szCs w:val="24"/>
          <w:lang w:val="cs-CZ"/>
        </w:rPr>
      </w:pPr>
    </w:p>
    <w:p w14:paraId="37192756" w14:textId="77777777" w:rsidR="009B675C" w:rsidRDefault="009B675C" w:rsidP="004F73FA">
      <w:pPr>
        <w:rPr>
          <w:rFonts w:ascii="Calibri" w:hAnsi="Calibri" w:cs="Calibri"/>
          <w:sz w:val="24"/>
          <w:szCs w:val="24"/>
          <w:lang w:val="cs-CZ"/>
        </w:rPr>
      </w:pPr>
    </w:p>
    <w:p w14:paraId="2F422A7F" w14:textId="77777777" w:rsidR="009B675C" w:rsidRDefault="009B675C" w:rsidP="004F73FA">
      <w:pPr>
        <w:rPr>
          <w:rFonts w:ascii="Calibri" w:hAnsi="Calibri" w:cs="Calibri"/>
          <w:sz w:val="24"/>
          <w:szCs w:val="24"/>
          <w:lang w:val="cs-CZ"/>
        </w:rPr>
      </w:pPr>
    </w:p>
    <w:p w14:paraId="6CE02DAE" w14:textId="1B802414" w:rsidR="009B675C" w:rsidRDefault="009B675C" w:rsidP="00956858">
      <w:pPr>
        <w:spacing w:after="0"/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sz w:val="24"/>
          <w:szCs w:val="24"/>
          <w:lang w:val="cs-CZ"/>
        </w:rPr>
        <w:t>Lubomír Kocman</w:t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 w:rsidR="00956858">
        <w:rPr>
          <w:rFonts w:ascii="Calibri" w:hAnsi="Calibri" w:cs="Calibri"/>
          <w:sz w:val="24"/>
          <w:szCs w:val="24"/>
          <w:lang w:val="cs-CZ"/>
        </w:rPr>
        <w:tab/>
      </w:r>
      <w:r w:rsidRPr="004F73FA">
        <w:rPr>
          <w:rFonts w:ascii="Calibri" w:hAnsi="Calibri" w:cs="Calibri"/>
          <w:sz w:val="24"/>
          <w:szCs w:val="24"/>
          <w:lang w:val="cs-CZ"/>
        </w:rPr>
        <w:t xml:space="preserve">Jan Dejm, </w:t>
      </w:r>
      <w:proofErr w:type="spellStart"/>
      <w:r w:rsidRPr="004F73FA">
        <w:rPr>
          <w:rFonts w:ascii="Calibri" w:hAnsi="Calibri" w:cs="Calibri"/>
          <w:sz w:val="24"/>
          <w:szCs w:val="24"/>
          <w:lang w:val="cs-CZ"/>
        </w:rPr>
        <w:t>DiS</w:t>
      </w:r>
      <w:proofErr w:type="spellEnd"/>
    </w:p>
    <w:p w14:paraId="71607709" w14:textId="056CF6D8" w:rsidR="00956858" w:rsidRPr="004F73FA" w:rsidRDefault="00956858" w:rsidP="00956858">
      <w:pPr>
        <w:spacing w:after="0"/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t>starosta</w:t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 w:rsidRPr="004F73FA">
        <w:rPr>
          <w:rFonts w:ascii="Calibri" w:hAnsi="Calibri" w:cs="Calibri"/>
          <w:sz w:val="24"/>
          <w:szCs w:val="24"/>
          <w:lang w:val="cs-CZ"/>
        </w:rPr>
        <w:t>místostarosta</w:t>
      </w:r>
    </w:p>
    <w:p w14:paraId="7A5E8848" w14:textId="6F4555B5" w:rsidR="009B675C" w:rsidRDefault="009B675C" w:rsidP="004F73FA">
      <w:pPr>
        <w:rPr>
          <w:rFonts w:ascii="Calibri" w:hAnsi="Calibri" w:cs="Calibri"/>
          <w:sz w:val="24"/>
          <w:szCs w:val="24"/>
          <w:lang w:val="cs-CZ"/>
        </w:rPr>
      </w:pPr>
    </w:p>
    <w:p w14:paraId="530AF1C5" w14:textId="77777777" w:rsidR="009B675C" w:rsidRDefault="009B675C" w:rsidP="004F73FA">
      <w:pPr>
        <w:rPr>
          <w:rFonts w:ascii="Calibri" w:hAnsi="Calibri" w:cs="Calibri"/>
          <w:sz w:val="24"/>
          <w:szCs w:val="24"/>
          <w:lang w:val="cs-CZ"/>
        </w:rPr>
      </w:pPr>
    </w:p>
    <w:p w14:paraId="5A727FB4" w14:textId="77777777" w:rsidR="009B675C" w:rsidRDefault="009B675C" w:rsidP="004F73FA">
      <w:pPr>
        <w:rPr>
          <w:rFonts w:ascii="Calibri" w:hAnsi="Calibri" w:cs="Calibri"/>
          <w:sz w:val="24"/>
          <w:szCs w:val="24"/>
          <w:lang w:val="cs-CZ"/>
        </w:rPr>
      </w:pPr>
    </w:p>
    <w:p w14:paraId="2DCD2F83" w14:textId="77777777" w:rsidR="009B675C" w:rsidRDefault="009B675C" w:rsidP="004F73FA">
      <w:pPr>
        <w:rPr>
          <w:rFonts w:ascii="Calibri" w:hAnsi="Calibri" w:cs="Calibri"/>
          <w:sz w:val="24"/>
          <w:szCs w:val="24"/>
          <w:lang w:val="cs-CZ"/>
        </w:rPr>
      </w:pPr>
    </w:p>
    <w:p w14:paraId="4AD0A571" w14:textId="77777777" w:rsidR="009B675C" w:rsidRDefault="009B675C" w:rsidP="004F73FA">
      <w:pPr>
        <w:rPr>
          <w:rFonts w:ascii="Calibri" w:hAnsi="Calibri" w:cs="Calibri"/>
          <w:sz w:val="24"/>
          <w:szCs w:val="24"/>
          <w:lang w:val="cs-CZ"/>
        </w:rPr>
      </w:pPr>
    </w:p>
    <w:p w14:paraId="462790E9" w14:textId="77777777" w:rsidR="009B675C" w:rsidRDefault="009B675C" w:rsidP="004F73FA">
      <w:pPr>
        <w:rPr>
          <w:rFonts w:ascii="Calibri" w:hAnsi="Calibri" w:cs="Calibri"/>
          <w:sz w:val="24"/>
          <w:szCs w:val="24"/>
          <w:lang w:val="cs-CZ"/>
        </w:rPr>
      </w:pPr>
    </w:p>
    <w:p w14:paraId="67C987A9" w14:textId="77777777" w:rsidR="009E6CAF" w:rsidRDefault="009E6CAF" w:rsidP="009B675C">
      <w:pPr>
        <w:rPr>
          <w:rFonts w:ascii="Calibri" w:hAnsi="Calibri" w:cs="Calibri"/>
          <w:sz w:val="24"/>
          <w:szCs w:val="24"/>
          <w:lang w:val="cs-CZ"/>
        </w:rPr>
      </w:pPr>
    </w:p>
    <w:p w14:paraId="15D4272B" w14:textId="729F63EE" w:rsidR="009B675C" w:rsidRPr="004F73FA" w:rsidRDefault="009B675C" w:rsidP="009B675C">
      <w:pPr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sz w:val="24"/>
          <w:szCs w:val="24"/>
          <w:lang w:val="cs-CZ"/>
        </w:rPr>
        <w:t>Příloha – Seznam tržních míst</w:t>
      </w:r>
    </w:p>
    <w:p w14:paraId="72CBDE5B" w14:textId="178D92E7" w:rsidR="004F73FA" w:rsidRPr="004F73FA" w:rsidRDefault="004F73FA" w:rsidP="004F73FA">
      <w:pPr>
        <w:rPr>
          <w:rFonts w:ascii="Calibri" w:hAnsi="Calibri" w:cs="Calibri"/>
          <w:sz w:val="24"/>
          <w:szCs w:val="24"/>
          <w:lang w:val="cs-CZ"/>
        </w:rPr>
      </w:pPr>
      <w:r w:rsidRPr="004F73FA">
        <w:rPr>
          <w:rFonts w:ascii="Calibri" w:hAnsi="Calibri" w:cs="Calibri"/>
          <w:sz w:val="24"/>
          <w:szCs w:val="24"/>
          <w:lang w:val="cs-CZ"/>
        </w:rPr>
        <w:lastRenderedPageBreak/>
        <w:t>Příloha – Seznam tržních míst</w:t>
      </w:r>
    </w:p>
    <w:p w14:paraId="76CD8981" w14:textId="77777777" w:rsidR="002F5BB1" w:rsidRDefault="002F5BB1" w:rsidP="004F73FA">
      <w:pPr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2F5BB1" w14:paraId="0B42931D" w14:textId="77777777" w:rsidTr="002F5BB1">
        <w:tc>
          <w:tcPr>
            <w:tcW w:w="2157" w:type="dxa"/>
          </w:tcPr>
          <w:p w14:paraId="105F17D7" w14:textId="11451951" w:rsidR="002F5BB1" w:rsidRDefault="002F5BB1" w:rsidP="002F5BB1">
            <w:pPr>
              <w:jc w:val="center"/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4F73FA">
              <w:rPr>
                <w:rFonts w:ascii="Calibri" w:hAnsi="Calibri" w:cs="Calibri"/>
                <w:sz w:val="24"/>
                <w:szCs w:val="24"/>
                <w:lang w:val="cs-CZ"/>
              </w:rPr>
              <w:t>Název místa</w:t>
            </w:r>
          </w:p>
        </w:tc>
        <w:tc>
          <w:tcPr>
            <w:tcW w:w="2157" w:type="dxa"/>
          </w:tcPr>
          <w:p w14:paraId="2B224BFA" w14:textId="3AC1DCFD" w:rsidR="002F5BB1" w:rsidRDefault="002F5BB1" w:rsidP="002F5BB1">
            <w:pPr>
              <w:jc w:val="center"/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4F73FA">
              <w:rPr>
                <w:rFonts w:ascii="Calibri" w:hAnsi="Calibri" w:cs="Calibri"/>
                <w:sz w:val="24"/>
                <w:szCs w:val="24"/>
                <w:lang w:val="cs-CZ"/>
              </w:rPr>
              <w:t>Adresa / poloha</w:t>
            </w:r>
          </w:p>
        </w:tc>
        <w:tc>
          <w:tcPr>
            <w:tcW w:w="2158" w:type="dxa"/>
          </w:tcPr>
          <w:p w14:paraId="5DC98A7D" w14:textId="0E845D40" w:rsidR="002F5BB1" w:rsidRDefault="002F5BB1" w:rsidP="002F5BB1">
            <w:pPr>
              <w:jc w:val="center"/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4F73FA">
              <w:rPr>
                <w:rFonts w:ascii="Calibri" w:hAnsi="Calibri" w:cs="Calibri"/>
                <w:sz w:val="24"/>
                <w:szCs w:val="24"/>
                <w:lang w:val="cs-CZ"/>
              </w:rPr>
              <w:t>Druh zboží a služeb</w:t>
            </w:r>
          </w:p>
        </w:tc>
        <w:tc>
          <w:tcPr>
            <w:tcW w:w="2158" w:type="dxa"/>
          </w:tcPr>
          <w:p w14:paraId="17D2C0FE" w14:textId="4FFACDE4" w:rsidR="002F5BB1" w:rsidRDefault="002F5BB1" w:rsidP="002F5BB1">
            <w:pPr>
              <w:jc w:val="center"/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4F73FA">
              <w:rPr>
                <w:rFonts w:ascii="Calibri" w:hAnsi="Calibri" w:cs="Calibri"/>
                <w:sz w:val="24"/>
                <w:szCs w:val="24"/>
                <w:lang w:val="cs-CZ"/>
              </w:rPr>
              <w:t>Doba prodeje</w:t>
            </w:r>
          </w:p>
        </w:tc>
      </w:tr>
      <w:tr w:rsidR="002F5BB1" w14:paraId="69148193" w14:textId="77777777" w:rsidTr="002F5BB1">
        <w:tc>
          <w:tcPr>
            <w:tcW w:w="2157" w:type="dxa"/>
          </w:tcPr>
          <w:p w14:paraId="141273EA" w14:textId="23191C51" w:rsidR="002F5BB1" w:rsidRDefault="002F5BB1" w:rsidP="002F5BB1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4F73FA">
              <w:rPr>
                <w:rFonts w:ascii="Calibri" w:hAnsi="Calibri" w:cs="Calibri"/>
                <w:sz w:val="24"/>
                <w:szCs w:val="24"/>
                <w:lang w:val="cs-CZ"/>
              </w:rPr>
              <w:t>Tržní místo Havlíčkovo náměstí</w:t>
            </w:r>
          </w:p>
        </w:tc>
        <w:tc>
          <w:tcPr>
            <w:tcW w:w="2157" w:type="dxa"/>
          </w:tcPr>
          <w:p w14:paraId="22F58A36" w14:textId="5C52A9A2" w:rsidR="002F5BB1" w:rsidRDefault="002F5BB1" w:rsidP="002F5BB1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4F73FA">
              <w:rPr>
                <w:rFonts w:ascii="Calibri" w:hAnsi="Calibri" w:cs="Calibri"/>
                <w:sz w:val="24"/>
                <w:szCs w:val="24"/>
                <w:lang w:val="cs-CZ"/>
              </w:rPr>
              <w:t>Havlíčkovo náměstí, Rudná</w:t>
            </w:r>
          </w:p>
        </w:tc>
        <w:tc>
          <w:tcPr>
            <w:tcW w:w="2158" w:type="dxa"/>
          </w:tcPr>
          <w:p w14:paraId="40C407EB" w14:textId="12CC30AE" w:rsidR="002F5BB1" w:rsidRDefault="002F5BB1" w:rsidP="002F5BB1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4F73FA">
              <w:rPr>
                <w:rFonts w:ascii="Calibri" w:hAnsi="Calibri" w:cs="Calibri"/>
                <w:sz w:val="24"/>
                <w:szCs w:val="24"/>
                <w:lang w:val="cs-CZ"/>
              </w:rPr>
              <w:t>Potraviny, ovoce, zelenina, drobné řemeslné výrobky, květiny, služby (např. drobné opravy, řemeslné služby)</w:t>
            </w:r>
          </w:p>
        </w:tc>
        <w:tc>
          <w:tcPr>
            <w:tcW w:w="2158" w:type="dxa"/>
          </w:tcPr>
          <w:p w14:paraId="3B709518" w14:textId="1A034A28" w:rsidR="002F5BB1" w:rsidRDefault="002F5BB1" w:rsidP="002F5BB1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4F73FA">
              <w:rPr>
                <w:rFonts w:ascii="Calibri" w:hAnsi="Calibri" w:cs="Calibri"/>
                <w:sz w:val="24"/>
                <w:szCs w:val="24"/>
                <w:lang w:val="cs-CZ"/>
              </w:rPr>
              <w:t>8:00 – 18:00 hod. (celoročně)</w:t>
            </w:r>
          </w:p>
        </w:tc>
      </w:tr>
    </w:tbl>
    <w:p w14:paraId="002E01B3" w14:textId="77777777" w:rsidR="002F5BB1" w:rsidRPr="004F73FA" w:rsidRDefault="002F5BB1" w:rsidP="004F73FA">
      <w:pPr>
        <w:rPr>
          <w:rFonts w:ascii="Calibri" w:hAnsi="Calibri" w:cs="Calibri"/>
          <w:sz w:val="24"/>
          <w:szCs w:val="24"/>
          <w:lang w:val="cs-CZ"/>
        </w:rPr>
      </w:pPr>
    </w:p>
    <w:sectPr w:rsidR="002F5BB1" w:rsidRPr="004F73F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E5332" w14:textId="77777777" w:rsidR="00176EE4" w:rsidRDefault="00176EE4" w:rsidP="00645221">
      <w:pPr>
        <w:spacing w:after="0" w:line="240" w:lineRule="auto"/>
      </w:pPr>
      <w:r>
        <w:separator/>
      </w:r>
    </w:p>
  </w:endnote>
  <w:endnote w:type="continuationSeparator" w:id="0">
    <w:p w14:paraId="02D413FC" w14:textId="77777777" w:rsidR="00176EE4" w:rsidRDefault="00176EE4" w:rsidP="0064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4E5C" w14:textId="77777777" w:rsidR="00176EE4" w:rsidRDefault="00176EE4" w:rsidP="00645221">
      <w:pPr>
        <w:spacing w:after="0" w:line="240" w:lineRule="auto"/>
      </w:pPr>
      <w:r>
        <w:separator/>
      </w:r>
    </w:p>
  </w:footnote>
  <w:footnote w:type="continuationSeparator" w:id="0">
    <w:p w14:paraId="5D3EE75E" w14:textId="77777777" w:rsidR="00176EE4" w:rsidRDefault="00176EE4" w:rsidP="0064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649C" w14:textId="33B6BFBF" w:rsidR="00645221" w:rsidRDefault="00645221" w:rsidP="00645221">
    <w:pPr>
      <w:pStyle w:val="Zhlav"/>
      <w:pBdr>
        <w:bottom w:val="single" w:sz="6" w:space="1" w:color="auto"/>
      </w:pBdr>
      <w:rPr>
        <w:rFonts w:ascii="Calibri" w:hAnsi="Calibri" w:cs="Calibri"/>
        <w:b/>
        <w:sz w:val="44"/>
        <w:szCs w:val="44"/>
      </w:rPr>
    </w:pPr>
    <w:r w:rsidRPr="00930EC2">
      <w:rPr>
        <w:rFonts w:ascii="Calibri" w:hAnsi="Calibri" w:cs="Calibri"/>
        <w:b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32FC1C96" wp14:editId="14C3B9AC">
          <wp:simplePos x="0" y="0"/>
          <wp:positionH relativeFrom="column">
            <wp:posOffset>5049520</wp:posOffset>
          </wp:positionH>
          <wp:positionV relativeFrom="paragraph">
            <wp:posOffset>-210820</wp:posOffset>
          </wp:positionV>
          <wp:extent cx="657225" cy="733425"/>
          <wp:effectExtent l="0" t="0" r="9525" b="9525"/>
          <wp:wrapNone/>
          <wp:docPr id="440157895" name="Obrázek 1" descr="C:\Users\kocman\Documents\grafika\logo\znak bez okraj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kocman\Documents\grafika\logo\znak bez okraj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0EC2">
      <w:rPr>
        <w:rFonts w:ascii="Calibri" w:hAnsi="Calibri" w:cs="Calibri"/>
        <w:b/>
        <w:sz w:val="44"/>
        <w:szCs w:val="44"/>
      </w:rPr>
      <w:t>MĚST</w:t>
    </w:r>
    <w:r>
      <w:rPr>
        <w:rFonts w:ascii="Calibri" w:hAnsi="Calibri" w:cs="Calibri"/>
        <w:b/>
        <w:sz w:val="44"/>
        <w:szCs w:val="44"/>
      </w:rPr>
      <w:t>O</w:t>
    </w:r>
    <w:r w:rsidRPr="00930EC2">
      <w:rPr>
        <w:rFonts w:ascii="Calibri" w:hAnsi="Calibri" w:cs="Calibri"/>
        <w:b/>
        <w:sz w:val="44"/>
        <w:szCs w:val="44"/>
      </w:rPr>
      <w:t xml:space="preserve"> RUDNÁ</w:t>
    </w:r>
  </w:p>
  <w:p w14:paraId="3DDD7E67" w14:textId="77777777" w:rsidR="00645221" w:rsidRPr="00584FC7" w:rsidRDefault="00645221" w:rsidP="00645221">
    <w:pPr>
      <w:pStyle w:val="Zhlav"/>
      <w:pBdr>
        <w:bottom w:val="single" w:sz="6" w:space="1" w:color="auto"/>
      </w:pBdr>
      <w:rPr>
        <w:rFonts w:ascii="Calibri" w:hAnsi="Calibri" w:cs="Calibri"/>
        <w:b/>
        <w:sz w:val="44"/>
        <w:szCs w:val="44"/>
      </w:rPr>
    </w:pPr>
  </w:p>
  <w:p w14:paraId="155D3346" w14:textId="77777777" w:rsidR="00645221" w:rsidRDefault="00645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672672"/>
    <w:multiLevelType w:val="multilevel"/>
    <w:tmpl w:val="3AE83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3C241C"/>
    <w:multiLevelType w:val="hybridMultilevel"/>
    <w:tmpl w:val="3A8437D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C617A"/>
    <w:multiLevelType w:val="hybridMultilevel"/>
    <w:tmpl w:val="BFB410D2"/>
    <w:lvl w:ilvl="0" w:tplc="D2104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841AF"/>
    <w:multiLevelType w:val="multilevel"/>
    <w:tmpl w:val="11B2542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F033E3"/>
    <w:multiLevelType w:val="hybridMultilevel"/>
    <w:tmpl w:val="AB38F8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B6233"/>
    <w:multiLevelType w:val="hybridMultilevel"/>
    <w:tmpl w:val="A21EE0DC"/>
    <w:lvl w:ilvl="0" w:tplc="D2104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476D3"/>
    <w:multiLevelType w:val="multilevel"/>
    <w:tmpl w:val="8FE4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766F7B"/>
    <w:multiLevelType w:val="multilevel"/>
    <w:tmpl w:val="E02230B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E4320D"/>
    <w:multiLevelType w:val="multilevel"/>
    <w:tmpl w:val="9C9A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FD553B"/>
    <w:multiLevelType w:val="hybridMultilevel"/>
    <w:tmpl w:val="F47E4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0541D0"/>
    <w:multiLevelType w:val="multilevel"/>
    <w:tmpl w:val="C2DAA9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3C69B7"/>
    <w:multiLevelType w:val="hybridMultilevel"/>
    <w:tmpl w:val="D63AFB5C"/>
    <w:lvl w:ilvl="0" w:tplc="D2104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96E9F"/>
    <w:multiLevelType w:val="hybridMultilevel"/>
    <w:tmpl w:val="ABD47B92"/>
    <w:lvl w:ilvl="0" w:tplc="D2104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A62A5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B1874"/>
    <w:multiLevelType w:val="hybridMultilevel"/>
    <w:tmpl w:val="7EB446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660BC"/>
    <w:multiLevelType w:val="multilevel"/>
    <w:tmpl w:val="9A10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C01566"/>
    <w:multiLevelType w:val="hybridMultilevel"/>
    <w:tmpl w:val="226009B2"/>
    <w:lvl w:ilvl="0" w:tplc="D2104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53BB5"/>
    <w:multiLevelType w:val="hybridMultilevel"/>
    <w:tmpl w:val="1108E0FA"/>
    <w:lvl w:ilvl="0" w:tplc="1F86DCA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62647"/>
    <w:multiLevelType w:val="multilevel"/>
    <w:tmpl w:val="3BCA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6E517B"/>
    <w:multiLevelType w:val="hybridMultilevel"/>
    <w:tmpl w:val="2B62D5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6597F"/>
    <w:multiLevelType w:val="hybridMultilevel"/>
    <w:tmpl w:val="04FED5E6"/>
    <w:lvl w:ilvl="0" w:tplc="D2104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E6B2F"/>
    <w:multiLevelType w:val="multilevel"/>
    <w:tmpl w:val="6920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C2EE8"/>
    <w:multiLevelType w:val="multilevel"/>
    <w:tmpl w:val="C2DAA9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6A4F88"/>
    <w:multiLevelType w:val="hybridMultilevel"/>
    <w:tmpl w:val="A9046F26"/>
    <w:lvl w:ilvl="0" w:tplc="D2104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04F21"/>
    <w:multiLevelType w:val="multilevel"/>
    <w:tmpl w:val="D6DAF8C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037906"/>
    <w:multiLevelType w:val="hybridMultilevel"/>
    <w:tmpl w:val="3BE2987E"/>
    <w:lvl w:ilvl="0" w:tplc="D2104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919D4"/>
    <w:multiLevelType w:val="hybridMultilevel"/>
    <w:tmpl w:val="FA16CA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B7535"/>
    <w:multiLevelType w:val="multilevel"/>
    <w:tmpl w:val="88C8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E25448"/>
    <w:multiLevelType w:val="multilevel"/>
    <w:tmpl w:val="C7E41D9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A10BD2"/>
    <w:multiLevelType w:val="multilevel"/>
    <w:tmpl w:val="4158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437450">
    <w:abstractNumId w:val="8"/>
  </w:num>
  <w:num w:numId="2" w16cid:durableId="2085370997">
    <w:abstractNumId w:val="6"/>
  </w:num>
  <w:num w:numId="3" w16cid:durableId="2134980270">
    <w:abstractNumId w:val="5"/>
  </w:num>
  <w:num w:numId="4" w16cid:durableId="1339504025">
    <w:abstractNumId w:val="4"/>
  </w:num>
  <w:num w:numId="5" w16cid:durableId="1542325574">
    <w:abstractNumId w:val="7"/>
  </w:num>
  <w:num w:numId="6" w16cid:durableId="805197626">
    <w:abstractNumId w:val="3"/>
  </w:num>
  <w:num w:numId="7" w16cid:durableId="1752387874">
    <w:abstractNumId w:val="2"/>
  </w:num>
  <w:num w:numId="8" w16cid:durableId="2078237532">
    <w:abstractNumId w:val="1"/>
  </w:num>
  <w:num w:numId="9" w16cid:durableId="1398556941">
    <w:abstractNumId w:val="0"/>
  </w:num>
  <w:num w:numId="10" w16cid:durableId="426925340">
    <w:abstractNumId w:val="24"/>
  </w:num>
  <w:num w:numId="11" w16cid:durableId="1208685612">
    <w:abstractNumId w:val="28"/>
  </w:num>
  <w:num w:numId="12" w16cid:durableId="1527714889">
    <w:abstractNumId w:val="31"/>
  </w:num>
  <w:num w:numId="13" w16cid:durableId="859054674">
    <w:abstractNumId w:val="14"/>
  </w:num>
  <w:num w:numId="14" w16cid:durableId="36246715">
    <w:abstractNumId w:val="15"/>
  </w:num>
  <w:num w:numId="15" w16cid:durableId="1380714340">
    <w:abstractNumId w:val="9"/>
  </w:num>
  <w:num w:numId="16" w16cid:durableId="1902053110">
    <w:abstractNumId w:val="23"/>
  </w:num>
  <w:num w:numId="17" w16cid:durableId="1760566315">
    <w:abstractNumId w:val="29"/>
  </w:num>
  <w:num w:numId="18" w16cid:durableId="224949685">
    <w:abstractNumId w:val="26"/>
  </w:num>
  <w:num w:numId="19" w16cid:durableId="835606907">
    <w:abstractNumId w:val="35"/>
  </w:num>
  <w:num w:numId="20" w16cid:durableId="489373760">
    <w:abstractNumId w:val="37"/>
  </w:num>
  <w:num w:numId="21" w16cid:durableId="1167667144">
    <w:abstractNumId w:val="17"/>
  </w:num>
  <w:num w:numId="22" w16cid:durableId="230846404">
    <w:abstractNumId w:val="13"/>
  </w:num>
  <w:num w:numId="23" w16cid:durableId="807165137">
    <w:abstractNumId w:val="18"/>
  </w:num>
  <w:num w:numId="24" w16cid:durableId="381945083">
    <w:abstractNumId w:val="22"/>
  </w:num>
  <w:num w:numId="25" w16cid:durableId="145320781">
    <w:abstractNumId w:val="27"/>
  </w:num>
  <w:num w:numId="26" w16cid:durableId="381639936">
    <w:abstractNumId w:val="12"/>
  </w:num>
  <w:num w:numId="27" w16cid:durableId="328363247">
    <w:abstractNumId w:val="19"/>
  </w:num>
  <w:num w:numId="28" w16cid:durableId="1492284352">
    <w:abstractNumId w:val="30"/>
  </w:num>
  <w:num w:numId="29" w16cid:durableId="2118518940">
    <w:abstractNumId w:val="16"/>
  </w:num>
  <w:num w:numId="30" w16cid:durableId="412049897">
    <w:abstractNumId w:val="36"/>
  </w:num>
  <w:num w:numId="31" w16cid:durableId="59863673">
    <w:abstractNumId w:val="33"/>
  </w:num>
  <w:num w:numId="32" w16cid:durableId="1880967578">
    <w:abstractNumId w:val="34"/>
  </w:num>
  <w:num w:numId="33" w16cid:durableId="2023121071">
    <w:abstractNumId w:val="32"/>
  </w:num>
  <w:num w:numId="34" w16cid:durableId="1618561815">
    <w:abstractNumId w:val="11"/>
  </w:num>
  <w:num w:numId="35" w16cid:durableId="288821652">
    <w:abstractNumId w:val="25"/>
  </w:num>
  <w:num w:numId="36" w16cid:durableId="513346107">
    <w:abstractNumId w:val="20"/>
  </w:num>
  <w:num w:numId="37" w16cid:durableId="1117217840">
    <w:abstractNumId w:val="21"/>
  </w:num>
  <w:num w:numId="38" w16cid:durableId="18172628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E4"/>
    <w:rsid w:val="00034616"/>
    <w:rsid w:val="0006063C"/>
    <w:rsid w:val="00063CCB"/>
    <w:rsid w:val="001249A2"/>
    <w:rsid w:val="0015074B"/>
    <w:rsid w:val="00176EE4"/>
    <w:rsid w:val="001927B4"/>
    <w:rsid w:val="00195AB5"/>
    <w:rsid w:val="001E5D5A"/>
    <w:rsid w:val="0023406B"/>
    <w:rsid w:val="0029639D"/>
    <w:rsid w:val="002B0F21"/>
    <w:rsid w:val="002C5BD9"/>
    <w:rsid w:val="002E5CBA"/>
    <w:rsid w:val="002F5BB1"/>
    <w:rsid w:val="003252EF"/>
    <w:rsid w:val="00326F90"/>
    <w:rsid w:val="003755BF"/>
    <w:rsid w:val="00380DDE"/>
    <w:rsid w:val="0038250F"/>
    <w:rsid w:val="003845B3"/>
    <w:rsid w:val="0039631C"/>
    <w:rsid w:val="004B0A82"/>
    <w:rsid w:val="004F73FA"/>
    <w:rsid w:val="00532B45"/>
    <w:rsid w:val="00645221"/>
    <w:rsid w:val="006A66D7"/>
    <w:rsid w:val="006D1749"/>
    <w:rsid w:val="007130FE"/>
    <w:rsid w:val="007845D4"/>
    <w:rsid w:val="007C3BAA"/>
    <w:rsid w:val="00806AA1"/>
    <w:rsid w:val="008E7831"/>
    <w:rsid w:val="009259E2"/>
    <w:rsid w:val="00926F88"/>
    <w:rsid w:val="009275D4"/>
    <w:rsid w:val="00945DA0"/>
    <w:rsid w:val="00956858"/>
    <w:rsid w:val="009A29DD"/>
    <w:rsid w:val="009B675C"/>
    <w:rsid w:val="009E6CAF"/>
    <w:rsid w:val="00A41D52"/>
    <w:rsid w:val="00A45178"/>
    <w:rsid w:val="00A57C48"/>
    <w:rsid w:val="00AA0663"/>
    <w:rsid w:val="00AA1D8D"/>
    <w:rsid w:val="00AD1C2B"/>
    <w:rsid w:val="00AF1973"/>
    <w:rsid w:val="00AF28DF"/>
    <w:rsid w:val="00B35E8B"/>
    <w:rsid w:val="00B47730"/>
    <w:rsid w:val="00C25E89"/>
    <w:rsid w:val="00CA3D25"/>
    <w:rsid w:val="00CB0664"/>
    <w:rsid w:val="00CD380C"/>
    <w:rsid w:val="00D0113A"/>
    <w:rsid w:val="00D93B02"/>
    <w:rsid w:val="00DA176F"/>
    <w:rsid w:val="00E4587A"/>
    <w:rsid w:val="00E521F6"/>
    <w:rsid w:val="00E70B3E"/>
    <w:rsid w:val="00E83227"/>
    <w:rsid w:val="00E868AF"/>
    <w:rsid w:val="00EA0675"/>
    <w:rsid w:val="00EC1706"/>
    <w:rsid w:val="00EF0A50"/>
    <w:rsid w:val="00F13F76"/>
    <w:rsid w:val="00F3586D"/>
    <w:rsid w:val="00F857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C09919"/>
  <w14:defaultImageDpi w14:val="300"/>
  <w15:docId w15:val="{801B028A-D0C3-40DE-8A8E-D1A7AD44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E458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58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58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58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58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521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Eva Cíglerová</cp:lastModifiedBy>
  <cp:revision>16</cp:revision>
  <dcterms:created xsi:type="dcterms:W3CDTF">2026-03-10T12:55:00Z</dcterms:created>
  <dcterms:modified xsi:type="dcterms:W3CDTF">2026-04-07T06:19:00Z</dcterms:modified>
  <cp:category/>
</cp:coreProperties>
</file>