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897F6"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3D089828" wp14:editId="3D089829">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SVS/2023/062808-T</w:t>
              </w:r>
            </w:sdtContent>
          </w:sdt>
        </w:sdtContent>
      </w:sdt>
    </w:p>
    <w:p w14:paraId="3D0897F7"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3BF2F2D7" w14:textId="77777777" w:rsidR="00F06931" w:rsidRDefault="00F06931" w:rsidP="00616664">
      <w:pPr>
        <w:tabs>
          <w:tab w:val="left" w:pos="709"/>
          <w:tab w:val="left" w:pos="5387"/>
        </w:tabs>
        <w:spacing w:before="120" w:after="0" w:line="240" w:lineRule="auto"/>
        <w:jc w:val="both"/>
        <w:rPr>
          <w:rFonts w:ascii="Arial" w:eastAsia="Calibri" w:hAnsi="Arial" w:cs="Times New Roman"/>
          <w:color w:val="000000" w:themeColor="text1"/>
          <w:sz w:val="20"/>
          <w:szCs w:val="20"/>
        </w:rPr>
      </w:pPr>
    </w:p>
    <w:p w14:paraId="271029A2" w14:textId="77777777" w:rsidR="00F06931" w:rsidRDefault="00F06931" w:rsidP="00616664">
      <w:pPr>
        <w:tabs>
          <w:tab w:val="left" w:pos="709"/>
          <w:tab w:val="left" w:pos="5387"/>
        </w:tabs>
        <w:spacing w:before="120" w:after="0" w:line="240" w:lineRule="auto"/>
        <w:jc w:val="both"/>
        <w:rPr>
          <w:rFonts w:ascii="Arial" w:eastAsia="Calibri" w:hAnsi="Arial" w:cs="Times New Roman"/>
          <w:color w:val="000000" w:themeColor="text1"/>
          <w:sz w:val="20"/>
          <w:szCs w:val="20"/>
        </w:rPr>
      </w:pPr>
    </w:p>
    <w:p w14:paraId="26A1DF4B" w14:textId="77777777" w:rsidR="00F06931" w:rsidRDefault="00F06931" w:rsidP="00616664">
      <w:pPr>
        <w:tabs>
          <w:tab w:val="left" w:pos="709"/>
          <w:tab w:val="left" w:pos="5387"/>
        </w:tabs>
        <w:spacing w:before="120" w:after="0" w:line="240" w:lineRule="auto"/>
        <w:jc w:val="both"/>
        <w:rPr>
          <w:rFonts w:ascii="Arial" w:eastAsia="Calibri" w:hAnsi="Arial" w:cs="Times New Roman"/>
          <w:color w:val="000000" w:themeColor="text1"/>
          <w:sz w:val="20"/>
          <w:szCs w:val="20"/>
        </w:rPr>
      </w:pPr>
    </w:p>
    <w:p w14:paraId="563B5B75" w14:textId="77777777" w:rsidR="00F06931" w:rsidRPr="00F06931" w:rsidRDefault="00F06931" w:rsidP="00F06931">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F06931">
        <w:rPr>
          <w:rFonts w:ascii="Arial" w:eastAsia="Times New Roman" w:hAnsi="Arial" w:cs="Times New Roman"/>
          <w:b/>
          <w:bCs/>
          <w:sz w:val="26"/>
          <w:szCs w:val="28"/>
        </w:rPr>
        <w:t xml:space="preserve">Nařízení Státní veterinární správy </w:t>
      </w:r>
    </w:p>
    <w:p w14:paraId="3E307DDB" w14:textId="77777777" w:rsidR="00F06931" w:rsidRPr="00F06931" w:rsidRDefault="00F06931" w:rsidP="00F06931">
      <w:pPr>
        <w:spacing w:before="360" w:after="360" w:line="240" w:lineRule="auto"/>
        <w:ind w:firstLine="708"/>
        <w:jc w:val="both"/>
        <w:rPr>
          <w:rFonts w:ascii="Arial" w:eastAsia="Times New Roman" w:hAnsi="Arial" w:cs="Arial"/>
        </w:rPr>
      </w:pPr>
      <w:r w:rsidRPr="00F06931">
        <w:rPr>
          <w:rFonts w:ascii="Arial" w:eastAsia="Times New Roman" w:hAnsi="Arial" w:cs="Arial"/>
          <w:b/>
        </w:rPr>
        <w:t>Krajská veterinární správa Státní veterinární správy pro Moravskoslezský kraj</w:t>
      </w:r>
      <w:r w:rsidRPr="00F06931">
        <w:rPr>
          <w:rFonts w:ascii="Arial" w:eastAsia="Times New Roman" w:hAnsi="Arial" w:cs="Arial"/>
        </w:rPr>
        <w:t xml:space="preserve"> (dále jen správní orgán nebo KVS) jako místně a věcně příslušný správní orgán podle § 49 odst. 1 písm. c) zákona č. 166/1999 Sb., o veterinární péči a o změně některých souvisejících zákonů (veterinární zákon) ve znění pozdějších předpisů (dále jen veterinární zákon), v souladu s § 54 odst. 2 písm. a) a odst. 3 veterinárního zákona a podle nařízení Evropského parlamentu a Rady (EU) 2016/429 ze dne 9. března 2016 o nákazách zvířat a o změně a zrušení některých aktů v oblasti zdraví zvířat („právní rámec pro zdraví zvířat“), v platném znění, nařízení Komise v přenesené pravomoci (EU) 2020/687 ze dne 17. prosince 2019, kterým se doplňuje nařízení Evropského parlamentu a Rady (EU) 2016/429, pokud jde o pravidla pro prevenci a tlumení určitých nákaz uvedených na seznamu, (dále jen „</w:t>
      </w:r>
      <w:proofErr w:type="spellStart"/>
      <w:r w:rsidRPr="00F06931">
        <w:rPr>
          <w:rFonts w:ascii="Arial" w:eastAsia="Times New Roman" w:hAnsi="Arial" w:cs="Arial"/>
        </w:rPr>
        <w:t>nař</w:t>
      </w:r>
      <w:proofErr w:type="spellEnd"/>
      <w:r w:rsidRPr="00F06931">
        <w:rPr>
          <w:rFonts w:ascii="Arial" w:eastAsia="Times New Roman" w:hAnsi="Arial" w:cs="Arial"/>
        </w:rPr>
        <w:t xml:space="preserve">. 2020/687“), a v souladu s ustanovením § 75a odst. 1 a 2 veterinárního zákona nařizuje tato  </w:t>
      </w:r>
    </w:p>
    <w:p w14:paraId="6559190B" w14:textId="77777777" w:rsidR="00F06931" w:rsidRPr="00F06931" w:rsidRDefault="00F06931" w:rsidP="00F06931">
      <w:pPr>
        <w:spacing w:before="360" w:after="360" w:line="240" w:lineRule="auto"/>
        <w:jc w:val="center"/>
        <w:rPr>
          <w:rFonts w:ascii="Arial" w:eastAsia="Times New Roman" w:hAnsi="Arial" w:cs="Arial"/>
          <w:kern w:val="32"/>
          <w:lang w:eastAsia="cs-CZ"/>
        </w:rPr>
      </w:pPr>
      <w:r w:rsidRPr="00F06931">
        <w:rPr>
          <w:rFonts w:ascii="Arial" w:eastAsia="Times New Roman" w:hAnsi="Arial" w:cs="Arial"/>
          <w:b/>
          <w:iCs/>
          <w:spacing w:val="15"/>
          <w:sz w:val="26"/>
          <w:szCs w:val="26"/>
        </w:rPr>
        <w:t>mimořádná veterinární opatření:</w:t>
      </w:r>
    </w:p>
    <w:p w14:paraId="262296B6" w14:textId="77777777" w:rsidR="00F06931" w:rsidRPr="00F06931" w:rsidRDefault="00F06931" w:rsidP="00F06931">
      <w:pPr>
        <w:spacing w:after="0"/>
        <w:jc w:val="center"/>
        <w:rPr>
          <w:rFonts w:ascii="Arial" w:eastAsia="Times New Roman" w:hAnsi="Arial" w:cs="Arial"/>
          <w:bCs/>
        </w:rPr>
      </w:pPr>
    </w:p>
    <w:p w14:paraId="17FC842F" w14:textId="77777777" w:rsidR="00F06931" w:rsidRPr="00F06931" w:rsidRDefault="00F06931" w:rsidP="00F06931">
      <w:pPr>
        <w:spacing w:after="0"/>
        <w:jc w:val="center"/>
        <w:rPr>
          <w:rFonts w:ascii="Arial" w:eastAsia="Times New Roman" w:hAnsi="Arial" w:cs="Arial"/>
          <w:bCs/>
        </w:rPr>
      </w:pPr>
      <w:r w:rsidRPr="00F06931">
        <w:rPr>
          <w:rFonts w:ascii="Arial" w:eastAsia="Times New Roman" w:hAnsi="Arial" w:cs="Arial"/>
          <w:bCs/>
        </w:rPr>
        <w:t>Čl. 1</w:t>
      </w:r>
    </w:p>
    <w:p w14:paraId="4D67BE2A" w14:textId="77777777" w:rsidR="00F06931" w:rsidRPr="00F06931" w:rsidRDefault="00F06931" w:rsidP="00F06931">
      <w:pPr>
        <w:spacing w:after="0"/>
        <w:jc w:val="center"/>
        <w:rPr>
          <w:rFonts w:ascii="Arial" w:eastAsia="Times New Roman" w:hAnsi="Arial" w:cs="Arial"/>
          <w:b/>
          <w:bCs/>
        </w:rPr>
      </w:pPr>
      <w:r w:rsidRPr="00F06931">
        <w:rPr>
          <w:rFonts w:ascii="Arial" w:eastAsia="Times New Roman" w:hAnsi="Arial" w:cs="Arial"/>
          <w:b/>
          <w:bCs/>
        </w:rPr>
        <w:t>Výskyt nákazy a poučení o nákaze</w:t>
      </w:r>
    </w:p>
    <w:p w14:paraId="1FF728DA" w14:textId="77777777" w:rsidR="00F06931" w:rsidRPr="00F06931" w:rsidRDefault="00F06931" w:rsidP="00F06931">
      <w:pPr>
        <w:spacing w:line="240" w:lineRule="auto"/>
        <w:jc w:val="both"/>
        <w:rPr>
          <w:rFonts w:ascii="Arial" w:eastAsia="Times New Roman" w:hAnsi="Arial" w:cs="Arial"/>
        </w:rPr>
      </w:pPr>
    </w:p>
    <w:p w14:paraId="67E6F3A2" w14:textId="77777777" w:rsidR="00F06931" w:rsidRPr="00F06931" w:rsidRDefault="00F06931" w:rsidP="00F06931">
      <w:pPr>
        <w:numPr>
          <w:ilvl w:val="0"/>
          <w:numId w:val="8"/>
        </w:numPr>
        <w:autoSpaceDE w:val="0"/>
        <w:autoSpaceDN w:val="0"/>
        <w:adjustRightInd w:val="0"/>
        <w:spacing w:after="0" w:line="240" w:lineRule="auto"/>
        <w:ind w:left="0" w:firstLine="0"/>
        <w:jc w:val="both"/>
        <w:rPr>
          <w:rFonts w:ascii="Arial" w:eastAsia="Times New Roman" w:hAnsi="Arial" w:cs="Arial"/>
          <w:b/>
          <w:color w:val="000000"/>
        </w:rPr>
      </w:pPr>
      <w:r w:rsidRPr="00F06931">
        <w:rPr>
          <w:rFonts w:ascii="Arial" w:eastAsia="Times New Roman" w:hAnsi="Arial" w:cs="Arial"/>
          <w:color w:val="000000"/>
          <w:sz w:val="24"/>
          <w:szCs w:val="24"/>
        </w:rPr>
        <w:t xml:space="preserve">(1) </w:t>
      </w:r>
      <w:r w:rsidRPr="00F06931">
        <w:rPr>
          <w:rFonts w:ascii="Arial" w:eastAsia="Times New Roman" w:hAnsi="Arial" w:cs="Arial"/>
          <w:b/>
          <w:color w:val="000000"/>
        </w:rPr>
        <w:t xml:space="preserve">vydávána za účelem zamezení šíření nebezpečné </w:t>
      </w:r>
      <w:proofErr w:type="gramStart"/>
      <w:r w:rsidRPr="00F06931">
        <w:rPr>
          <w:rFonts w:ascii="Arial" w:eastAsia="Times New Roman" w:hAnsi="Arial" w:cs="Arial"/>
          <w:b/>
          <w:color w:val="000000"/>
        </w:rPr>
        <w:t>nákazy - vysoce</w:t>
      </w:r>
      <w:proofErr w:type="gramEnd"/>
      <w:r w:rsidRPr="00F06931">
        <w:rPr>
          <w:rFonts w:ascii="Arial" w:eastAsia="Times New Roman" w:hAnsi="Arial" w:cs="Arial"/>
          <w:b/>
          <w:color w:val="000000"/>
        </w:rPr>
        <w:t xml:space="preserve"> patogenní </w:t>
      </w:r>
      <w:proofErr w:type="spellStart"/>
      <w:r w:rsidRPr="00F06931">
        <w:rPr>
          <w:rFonts w:ascii="Arial" w:eastAsia="Times New Roman" w:hAnsi="Arial" w:cs="Arial"/>
          <w:b/>
          <w:color w:val="000000"/>
        </w:rPr>
        <w:t>aviární</w:t>
      </w:r>
      <w:proofErr w:type="spellEnd"/>
      <w:r w:rsidRPr="00F06931">
        <w:rPr>
          <w:rFonts w:ascii="Arial" w:eastAsia="Times New Roman" w:hAnsi="Arial" w:cs="Arial"/>
          <w:b/>
          <w:color w:val="000000"/>
        </w:rPr>
        <w:t xml:space="preserve"> influenzy (dále jen nákaza), která byla potvrzena v </w:t>
      </w:r>
      <w:proofErr w:type="spellStart"/>
      <w:r w:rsidRPr="00F06931">
        <w:rPr>
          <w:rFonts w:ascii="Arial" w:eastAsia="Times New Roman" w:hAnsi="Arial" w:cs="Arial"/>
          <w:b/>
          <w:color w:val="000000"/>
        </w:rPr>
        <w:t>k.ú</w:t>
      </w:r>
      <w:proofErr w:type="spellEnd"/>
      <w:r w:rsidRPr="00F06931">
        <w:rPr>
          <w:rFonts w:ascii="Arial" w:eastAsia="Times New Roman" w:hAnsi="Arial" w:cs="Arial"/>
          <w:b/>
        </w:rPr>
        <w:t xml:space="preserve">. </w:t>
      </w:r>
      <w:r w:rsidRPr="00F06931">
        <w:rPr>
          <w:rFonts w:ascii="Arial" w:hAnsi="Arial" w:cs="Arial"/>
          <w:b/>
          <w:sz w:val="24"/>
          <w:szCs w:val="24"/>
        </w:rPr>
        <w:t>712493 Poruba u Orlové</w:t>
      </w:r>
      <w:r w:rsidRPr="00F06931">
        <w:rPr>
          <w:rFonts w:ascii="Arial" w:eastAsia="Times New Roman" w:hAnsi="Arial" w:cs="Arial"/>
          <w:b/>
        </w:rPr>
        <w:t xml:space="preserve"> </w:t>
      </w:r>
      <w:r w:rsidRPr="00F06931">
        <w:rPr>
          <w:rFonts w:ascii="Arial" w:eastAsia="Times New Roman" w:hAnsi="Arial" w:cs="Arial"/>
          <w:b/>
          <w:color w:val="000000"/>
        </w:rPr>
        <w:t>(okres Karviná).</w:t>
      </w:r>
    </w:p>
    <w:p w14:paraId="221D6FC9" w14:textId="77777777" w:rsidR="00F06931" w:rsidRPr="00F06931" w:rsidRDefault="00F06931" w:rsidP="00C976F9">
      <w:pPr>
        <w:autoSpaceDE w:val="0"/>
        <w:autoSpaceDN w:val="0"/>
        <w:adjustRightInd w:val="0"/>
        <w:spacing w:after="0" w:line="240" w:lineRule="auto"/>
        <w:rPr>
          <w:rFonts w:ascii="Arial" w:hAnsi="Arial" w:cs="Arial"/>
          <w:color w:val="000000"/>
        </w:rPr>
      </w:pPr>
    </w:p>
    <w:p w14:paraId="5E563501" w14:textId="77777777" w:rsidR="00F06931" w:rsidRPr="00F06931" w:rsidRDefault="00F06931" w:rsidP="00F06931">
      <w:pPr>
        <w:spacing w:line="240" w:lineRule="auto"/>
        <w:ind w:firstLine="284"/>
        <w:jc w:val="both"/>
        <w:rPr>
          <w:rFonts w:ascii="Arial" w:eastAsia="Times New Roman" w:hAnsi="Arial" w:cs="Arial"/>
        </w:rPr>
      </w:pPr>
      <w:r w:rsidRPr="00F06931">
        <w:rPr>
          <w:rFonts w:ascii="Arial" w:eastAsia="Times New Roman" w:hAnsi="Arial" w:cs="Arial"/>
        </w:rPr>
        <w:t xml:space="preserve">(2) </w:t>
      </w:r>
      <w:proofErr w:type="spellStart"/>
      <w:r w:rsidRPr="00F06931">
        <w:rPr>
          <w:rFonts w:ascii="Arial" w:eastAsia="Times New Roman" w:hAnsi="Arial" w:cs="Arial"/>
        </w:rPr>
        <w:t>Aviární</w:t>
      </w:r>
      <w:proofErr w:type="spellEnd"/>
      <w:r w:rsidRPr="00F06931">
        <w:rPr>
          <w:rFonts w:ascii="Arial" w:eastAsia="Times New Roman" w:hAnsi="Arial" w:cs="Arial"/>
        </w:rPr>
        <w:t xml:space="preserve">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w:t>
      </w:r>
      <w:proofErr w:type="spellStart"/>
      <w:r w:rsidRPr="00F06931">
        <w:rPr>
          <w:rFonts w:ascii="Arial" w:eastAsia="Times New Roman" w:hAnsi="Arial" w:cs="Arial"/>
        </w:rPr>
        <w:t>krváceninami</w:t>
      </w:r>
      <w:proofErr w:type="spellEnd"/>
      <w:r w:rsidRPr="00F06931">
        <w:rPr>
          <w:rFonts w:ascii="Arial" w:eastAsia="Times New Roman" w:hAnsi="Arial" w:cs="Arial"/>
        </w:rPr>
        <w:t xml:space="preserve"> na končetinách a zvýšeným úhynem. Nemocnost i úmrtnost může dosahovat až </w:t>
      </w:r>
      <w:proofErr w:type="gramStart"/>
      <w:r w:rsidRPr="00F06931">
        <w:rPr>
          <w:rFonts w:ascii="Arial" w:eastAsia="Times New Roman" w:hAnsi="Arial" w:cs="Arial"/>
        </w:rPr>
        <w:t>100%</w:t>
      </w:r>
      <w:proofErr w:type="gramEnd"/>
      <w:r w:rsidRPr="00F06931">
        <w:rPr>
          <w:rFonts w:ascii="Arial" w:eastAsia="Times New Roman" w:hAnsi="Arial" w:cs="Arial"/>
        </w:rPr>
        <w:t xml:space="preserve">. Inkubační doba je 3 až 7 dní a jednotlivé druhy ptáků jsou k nákaze různě vnímavé.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 se vysoce patogenní forma </w:t>
      </w:r>
      <w:proofErr w:type="spellStart"/>
      <w:r w:rsidRPr="00F06931">
        <w:rPr>
          <w:rFonts w:ascii="Arial" w:eastAsia="Times New Roman" w:hAnsi="Arial" w:cs="Arial"/>
        </w:rPr>
        <w:t>aviární</w:t>
      </w:r>
      <w:proofErr w:type="spellEnd"/>
      <w:r w:rsidRPr="00F06931">
        <w:rPr>
          <w:rFonts w:ascii="Arial" w:eastAsia="Times New Roman" w:hAnsi="Arial" w:cs="Arial"/>
        </w:rPr>
        <w:t xml:space="preserve"> influenzy (HPAI) a nízce patogenní forma </w:t>
      </w:r>
      <w:proofErr w:type="spellStart"/>
      <w:r w:rsidRPr="00F06931">
        <w:rPr>
          <w:rFonts w:ascii="Arial" w:eastAsia="Times New Roman" w:hAnsi="Arial" w:cs="Arial"/>
        </w:rPr>
        <w:t>aviární</w:t>
      </w:r>
      <w:proofErr w:type="spellEnd"/>
      <w:r w:rsidRPr="00F06931">
        <w:rPr>
          <w:rFonts w:ascii="Arial" w:eastAsia="Times New Roman" w:hAnsi="Arial" w:cs="Arial"/>
        </w:rPr>
        <w:t xml:space="preserve"> influenzy (LPAI). Obě formy podléhají podle veterinárního zákona oznamovací povinnosti. U HPAI může výjimečně dojít při vysoké infekční dávce k přenosu na člověka, nebo na jiné savce. Virus je ničen běžnými dezinfekčními přípravky.</w:t>
      </w:r>
    </w:p>
    <w:p w14:paraId="2C3C500A" w14:textId="77777777" w:rsidR="00F06931" w:rsidRPr="00F06931" w:rsidRDefault="00F06931" w:rsidP="00F06931">
      <w:pPr>
        <w:spacing w:after="0"/>
        <w:jc w:val="center"/>
        <w:rPr>
          <w:rFonts w:ascii="Arial" w:eastAsia="Times New Roman" w:hAnsi="Arial" w:cs="Arial"/>
          <w:bCs/>
        </w:rPr>
      </w:pPr>
    </w:p>
    <w:p w14:paraId="5E7B041E" w14:textId="77777777" w:rsidR="005E3709" w:rsidRDefault="005E3709" w:rsidP="00F06931">
      <w:pPr>
        <w:spacing w:after="0"/>
        <w:jc w:val="center"/>
        <w:rPr>
          <w:rFonts w:ascii="Arial" w:eastAsia="Times New Roman" w:hAnsi="Arial" w:cs="Arial"/>
          <w:bCs/>
        </w:rPr>
      </w:pPr>
    </w:p>
    <w:p w14:paraId="03859881" w14:textId="77777777" w:rsidR="005E3709" w:rsidRDefault="005E3709" w:rsidP="00F06931">
      <w:pPr>
        <w:spacing w:after="0"/>
        <w:jc w:val="center"/>
        <w:rPr>
          <w:rFonts w:ascii="Arial" w:eastAsia="Times New Roman" w:hAnsi="Arial" w:cs="Arial"/>
          <w:bCs/>
        </w:rPr>
      </w:pPr>
    </w:p>
    <w:p w14:paraId="037961BF" w14:textId="77777777" w:rsidR="005E3709" w:rsidRDefault="005E3709" w:rsidP="00F06931">
      <w:pPr>
        <w:spacing w:after="0"/>
        <w:jc w:val="center"/>
        <w:rPr>
          <w:rFonts w:ascii="Arial" w:eastAsia="Times New Roman" w:hAnsi="Arial" w:cs="Arial"/>
          <w:bCs/>
        </w:rPr>
      </w:pPr>
    </w:p>
    <w:p w14:paraId="5357CB29" w14:textId="77777777" w:rsidR="005E3709" w:rsidRDefault="005E3709" w:rsidP="00F06931">
      <w:pPr>
        <w:spacing w:after="0"/>
        <w:jc w:val="center"/>
        <w:rPr>
          <w:rFonts w:ascii="Arial" w:eastAsia="Times New Roman" w:hAnsi="Arial" w:cs="Arial"/>
          <w:bCs/>
        </w:rPr>
      </w:pPr>
    </w:p>
    <w:p w14:paraId="20D75FF5" w14:textId="62A79DA6" w:rsidR="00F06931" w:rsidRPr="00F06931" w:rsidRDefault="00F06931" w:rsidP="00F06931">
      <w:pPr>
        <w:spacing w:after="0"/>
        <w:jc w:val="center"/>
        <w:rPr>
          <w:rFonts w:ascii="Arial" w:eastAsia="Times New Roman" w:hAnsi="Arial" w:cs="Arial"/>
          <w:bCs/>
        </w:rPr>
      </w:pPr>
      <w:r w:rsidRPr="00F06931">
        <w:rPr>
          <w:rFonts w:ascii="Arial" w:eastAsia="Times New Roman" w:hAnsi="Arial" w:cs="Arial"/>
          <w:bCs/>
        </w:rPr>
        <w:lastRenderedPageBreak/>
        <w:t>Čl. 2</w:t>
      </w:r>
    </w:p>
    <w:p w14:paraId="0189090F" w14:textId="77777777" w:rsidR="00F06931" w:rsidRPr="00F06931" w:rsidRDefault="00F06931" w:rsidP="00F06931">
      <w:pPr>
        <w:spacing w:after="0"/>
        <w:jc w:val="center"/>
        <w:rPr>
          <w:rFonts w:ascii="Arial" w:eastAsia="Times New Roman" w:hAnsi="Arial" w:cs="Arial"/>
          <w:b/>
          <w:bCs/>
        </w:rPr>
      </w:pPr>
      <w:r w:rsidRPr="00F06931">
        <w:rPr>
          <w:rFonts w:ascii="Arial" w:eastAsia="Times New Roman" w:hAnsi="Arial" w:cs="Arial"/>
          <w:b/>
          <w:bCs/>
        </w:rPr>
        <w:t>Vymezení ochranného pásma a pásma dozoru</w:t>
      </w:r>
    </w:p>
    <w:p w14:paraId="012D29C5" w14:textId="77777777" w:rsidR="00F06931" w:rsidRPr="00F06931" w:rsidRDefault="00F06931" w:rsidP="00F06931">
      <w:pPr>
        <w:spacing w:after="0" w:line="240" w:lineRule="auto"/>
        <w:jc w:val="both"/>
        <w:rPr>
          <w:rFonts w:ascii="Arial" w:eastAsia="Times New Roman" w:hAnsi="Arial" w:cs="Arial"/>
        </w:rPr>
      </w:pPr>
    </w:p>
    <w:p w14:paraId="3CA80937" w14:textId="77777777" w:rsidR="00F06931" w:rsidRPr="00F06931" w:rsidRDefault="00F06931" w:rsidP="00F06931">
      <w:pPr>
        <w:spacing w:before="120" w:after="0" w:line="240" w:lineRule="auto"/>
        <w:ind w:firstLine="284"/>
        <w:jc w:val="both"/>
        <w:rPr>
          <w:rFonts w:ascii="Arial" w:eastAsia="Times New Roman" w:hAnsi="Arial" w:cs="Arial"/>
        </w:rPr>
      </w:pPr>
      <w:r w:rsidRPr="00F06931">
        <w:rPr>
          <w:rFonts w:ascii="Arial" w:eastAsia="Times New Roman" w:hAnsi="Arial" w:cs="Arial"/>
        </w:rPr>
        <w:t xml:space="preserve">(1) </w:t>
      </w:r>
      <w:r w:rsidRPr="00F06931">
        <w:rPr>
          <w:rFonts w:ascii="Arial" w:eastAsia="Times New Roman" w:hAnsi="Arial" w:cs="Arial"/>
          <w:b/>
        </w:rPr>
        <w:t>Ochranným pásmem</w:t>
      </w:r>
      <w:r w:rsidRPr="00F06931">
        <w:rPr>
          <w:rFonts w:ascii="Arial" w:eastAsia="Times New Roman" w:hAnsi="Arial" w:cs="Arial"/>
        </w:rPr>
        <w:t xml:space="preserve"> se stanovují:</w:t>
      </w:r>
    </w:p>
    <w:p w14:paraId="15764D1F" w14:textId="49C5887A" w:rsidR="00F06931" w:rsidRPr="00F06931" w:rsidRDefault="00F06931" w:rsidP="00F06931">
      <w:pPr>
        <w:spacing w:before="120" w:after="120" w:line="240" w:lineRule="auto"/>
        <w:jc w:val="both"/>
        <w:rPr>
          <w:rFonts w:ascii="Arial" w:eastAsia="Times New Roman" w:hAnsi="Arial" w:cs="Arial"/>
        </w:rPr>
      </w:pPr>
      <w:r w:rsidRPr="00F06931">
        <w:rPr>
          <w:rFonts w:ascii="Arial" w:eastAsia="Times New Roman" w:hAnsi="Arial" w:cs="Arial"/>
        </w:rPr>
        <w:t xml:space="preserve"> </w:t>
      </w:r>
      <w:r w:rsidRPr="00F06931">
        <w:rPr>
          <w:rFonts w:ascii="Arial" w:eastAsia="Times New Roman" w:hAnsi="Arial" w:cs="Arial"/>
          <w:u w:val="single"/>
        </w:rPr>
        <w:t>Celá následující katastrální území:</w:t>
      </w:r>
    </w:p>
    <w:p w14:paraId="76796A16" w14:textId="77777777" w:rsidR="00F06931" w:rsidRPr="00F06931" w:rsidRDefault="00F06931" w:rsidP="00F06931">
      <w:pPr>
        <w:spacing w:before="120" w:after="0" w:line="240" w:lineRule="auto"/>
        <w:jc w:val="both"/>
        <w:rPr>
          <w:rFonts w:ascii="Arial" w:eastAsia="Times New Roman" w:hAnsi="Arial" w:cs="Arial"/>
        </w:rPr>
      </w:pPr>
      <w:r w:rsidRPr="00F06931">
        <w:rPr>
          <w:rFonts w:ascii="Arial" w:eastAsia="Times New Roman" w:hAnsi="Arial" w:cs="Arial"/>
        </w:rPr>
        <w:t>712361 Orlová, 712434 Lazy u Orlové, 712493 Poruba u Orlové, 712531 Horní Lutyně, 720488 Petřvald u Karviné, 744441 Rychvald</w:t>
      </w:r>
    </w:p>
    <w:p w14:paraId="2AE7C74D" w14:textId="77777777" w:rsidR="00F06931" w:rsidRPr="00F06931" w:rsidRDefault="00F06931" w:rsidP="00F06931">
      <w:pPr>
        <w:spacing w:before="120" w:after="120" w:line="240" w:lineRule="auto"/>
        <w:ind w:firstLine="284"/>
        <w:jc w:val="both"/>
        <w:rPr>
          <w:rFonts w:ascii="Arial" w:eastAsia="Times New Roman" w:hAnsi="Arial" w:cs="Arial"/>
        </w:rPr>
      </w:pPr>
      <w:r w:rsidRPr="00F06931">
        <w:rPr>
          <w:rFonts w:ascii="Arial" w:eastAsia="Times New Roman" w:hAnsi="Arial" w:cs="Arial"/>
        </w:rPr>
        <w:t xml:space="preserve">(2) </w:t>
      </w:r>
      <w:r w:rsidRPr="00F06931">
        <w:rPr>
          <w:rFonts w:ascii="Arial" w:eastAsia="Times New Roman" w:hAnsi="Arial" w:cs="Arial"/>
          <w:b/>
        </w:rPr>
        <w:t>Pásmem dozoru</w:t>
      </w:r>
      <w:r w:rsidRPr="00F06931">
        <w:rPr>
          <w:rFonts w:ascii="Arial" w:eastAsia="Times New Roman" w:hAnsi="Arial" w:cs="Arial"/>
        </w:rPr>
        <w:t xml:space="preserve"> se stanovují:</w:t>
      </w:r>
    </w:p>
    <w:p w14:paraId="18D5B1D0" w14:textId="4BD490C0" w:rsidR="00F06931" w:rsidRPr="00F06931" w:rsidRDefault="00F06931" w:rsidP="00F06931">
      <w:pPr>
        <w:spacing w:before="120" w:after="120" w:line="240" w:lineRule="auto"/>
        <w:jc w:val="both"/>
        <w:rPr>
          <w:rFonts w:ascii="Arial" w:eastAsia="Times New Roman" w:hAnsi="Arial" w:cs="Arial"/>
          <w:u w:val="single"/>
        </w:rPr>
      </w:pPr>
      <w:r w:rsidRPr="00F06931">
        <w:rPr>
          <w:rFonts w:ascii="Arial" w:eastAsia="Times New Roman" w:hAnsi="Arial" w:cs="Arial"/>
        </w:rPr>
        <w:t xml:space="preserve"> </w:t>
      </w:r>
      <w:r w:rsidRPr="00F06931">
        <w:rPr>
          <w:rFonts w:ascii="Arial" w:eastAsia="Times New Roman" w:hAnsi="Arial" w:cs="Arial"/>
          <w:u w:val="single"/>
        </w:rPr>
        <w:t>Celá následující katastrální území:</w:t>
      </w:r>
    </w:p>
    <w:p w14:paraId="59132E0F" w14:textId="550B9FB2" w:rsidR="00F06931" w:rsidRPr="00F06931" w:rsidRDefault="00F06931" w:rsidP="008D4920">
      <w:pPr>
        <w:jc w:val="both"/>
        <w:rPr>
          <w:rFonts w:ascii="Arial" w:hAnsi="Arial" w:cs="Arial"/>
        </w:rPr>
      </w:pPr>
      <w:bookmarkStart w:id="0" w:name="_Hlk133915874"/>
      <w:r w:rsidRPr="00F06931">
        <w:rPr>
          <w:rFonts w:ascii="Arial" w:hAnsi="Arial" w:cs="Arial"/>
        </w:rPr>
        <w:t>600121</w:t>
      </w:r>
      <w:r w:rsidR="008D4920" w:rsidRPr="008D4920">
        <w:rPr>
          <w:rFonts w:ascii="Arial" w:hAnsi="Arial" w:cs="Arial"/>
        </w:rPr>
        <w:t xml:space="preserve"> </w:t>
      </w:r>
      <w:r w:rsidRPr="00F06931">
        <w:rPr>
          <w:rFonts w:ascii="Arial" w:hAnsi="Arial" w:cs="Arial"/>
        </w:rPr>
        <w:t>Albrechtice u Českého Těšína, 642720</w:t>
      </w:r>
      <w:r w:rsidR="008D4920" w:rsidRPr="008D4920">
        <w:rPr>
          <w:rFonts w:ascii="Arial" w:hAnsi="Arial" w:cs="Arial"/>
        </w:rPr>
        <w:t xml:space="preserve"> </w:t>
      </w:r>
      <w:r w:rsidRPr="00F06931">
        <w:rPr>
          <w:rFonts w:ascii="Arial" w:hAnsi="Arial" w:cs="Arial"/>
        </w:rPr>
        <w:t xml:space="preserve">Horní </w:t>
      </w:r>
      <w:proofErr w:type="spellStart"/>
      <w:r w:rsidRPr="00F06931">
        <w:rPr>
          <w:rFonts w:ascii="Arial" w:hAnsi="Arial" w:cs="Arial"/>
        </w:rPr>
        <w:t>Datyně</w:t>
      </w:r>
      <w:proofErr w:type="spellEnd"/>
      <w:r w:rsidRPr="00F06931">
        <w:rPr>
          <w:rFonts w:ascii="Arial" w:hAnsi="Arial" w:cs="Arial"/>
        </w:rPr>
        <w:t>, 663824</w:t>
      </w:r>
      <w:r w:rsidR="008D4920" w:rsidRPr="008D4920">
        <w:rPr>
          <w:rFonts w:ascii="Arial" w:hAnsi="Arial" w:cs="Arial"/>
        </w:rPr>
        <w:t xml:space="preserve"> </w:t>
      </w:r>
      <w:r w:rsidRPr="00F06931">
        <w:rPr>
          <w:rFonts w:ascii="Arial" w:hAnsi="Arial" w:cs="Arial"/>
        </w:rPr>
        <w:t xml:space="preserve">Karviná-město, 664014 </w:t>
      </w:r>
      <w:proofErr w:type="spellStart"/>
      <w:r w:rsidRPr="00F06931">
        <w:rPr>
          <w:rFonts w:ascii="Arial" w:hAnsi="Arial" w:cs="Arial"/>
        </w:rPr>
        <w:t>Darkov</w:t>
      </w:r>
      <w:proofErr w:type="spellEnd"/>
      <w:r w:rsidRPr="00F06931">
        <w:rPr>
          <w:rFonts w:ascii="Arial" w:hAnsi="Arial" w:cs="Arial"/>
        </w:rPr>
        <w:t>, 600393</w:t>
      </w:r>
      <w:r w:rsidR="008D4920" w:rsidRPr="008D4920">
        <w:rPr>
          <w:rFonts w:ascii="Arial" w:hAnsi="Arial" w:cs="Arial"/>
        </w:rPr>
        <w:t xml:space="preserve"> </w:t>
      </w:r>
      <w:r w:rsidRPr="00F06931">
        <w:rPr>
          <w:rFonts w:ascii="Arial" w:hAnsi="Arial" w:cs="Arial"/>
        </w:rPr>
        <w:t xml:space="preserve"> Antošovice, 625965 Dětmarovice, 625973 </w:t>
      </w:r>
      <w:proofErr w:type="spellStart"/>
      <w:r w:rsidRPr="00F06931">
        <w:rPr>
          <w:rFonts w:ascii="Arial" w:hAnsi="Arial" w:cs="Arial"/>
        </w:rPr>
        <w:t>Koukolná</w:t>
      </w:r>
      <w:proofErr w:type="spellEnd"/>
      <w:r w:rsidRPr="00F06931">
        <w:rPr>
          <w:rFonts w:ascii="Arial" w:hAnsi="Arial" w:cs="Arial"/>
        </w:rPr>
        <w:t xml:space="preserve">, 628905 Dolní </w:t>
      </w:r>
      <w:proofErr w:type="spellStart"/>
      <w:r w:rsidRPr="00F06931">
        <w:rPr>
          <w:rFonts w:ascii="Arial" w:hAnsi="Arial" w:cs="Arial"/>
        </w:rPr>
        <w:t>Datyně</w:t>
      </w:r>
      <w:proofErr w:type="spellEnd"/>
      <w:r w:rsidRPr="00F06931">
        <w:rPr>
          <w:rFonts w:ascii="Arial" w:hAnsi="Arial" w:cs="Arial"/>
        </w:rPr>
        <w:t>, 629731 Dolní Lutyně,</w:t>
      </w:r>
      <w:r w:rsidRPr="00F06931">
        <w:rPr>
          <w:rFonts w:ascii="Arial" w:hAnsi="Arial" w:cs="Arial"/>
        </w:rPr>
        <w:tab/>
        <w:t>631167</w:t>
      </w:r>
      <w:r w:rsidR="008D4920" w:rsidRPr="008D4920">
        <w:rPr>
          <w:rFonts w:ascii="Arial" w:hAnsi="Arial" w:cs="Arial"/>
        </w:rPr>
        <w:t xml:space="preserve"> </w:t>
      </w:r>
      <w:r w:rsidRPr="00F06931">
        <w:rPr>
          <w:rFonts w:ascii="Arial" w:hAnsi="Arial" w:cs="Arial"/>
        </w:rPr>
        <w:t xml:space="preserve">Doubrava u Orlové, 637556 Havířov-město, 637696 Bludovice, 637734 </w:t>
      </w:r>
      <w:proofErr w:type="spellStart"/>
      <w:r w:rsidRPr="00F06931">
        <w:rPr>
          <w:rFonts w:ascii="Arial" w:hAnsi="Arial" w:cs="Arial"/>
        </w:rPr>
        <w:t>Šumbark</w:t>
      </w:r>
      <w:proofErr w:type="spellEnd"/>
      <w:r w:rsidRPr="00F06931">
        <w:rPr>
          <w:rFonts w:ascii="Arial" w:hAnsi="Arial" w:cs="Arial"/>
        </w:rPr>
        <w:t>, 637742 Prostřední Suchá,</w:t>
      </w:r>
      <w:r w:rsidR="00E66280">
        <w:rPr>
          <w:rFonts w:ascii="Arial" w:hAnsi="Arial" w:cs="Arial"/>
        </w:rPr>
        <w:t xml:space="preserve"> </w:t>
      </w:r>
      <w:r w:rsidRPr="00F06931">
        <w:rPr>
          <w:rFonts w:ascii="Arial" w:hAnsi="Arial" w:cs="Arial"/>
        </w:rPr>
        <w:t xml:space="preserve">637777 Dolní Suchá, 644404 Horní Suchá, 664103 Karviná-Doly, 664197 Staré Město u Karviné, 667366 </w:t>
      </w:r>
      <w:proofErr w:type="spellStart"/>
      <w:r w:rsidRPr="00F06931">
        <w:rPr>
          <w:rFonts w:ascii="Arial" w:hAnsi="Arial" w:cs="Arial"/>
        </w:rPr>
        <w:t>Koblov</w:t>
      </w:r>
      <w:proofErr w:type="spellEnd"/>
      <w:r w:rsidRPr="00F06931">
        <w:rPr>
          <w:rFonts w:ascii="Arial" w:hAnsi="Arial" w:cs="Arial"/>
        </w:rPr>
        <w:t xml:space="preserve">, 707031 Nový Bohumín, 707139 </w:t>
      </w:r>
      <w:proofErr w:type="spellStart"/>
      <w:r w:rsidRPr="00F06931">
        <w:rPr>
          <w:rFonts w:ascii="Arial" w:hAnsi="Arial" w:cs="Arial"/>
        </w:rPr>
        <w:t>Kopytov</w:t>
      </w:r>
      <w:proofErr w:type="spellEnd"/>
      <w:r w:rsidRPr="00F06931">
        <w:rPr>
          <w:rFonts w:ascii="Arial" w:hAnsi="Arial" w:cs="Arial"/>
        </w:rPr>
        <w:t>, 713520 Moravská Ostrava, 713767 Přívoz, 714071 Vítkovice,</w:t>
      </w:r>
      <w:r w:rsidR="008D4920" w:rsidRPr="008D4920">
        <w:rPr>
          <w:rFonts w:ascii="Arial" w:hAnsi="Arial" w:cs="Arial"/>
        </w:rPr>
        <w:t xml:space="preserve"> </w:t>
      </w:r>
      <w:r w:rsidRPr="00F06931">
        <w:rPr>
          <w:rFonts w:ascii="Arial" w:hAnsi="Arial" w:cs="Arial"/>
        </w:rPr>
        <w:t xml:space="preserve">714224 Kunčice nad Ostravicí, 714241 Kunčičky, 714691 Heřmanice, 714747 Michálkovice, 714828 Slezská Ostrava, 714917 Hrušov, 714941 </w:t>
      </w:r>
      <w:proofErr w:type="spellStart"/>
      <w:r w:rsidRPr="00F06931">
        <w:rPr>
          <w:rFonts w:ascii="Arial" w:hAnsi="Arial" w:cs="Arial"/>
        </w:rPr>
        <w:t>Muglinov</w:t>
      </w:r>
      <w:proofErr w:type="spellEnd"/>
      <w:r w:rsidRPr="00F06931">
        <w:rPr>
          <w:rFonts w:ascii="Arial" w:hAnsi="Arial" w:cs="Arial"/>
        </w:rPr>
        <w:t xml:space="preserve">, 715018 Radvanice, 715085 </w:t>
      </w:r>
      <w:proofErr w:type="spellStart"/>
      <w:r w:rsidRPr="00F06931">
        <w:rPr>
          <w:rFonts w:ascii="Arial" w:hAnsi="Arial" w:cs="Arial"/>
        </w:rPr>
        <w:t>Bartovice</w:t>
      </w:r>
      <w:proofErr w:type="spellEnd"/>
      <w:r w:rsidRPr="00F06931">
        <w:rPr>
          <w:rFonts w:ascii="Arial" w:hAnsi="Arial" w:cs="Arial"/>
        </w:rPr>
        <w:t xml:space="preserve">, 720356 Petrovice u Karviné, 720372 Závada nad Olší, 720470 Petřkovice u Ostravy, 736716 </w:t>
      </w:r>
      <w:proofErr w:type="spellStart"/>
      <w:r w:rsidRPr="00F06931">
        <w:rPr>
          <w:rFonts w:ascii="Arial" w:hAnsi="Arial" w:cs="Arial"/>
        </w:rPr>
        <w:t>Pudlov</w:t>
      </w:r>
      <w:proofErr w:type="spellEnd"/>
      <w:r w:rsidRPr="00F06931">
        <w:rPr>
          <w:rFonts w:ascii="Arial" w:hAnsi="Arial" w:cs="Arial"/>
        </w:rPr>
        <w:t xml:space="preserve">, 748871 </w:t>
      </w:r>
      <w:proofErr w:type="spellStart"/>
      <w:r w:rsidRPr="00F06931">
        <w:rPr>
          <w:rFonts w:ascii="Arial" w:hAnsi="Arial" w:cs="Arial"/>
        </w:rPr>
        <w:t>Skřečoň</w:t>
      </w:r>
      <w:proofErr w:type="spellEnd"/>
      <w:r w:rsidRPr="00F06931">
        <w:rPr>
          <w:rFonts w:ascii="Arial" w:hAnsi="Arial" w:cs="Arial"/>
        </w:rPr>
        <w:t>, 754897 Starý Bohumín, 755630 Stonava, 762342 Šenov u Ostravy, 762474 Šilheřovice, 780359</w:t>
      </w:r>
      <w:r w:rsidRPr="00F06931">
        <w:rPr>
          <w:rFonts w:ascii="Arial" w:hAnsi="Arial" w:cs="Arial"/>
        </w:rPr>
        <w:tab/>
      </w:r>
      <w:proofErr w:type="spellStart"/>
      <w:r w:rsidRPr="00F06931">
        <w:rPr>
          <w:rFonts w:ascii="Arial" w:hAnsi="Arial" w:cs="Arial"/>
        </w:rPr>
        <w:t>Věřňovice</w:t>
      </w:r>
      <w:proofErr w:type="spellEnd"/>
      <w:r w:rsidRPr="00F06931">
        <w:rPr>
          <w:rFonts w:ascii="Arial" w:hAnsi="Arial" w:cs="Arial"/>
        </w:rPr>
        <w:t>, 785601 Vratimov, 785971 Vrbice nad Odrou, 789216 Záblatí u Bohumína</w:t>
      </w:r>
      <w:bookmarkEnd w:id="0"/>
    </w:p>
    <w:p w14:paraId="4FDAE9D0" w14:textId="77777777" w:rsidR="00F06931" w:rsidRPr="00F06931" w:rsidRDefault="00F06931" w:rsidP="00F06931">
      <w:pPr>
        <w:spacing w:after="0" w:line="240" w:lineRule="auto"/>
        <w:jc w:val="both"/>
        <w:rPr>
          <w:rFonts w:ascii="Arial" w:eastAsia="Times New Roman" w:hAnsi="Arial" w:cs="Arial"/>
        </w:rPr>
      </w:pPr>
    </w:p>
    <w:p w14:paraId="1C48ADC7" w14:textId="77777777" w:rsidR="00F06931" w:rsidRPr="00F06931" w:rsidRDefault="00F06931" w:rsidP="00F06931">
      <w:pPr>
        <w:spacing w:after="0" w:line="240" w:lineRule="auto"/>
        <w:ind w:firstLine="284"/>
        <w:jc w:val="both"/>
        <w:rPr>
          <w:rFonts w:ascii="Arial" w:eastAsia="Times New Roman" w:hAnsi="Arial" w:cs="Arial"/>
        </w:rPr>
      </w:pPr>
      <w:r w:rsidRPr="00F06931">
        <w:rPr>
          <w:rFonts w:ascii="Arial" w:eastAsia="Times New Roman" w:hAnsi="Arial" w:cs="Arial"/>
        </w:rPr>
        <w:t xml:space="preserve">(3) Pro účely tohoto nařízení se </w:t>
      </w:r>
      <w:r w:rsidRPr="00F06931">
        <w:rPr>
          <w:rFonts w:ascii="Arial" w:eastAsia="Times New Roman" w:hAnsi="Arial" w:cs="Arial"/>
          <w:b/>
        </w:rPr>
        <w:t>uzavřeným pásmem</w:t>
      </w:r>
      <w:r w:rsidRPr="00F06931">
        <w:rPr>
          <w:rFonts w:ascii="Arial" w:eastAsia="Times New Roman" w:hAnsi="Arial" w:cs="Arial"/>
        </w:rPr>
        <w:t xml:space="preserve"> rozumí ochranné pásmo a pásmo dozoru.</w:t>
      </w:r>
    </w:p>
    <w:p w14:paraId="2B3F5D46" w14:textId="77777777" w:rsidR="00F06931" w:rsidRPr="00F06931" w:rsidRDefault="00F06931" w:rsidP="00F06931">
      <w:pPr>
        <w:spacing w:after="0" w:line="240" w:lineRule="auto"/>
        <w:rPr>
          <w:rFonts w:ascii="Arial" w:eastAsia="Times New Roman" w:hAnsi="Arial" w:cs="Arial"/>
        </w:rPr>
      </w:pPr>
    </w:p>
    <w:p w14:paraId="38E9FFD3" w14:textId="77777777" w:rsidR="00F06931" w:rsidRPr="00F06931" w:rsidRDefault="00F06931" w:rsidP="00F06931">
      <w:pPr>
        <w:spacing w:after="0" w:line="240" w:lineRule="auto"/>
        <w:jc w:val="center"/>
        <w:rPr>
          <w:rFonts w:ascii="Arial" w:eastAsia="Times New Roman" w:hAnsi="Arial" w:cs="Arial"/>
          <w:bCs/>
        </w:rPr>
      </w:pPr>
    </w:p>
    <w:p w14:paraId="040820BE" w14:textId="77777777" w:rsidR="00F06931" w:rsidRPr="00F06931" w:rsidRDefault="00F06931" w:rsidP="00F06931">
      <w:pPr>
        <w:spacing w:after="0" w:line="240" w:lineRule="auto"/>
        <w:jc w:val="center"/>
        <w:rPr>
          <w:rFonts w:ascii="Arial" w:eastAsia="Times New Roman" w:hAnsi="Arial" w:cs="Arial"/>
          <w:bCs/>
        </w:rPr>
      </w:pPr>
      <w:r w:rsidRPr="00F06931">
        <w:rPr>
          <w:rFonts w:ascii="Arial" w:eastAsia="Times New Roman" w:hAnsi="Arial" w:cs="Arial"/>
          <w:bCs/>
        </w:rPr>
        <w:t>Čl. 3</w:t>
      </w:r>
    </w:p>
    <w:p w14:paraId="46DCB964" w14:textId="77777777" w:rsidR="00F06931" w:rsidRPr="00F06931" w:rsidRDefault="00F06931" w:rsidP="00F06931">
      <w:pPr>
        <w:spacing w:after="0" w:line="240" w:lineRule="auto"/>
        <w:jc w:val="center"/>
        <w:rPr>
          <w:rFonts w:ascii="Arial" w:eastAsia="Times New Roman" w:hAnsi="Arial" w:cs="Arial"/>
          <w:b/>
          <w:bCs/>
        </w:rPr>
      </w:pPr>
      <w:r w:rsidRPr="00F06931">
        <w:rPr>
          <w:rFonts w:ascii="Arial" w:eastAsia="Times New Roman" w:hAnsi="Arial" w:cs="Arial"/>
          <w:b/>
          <w:bCs/>
        </w:rPr>
        <w:t>Opatření v uzavřeném pásmu</w:t>
      </w:r>
    </w:p>
    <w:p w14:paraId="1CC11D27" w14:textId="77777777" w:rsidR="00F06931" w:rsidRPr="00F06931" w:rsidRDefault="00F06931" w:rsidP="00F06931">
      <w:pPr>
        <w:spacing w:after="0" w:line="240" w:lineRule="auto"/>
        <w:jc w:val="both"/>
        <w:rPr>
          <w:rFonts w:ascii="Arial" w:eastAsia="Times New Roman" w:hAnsi="Arial" w:cs="Arial"/>
        </w:rPr>
      </w:pPr>
    </w:p>
    <w:p w14:paraId="37882341" w14:textId="77777777" w:rsidR="00F06931" w:rsidRPr="00F06931" w:rsidRDefault="00F06931" w:rsidP="00F06931">
      <w:pPr>
        <w:spacing w:after="0" w:line="240" w:lineRule="auto"/>
        <w:ind w:firstLine="360"/>
        <w:jc w:val="both"/>
        <w:rPr>
          <w:rFonts w:ascii="Arial" w:eastAsia="Times New Roman" w:hAnsi="Arial" w:cs="Arial"/>
        </w:rPr>
      </w:pPr>
      <w:r w:rsidRPr="00F06931">
        <w:rPr>
          <w:rFonts w:ascii="Arial" w:eastAsia="Times New Roman" w:hAnsi="Arial" w:cs="Arial"/>
        </w:rPr>
        <w:t xml:space="preserve">(1) </w:t>
      </w:r>
      <w:r w:rsidRPr="00F06931">
        <w:rPr>
          <w:rFonts w:ascii="Arial" w:eastAsia="Times New Roman" w:hAnsi="Arial" w:cs="Arial"/>
          <w:b/>
        </w:rPr>
        <w:t>Obcím v uzavřeném pásmu se nařizuje:</w:t>
      </w:r>
    </w:p>
    <w:p w14:paraId="7CBD5664" w14:textId="77777777" w:rsidR="00F06931" w:rsidRPr="00F06931" w:rsidRDefault="00F06931" w:rsidP="00F06931">
      <w:pPr>
        <w:spacing w:after="0" w:line="240" w:lineRule="auto"/>
        <w:jc w:val="both"/>
        <w:rPr>
          <w:rFonts w:ascii="Arial" w:eastAsia="Times New Roman" w:hAnsi="Arial" w:cs="Arial"/>
        </w:rPr>
      </w:pPr>
    </w:p>
    <w:p w14:paraId="06A83C1C" w14:textId="6451B517" w:rsidR="00F06931" w:rsidRPr="00F06931" w:rsidRDefault="00F06931" w:rsidP="00F06931">
      <w:pPr>
        <w:widowControl w:val="0"/>
        <w:numPr>
          <w:ilvl w:val="0"/>
          <w:numId w:val="7"/>
        </w:numPr>
        <w:autoSpaceDE w:val="0"/>
        <w:autoSpaceDN w:val="0"/>
        <w:adjustRightInd w:val="0"/>
        <w:spacing w:before="240" w:after="0" w:line="240" w:lineRule="auto"/>
        <w:ind w:left="360"/>
        <w:contextualSpacing/>
        <w:jc w:val="both"/>
        <w:rPr>
          <w:rFonts w:ascii="Arial" w:eastAsia="Times New Roman" w:hAnsi="Arial" w:cs="Arial"/>
        </w:rPr>
      </w:pPr>
      <w:r w:rsidRPr="00F06931">
        <w:rPr>
          <w:rFonts w:ascii="Arial" w:eastAsia="Times New Roman" w:hAnsi="Arial" w:cs="Arial"/>
          <w:b/>
        </w:rPr>
        <w:t xml:space="preserve">provést soupis všech hospodářství, </w:t>
      </w:r>
      <w:r w:rsidRPr="00F06931">
        <w:rPr>
          <w:rFonts w:ascii="Arial" w:eastAsia="Times New Roman" w:hAnsi="Arial" w:cs="Arial"/>
        </w:rPr>
        <w:t>kde je chována či držena drůbež (dále jen chovaní ptáci), s výjimkou domácností, které chovají ptáky v zájmovém chovu (druhy ptáků jiné než kur domácí, krůty, perličky, kachny, husy, křepelky, holubi, bažanti, koroptve a běžci). Provede se soupis pro hospodářství v ochranném pásmu a pásmu dozoru zvlášť, který bude obsahovat vždy druh, kategorii a počet chovaných ptáků v každém chovu či hospodářství (počet drůbeže lze odhadnout);</w:t>
      </w:r>
      <w:r w:rsidRPr="00F06931">
        <w:rPr>
          <w:rFonts w:ascii="Arial" w:eastAsia="Times New Roman" w:hAnsi="Arial" w:cs="Arial"/>
          <w:b/>
        </w:rPr>
        <w:t xml:space="preserve"> tento soupis předat KVS nejpozději do </w:t>
      </w:r>
      <w:r w:rsidR="0030210D">
        <w:rPr>
          <w:rFonts w:ascii="Arial" w:eastAsia="Times New Roman" w:hAnsi="Arial" w:cs="Arial"/>
          <w:b/>
        </w:rPr>
        <w:t>12</w:t>
      </w:r>
      <w:r w:rsidRPr="00F06931">
        <w:rPr>
          <w:rFonts w:ascii="Arial" w:eastAsia="Times New Roman" w:hAnsi="Arial" w:cs="Arial"/>
          <w:b/>
        </w:rPr>
        <w:t>.0</w:t>
      </w:r>
      <w:r w:rsidR="0030210D">
        <w:rPr>
          <w:rFonts w:ascii="Arial" w:eastAsia="Times New Roman" w:hAnsi="Arial" w:cs="Arial"/>
          <w:b/>
        </w:rPr>
        <w:t>5</w:t>
      </w:r>
      <w:r w:rsidRPr="00F06931">
        <w:rPr>
          <w:rFonts w:ascii="Arial" w:eastAsia="Times New Roman" w:hAnsi="Arial" w:cs="Arial"/>
          <w:b/>
        </w:rPr>
        <w:t>.2023</w:t>
      </w:r>
      <w:r w:rsidRPr="00F06931">
        <w:rPr>
          <w:rFonts w:ascii="Arial" w:eastAsia="Times New Roman" w:hAnsi="Arial" w:cs="Arial"/>
        </w:rPr>
        <w:t xml:space="preserve"> prostřednictvím následujících webových formuláře na webových stránkách Státní veterinární správy:</w:t>
      </w:r>
    </w:p>
    <w:p w14:paraId="7F16A25C" w14:textId="77777777" w:rsidR="00F06931" w:rsidRPr="00F06931" w:rsidRDefault="00F06931" w:rsidP="00F06931">
      <w:pPr>
        <w:spacing w:after="0" w:line="240" w:lineRule="auto"/>
        <w:jc w:val="both"/>
        <w:rPr>
          <w:rFonts w:ascii="Arial" w:eastAsia="Times New Roman" w:hAnsi="Arial" w:cs="Arial"/>
        </w:rPr>
      </w:pPr>
    </w:p>
    <w:p w14:paraId="225F995C" w14:textId="77777777" w:rsidR="00F06931" w:rsidRPr="00F06931" w:rsidRDefault="00F06931" w:rsidP="00F06931">
      <w:pPr>
        <w:spacing w:after="0" w:line="240" w:lineRule="auto"/>
        <w:ind w:left="360"/>
        <w:contextualSpacing/>
        <w:jc w:val="both"/>
        <w:rPr>
          <w:rFonts w:ascii="Arial" w:eastAsia="Times New Roman" w:hAnsi="Arial" w:cs="Arial"/>
          <w:b/>
        </w:rPr>
      </w:pPr>
      <w:r w:rsidRPr="00F06931">
        <w:rPr>
          <w:rFonts w:ascii="Arial" w:eastAsia="Times New Roman" w:hAnsi="Arial" w:cs="Arial"/>
          <w:b/>
        </w:rPr>
        <w:t>soupis chovatelů v ochranném pásmu formulář</w:t>
      </w:r>
    </w:p>
    <w:p w14:paraId="25933CA1" w14:textId="77777777" w:rsidR="0030210D" w:rsidRPr="0030210D" w:rsidRDefault="005E3709" w:rsidP="0030210D">
      <w:pPr>
        <w:spacing w:after="0" w:line="240" w:lineRule="auto"/>
        <w:ind w:left="360"/>
        <w:rPr>
          <w:rFonts w:ascii="Calibri" w:eastAsia="Calibri" w:hAnsi="Calibri" w:cs="Calibri"/>
        </w:rPr>
      </w:pPr>
      <w:hyperlink r:id="rId8" w:anchor="pasmo=RYCHVALD-2023-KVST-3KM" w:history="1">
        <w:r w:rsidR="0030210D" w:rsidRPr="0030210D">
          <w:rPr>
            <w:rFonts w:ascii="Calibri" w:eastAsia="Calibri" w:hAnsi="Calibri" w:cs="Calibri"/>
            <w:color w:val="0563C1"/>
            <w:u w:val="single"/>
          </w:rPr>
          <w:t>https://www.svscr.cz/online-formulare/aviarni-influenza-stavy-drubeze-a-ostatnich-ptaku-v-obci-v2/#pasmo=RYCHVALD-2023-KVST-3KM</w:t>
        </w:r>
      </w:hyperlink>
    </w:p>
    <w:p w14:paraId="1F703A39" w14:textId="77777777" w:rsidR="00F06931" w:rsidRPr="00F06931" w:rsidRDefault="00F06931" w:rsidP="00F06931">
      <w:pPr>
        <w:spacing w:after="0" w:line="240" w:lineRule="auto"/>
        <w:ind w:left="360"/>
        <w:contextualSpacing/>
        <w:jc w:val="both"/>
        <w:rPr>
          <w:rFonts w:ascii="Arial" w:eastAsia="Times New Roman" w:hAnsi="Arial" w:cs="Arial"/>
          <w:b/>
        </w:rPr>
      </w:pPr>
    </w:p>
    <w:p w14:paraId="2F7655BB" w14:textId="77777777" w:rsidR="00F06931" w:rsidRPr="00F06931" w:rsidRDefault="00F06931" w:rsidP="00F06931">
      <w:pPr>
        <w:spacing w:after="0" w:line="240" w:lineRule="auto"/>
        <w:ind w:left="360"/>
        <w:contextualSpacing/>
        <w:jc w:val="both"/>
        <w:rPr>
          <w:rFonts w:ascii="Arial" w:eastAsia="Times New Roman" w:hAnsi="Arial" w:cs="Arial"/>
          <w:b/>
        </w:rPr>
      </w:pPr>
      <w:r w:rsidRPr="00F06931">
        <w:rPr>
          <w:rFonts w:ascii="Arial" w:eastAsia="Times New Roman" w:hAnsi="Arial" w:cs="Arial"/>
          <w:b/>
        </w:rPr>
        <w:t>soupis chovatelů v pásmu dozoru formulář</w:t>
      </w:r>
    </w:p>
    <w:p w14:paraId="2D6E95C3" w14:textId="77777777" w:rsidR="0030210D" w:rsidRPr="0030210D" w:rsidRDefault="005E3709" w:rsidP="0030210D">
      <w:pPr>
        <w:spacing w:after="0" w:line="240" w:lineRule="auto"/>
        <w:ind w:left="360"/>
        <w:rPr>
          <w:rFonts w:ascii="Calibri" w:eastAsia="Calibri" w:hAnsi="Calibri" w:cs="Calibri"/>
        </w:rPr>
      </w:pPr>
      <w:hyperlink r:id="rId9" w:anchor="pasmo=RYCHVALD-2023-KVST-10KM" w:history="1">
        <w:r w:rsidR="0030210D" w:rsidRPr="0030210D">
          <w:rPr>
            <w:rFonts w:ascii="Calibri" w:eastAsia="Calibri" w:hAnsi="Calibri" w:cs="Calibri"/>
            <w:color w:val="0563C1"/>
            <w:u w:val="single"/>
          </w:rPr>
          <w:t>https://www.svscr.cz/online-formulare/aviarni-influenza-stavy-drubeze-a-ostatnich-ptaku-v-obci-v2/#pasmo=RYCHVALD-2023-KVST-10KM</w:t>
        </w:r>
      </w:hyperlink>
    </w:p>
    <w:p w14:paraId="1157D0B0" w14:textId="77777777" w:rsidR="00F06931" w:rsidRPr="00F06931" w:rsidRDefault="00F06931" w:rsidP="00F06931">
      <w:pPr>
        <w:spacing w:line="240" w:lineRule="auto"/>
        <w:ind w:left="360"/>
        <w:jc w:val="both"/>
        <w:rPr>
          <w:rFonts w:ascii="Arial" w:eastAsia="Times New Roman" w:hAnsi="Arial" w:cs="Arial"/>
        </w:rPr>
      </w:pPr>
    </w:p>
    <w:p w14:paraId="70EDB385" w14:textId="77777777" w:rsidR="00F06931" w:rsidRPr="00F06931" w:rsidRDefault="00F06931" w:rsidP="00F06931">
      <w:pPr>
        <w:widowControl w:val="0"/>
        <w:numPr>
          <w:ilvl w:val="0"/>
          <w:numId w:val="7"/>
        </w:numPr>
        <w:autoSpaceDE w:val="0"/>
        <w:autoSpaceDN w:val="0"/>
        <w:adjustRightInd w:val="0"/>
        <w:spacing w:before="240" w:after="0" w:line="240" w:lineRule="auto"/>
        <w:ind w:left="360"/>
        <w:contextualSpacing/>
        <w:jc w:val="both"/>
        <w:rPr>
          <w:rFonts w:ascii="Arial" w:eastAsia="Times New Roman" w:hAnsi="Arial" w:cs="Arial"/>
        </w:rPr>
      </w:pPr>
      <w:r w:rsidRPr="00F06931">
        <w:rPr>
          <w:rFonts w:ascii="Arial" w:eastAsia="Times New Roman" w:hAnsi="Arial" w:cs="Arial"/>
          <w:b/>
        </w:rPr>
        <w:t>informovat veřejnost způsobem v obci obvyklým</w:t>
      </w:r>
      <w:r w:rsidRPr="00F06931">
        <w:rPr>
          <w:rFonts w:ascii="Arial" w:eastAsia="Times New Roman" w:hAnsi="Arial" w:cs="Arial"/>
        </w:rPr>
        <w:t xml:space="preserve">, s cílem zvýšit povědomí o nákaze </w:t>
      </w:r>
      <w:r w:rsidRPr="00F06931">
        <w:rPr>
          <w:rFonts w:ascii="Arial" w:eastAsia="Times New Roman" w:hAnsi="Arial" w:cs="Arial"/>
        </w:rPr>
        <w:lastRenderedPageBreak/>
        <w:t>zejména mezi chovateli drůbeže nebo jiného ptactva chovaného v zajetí, lovci, pozorovateli ptáků;</w:t>
      </w:r>
    </w:p>
    <w:p w14:paraId="6A0CEF5F" w14:textId="77777777" w:rsidR="00F06931" w:rsidRPr="00F06931" w:rsidRDefault="00F06931" w:rsidP="00F06931">
      <w:pPr>
        <w:spacing w:after="0" w:line="240" w:lineRule="auto"/>
        <w:jc w:val="both"/>
        <w:rPr>
          <w:rFonts w:ascii="Arial" w:eastAsia="Times New Roman" w:hAnsi="Arial" w:cs="Arial"/>
        </w:rPr>
      </w:pPr>
    </w:p>
    <w:p w14:paraId="0D480BAC" w14:textId="77777777" w:rsidR="00F06931" w:rsidRPr="00F06931" w:rsidRDefault="00F06931" w:rsidP="00F06931">
      <w:pPr>
        <w:widowControl w:val="0"/>
        <w:numPr>
          <w:ilvl w:val="0"/>
          <w:numId w:val="7"/>
        </w:numPr>
        <w:autoSpaceDE w:val="0"/>
        <w:autoSpaceDN w:val="0"/>
        <w:adjustRightInd w:val="0"/>
        <w:spacing w:before="240" w:after="0" w:line="240" w:lineRule="auto"/>
        <w:ind w:left="360"/>
        <w:contextualSpacing/>
        <w:jc w:val="both"/>
        <w:rPr>
          <w:rFonts w:ascii="Arial" w:eastAsia="Times New Roman" w:hAnsi="Arial" w:cs="Arial"/>
        </w:rPr>
      </w:pPr>
      <w:r w:rsidRPr="00F06931">
        <w:rPr>
          <w:rFonts w:ascii="Arial" w:eastAsia="Times New Roman" w:hAnsi="Arial" w:cs="Arial"/>
          <w:b/>
        </w:rPr>
        <w:t>zajistit kontejnery nebo nepropustné uzavíratelné nádoby k bezpečnému uložení uhynulých volně žijících ptáků pro jejich svoz a neškodné odstranění asanačním podnikem</w:t>
      </w:r>
      <w:r w:rsidRPr="00F06931">
        <w:rPr>
          <w:rFonts w:ascii="Arial" w:eastAsia="Times New Roman" w:hAnsi="Arial" w:cs="Arial"/>
        </w:rPr>
        <w:t>; tyto nádoby vhodně umístit a označit nápisem „</w:t>
      </w:r>
      <w:r w:rsidRPr="00F06931">
        <w:rPr>
          <w:rFonts w:ascii="Arial" w:eastAsia="Times New Roman" w:hAnsi="Arial" w:cs="Arial"/>
          <w:i/>
        </w:rPr>
        <w:t xml:space="preserve">VPŽP 2. </w:t>
      </w:r>
      <w:proofErr w:type="gramStart"/>
      <w:r w:rsidRPr="00F06931">
        <w:rPr>
          <w:rFonts w:ascii="Arial" w:eastAsia="Times New Roman" w:hAnsi="Arial" w:cs="Arial"/>
          <w:i/>
        </w:rPr>
        <w:t>kategorie - Není</w:t>
      </w:r>
      <w:proofErr w:type="gramEnd"/>
      <w:r w:rsidRPr="00F06931">
        <w:rPr>
          <w:rFonts w:ascii="Arial" w:eastAsia="Times New Roman" w:hAnsi="Arial" w:cs="Arial"/>
          <w:i/>
        </w:rPr>
        <w:t xml:space="preserve"> určeno ke krmení zvířat“</w:t>
      </w:r>
      <w:r w:rsidRPr="00F06931">
        <w:rPr>
          <w:rFonts w:ascii="Arial" w:eastAsia="Times New Roman" w:hAnsi="Arial" w:cs="Arial"/>
        </w:rPr>
        <w:t>; neprodleně hlásit výskyt vedlejších produktů živočišného původu asanačnímu podniku a po jejich odvozu asanačním podnikem provést dezinfekci nádoby účinným dezinfekčním přípravkem;</w:t>
      </w:r>
    </w:p>
    <w:p w14:paraId="1FF47823" w14:textId="77777777" w:rsidR="00F06931" w:rsidRPr="00F06931" w:rsidRDefault="00F06931" w:rsidP="00F06931">
      <w:pPr>
        <w:spacing w:after="0" w:line="240" w:lineRule="auto"/>
        <w:jc w:val="both"/>
        <w:rPr>
          <w:rFonts w:ascii="Arial" w:eastAsia="Times New Roman" w:hAnsi="Arial" w:cs="Arial"/>
        </w:rPr>
      </w:pPr>
    </w:p>
    <w:p w14:paraId="00B1A877" w14:textId="77777777" w:rsidR="00F06931" w:rsidRPr="00F06931" w:rsidRDefault="00F06931" w:rsidP="00F06931">
      <w:pPr>
        <w:widowControl w:val="0"/>
        <w:numPr>
          <w:ilvl w:val="0"/>
          <w:numId w:val="7"/>
        </w:numPr>
        <w:autoSpaceDE w:val="0"/>
        <w:autoSpaceDN w:val="0"/>
        <w:adjustRightInd w:val="0"/>
        <w:spacing w:before="240" w:after="0" w:line="240" w:lineRule="auto"/>
        <w:ind w:left="360"/>
        <w:contextualSpacing/>
        <w:jc w:val="both"/>
        <w:rPr>
          <w:rFonts w:ascii="Arial" w:eastAsia="Times New Roman" w:hAnsi="Arial" w:cs="Arial"/>
        </w:rPr>
      </w:pPr>
      <w:r w:rsidRPr="00F06931">
        <w:rPr>
          <w:rFonts w:ascii="Arial" w:eastAsia="Times New Roman" w:hAnsi="Arial" w:cs="Arial"/>
          <w:b/>
        </w:rPr>
        <w:t>spolupracovat s KVS</w:t>
      </w:r>
      <w:r w:rsidRPr="00F06931">
        <w:rPr>
          <w:rFonts w:ascii="Arial" w:eastAsia="Times New Roman" w:hAnsi="Arial" w:cs="Arial"/>
        </w:rPr>
        <w:t xml:space="preserve"> při provádění intenzivního úředního dozoru nad populacemi volně žijícího ptactva, zejména vodního ptactva a dalšího monitorování uhynulých nebo nemocných ptáků;</w:t>
      </w:r>
    </w:p>
    <w:p w14:paraId="3A98973A" w14:textId="77777777" w:rsidR="00F06931" w:rsidRPr="00F06931" w:rsidRDefault="00F06931" w:rsidP="00F06931">
      <w:pPr>
        <w:spacing w:after="0" w:line="240" w:lineRule="auto"/>
        <w:jc w:val="both"/>
        <w:rPr>
          <w:rFonts w:ascii="Arial" w:eastAsia="Times New Roman" w:hAnsi="Arial" w:cs="Arial"/>
        </w:rPr>
      </w:pPr>
    </w:p>
    <w:p w14:paraId="0AEE562E" w14:textId="77777777" w:rsidR="00F06931" w:rsidRPr="00F06931" w:rsidRDefault="00F06931" w:rsidP="00F06931">
      <w:pPr>
        <w:spacing w:after="0" w:line="240" w:lineRule="auto"/>
        <w:ind w:firstLine="360"/>
        <w:jc w:val="both"/>
        <w:rPr>
          <w:rFonts w:ascii="Arial" w:eastAsia="Times New Roman" w:hAnsi="Arial" w:cs="Arial"/>
        </w:rPr>
      </w:pPr>
      <w:r w:rsidRPr="00F06931">
        <w:rPr>
          <w:rFonts w:ascii="Arial" w:eastAsia="Times New Roman" w:hAnsi="Arial" w:cs="Arial"/>
        </w:rPr>
        <w:t xml:space="preserve">(2) </w:t>
      </w:r>
      <w:r w:rsidRPr="00F06931">
        <w:rPr>
          <w:rFonts w:ascii="Arial" w:eastAsia="Times New Roman" w:hAnsi="Arial" w:cs="Arial"/>
          <w:b/>
        </w:rPr>
        <w:t>Chovatelům ptáků v uzavřeném pásmu se nařizuje</w:t>
      </w:r>
      <w:r w:rsidRPr="00F06931">
        <w:rPr>
          <w:rFonts w:ascii="Arial" w:eastAsia="Times New Roman" w:hAnsi="Arial" w:cs="Arial"/>
        </w:rPr>
        <w:t>:</w:t>
      </w:r>
    </w:p>
    <w:p w14:paraId="746CD3F0" w14:textId="77777777" w:rsidR="00F06931" w:rsidRPr="00F06931" w:rsidRDefault="00F06931" w:rsidP="00F06931">
      <w:pPr>
        <w:spacing w:after="0" w:line="240" w:lineRule="auto"/>
        <w:jc w:val="both"/>
        <w:rPr>
          <w:rFonts w:ascii="Arial" w:eastAsia="Times New Roman" w:hAnsi="Arial" w:cs="Arial"/>
        </w:rPr>
      </w:pPr>
    </w:p>
    <w:p w14:paraId="0E0B84FE" w14:textId="77777777" w:rsidR="00F06931" w:rsidRPr="00F06931" w:rsidRDefault="00F06931" w:rsidP="00F06931">
      <w:pPr>
        <w:widowControl w:val="0"/>
        <w:numPr>
          <w:ilvl w:val="0"/>
          <w:numId w:val="8"/>
        </w:numPr>
        <w:autoSpaceDE w:val="0"/>
        <w:autoSpaceDN w:val="0"/>
        <w:adjustRightInd w:val="0"/>
        <w:spacing w:before="240" w:after="0" w:line="240" w:lineRule="auto"/>
        <w:ind w:left="360"/>
        <w:contextualSpacing/>
        <w:jc w:val="both"/>
        <w:rPr>
          <w:rFonts w:ascii="Arial" w:eastAsia="Times New Roman" w:hAnsi="Arial" w:cs="Arial"/>
        </w:rPr>
      </w:pPr>
      <w:r w:rsidRPr="00F06931">
        <w:rPr>
          <w:rFonts w:ascii="Arial" w:eastAsia="Times New Roman" w:hAnsi="Arial" w:cs="Arial"/>
        </w:rPr>
        <w:t xml:space="preserve">držet chované ptáky odděleně od volně žijících zvířat a ostatních zvířat, tzn. </w:t>
      </w:r>
      <w:r w:rsidRPr="00F06931">
        <w:rPr>
          <w:rFonts w:ascii="Arial" w:eastAsia="Times New Roman" w:hAnsi="Arial" w:cs="Arial"/>
          <w:b/>
        </w:rPr>
        <w:t>zajistit umístění</w:t>
      </w:r>
      <w:r w:rsidRPr="00F06931">
        <w:rPr>
          <w:rFonts w:ascii="Arial" w:eastAsia="Times New Roman" w:hAnsi="Arial" w:cs="Arial"/>
        </w:rPr>
        <w:t xml:space="preserve"> ptáků do uzavřených prostor, zde je držet, zamezit vniku volně žijícího ptactva do objektů zasíťováním oken a větracích otvorů, zamezit kontaminaci krmiva a napájecí vody trusem volně žijících ptáků, zamezit vstupu jiných druhů zvířat do hospodářství; </w:t>
      </w:r>
      <w:r w:rsidRPr="00F06931">
        <w:rPr>
          <w:rFonts w:ascii="Arial" w:eastAsia="Times New Roman" w:hAnsi="Arial" w:cs="Arial"/>
          <w:b/>
        </w:rPr>
        <w:t>není-li to proveditelné</w:t>
      </w:r>
      <w:r w:rsidRPr="00F06931">
        <w:rPr>
          <w:rFonts w:ascii="Arial" w:eastAsia="Times New Roman" w:hAnsi="Arial" w:cs="Arial"/>
        </w:rPr>
        <w:t xml:space="preserve"> nebo slučitelné s požadavky na pohodu chovaných ptáků, musí být uzavřeny na některém jiném místě v témže hospodářství tak, aby nepřišly do kontaktu s drůbeží nebo jiným ptactvem chovaným v zajetí z jiných hospodářství, dále se v tomto případě přijmou i přiměřená opatření k minimalizaci jejich kontaktů s volně žijícím ptactvem;</w:t>
      </w:r>
    </w:p>
    <w:p w14:paraId="6AF9BFD7" w14:textId="77777777" w:rsidR="00F06931" w:rsidRPr="00F06931" w:rsidRDefault="00F06931" w:rsidP="00F06931">
      <w:pPr>
        <w:spacing w:after="0" w:line="240" w:lineRule="auto"/>
        <w:jc w:val="both"/>
        <w:rPr>
          <w:rFonts w:ascii="Arial" w:eastAsia="Times New Roman" w:hAnsi="Arial" w:cs="Arial"/>
        </w:rPr>
      </w:pPr>
    </w:p>
    <w:p w14:paraId="0A418475" w14:textId="77777777" w:rsidR="00F06931" w:rsidRPr="00F06931" w:rsidRDefault="00F06931" w:rsidP="00F06931">
      <w:pPr>
        <w:widowControl w:val="0"/>
        <w:numPr>
          <w:ilvl w:val="0"/>
          <w:numId w:val="8"/>
        </w:numPr>
        <w:autoSpaceDE w:val="0"/>
        <w:autoSpaceDN w:val="0"/>
        <w:adjustRightInd w:val="0"/>
        <w:spacing w:before="240" w:after="0" w:line="240" w:lineRule="auto"/>
        <w:ind w:left="360"/>
        <w:contextualSpacing/>
        <w:jc w:val="both"/>
        <w:rPr>
          <w:rFonts w:ascii="Arial" w:eastAsia="Times New Roman" w:hAnsi="Arial" w:cs="Arial"/>
        </w:rPr>
      </w:pPr>
      <w:r w:rsidRPr="00F06931">
        <w:rPr>
          <w:rFonts w:ascii="Arial" w:eastAsia="Times New Roman" w:hAnsi="Arial" w:cs="Arial"/>
        </w:rP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KVS na nepřetržitě dostupnou krizovou linku </w:t>
      </w:r>
      <w:r w:rsidRPr="00F06931">
        <w:rPr>
          <w:rFonts w:ascii="Arial" w:eastAsia="Times New Roman" w:hAnsi="Arial" w:cs="Arial"/>
          <w:b/>
        </w:rPr>
        <w:t>+420 720 995 203</w:t>
      </w:r>
      <w:r w:rsidRPr="00F06931">
        <w:rPr>
          <w:rFonts w:ascii="Arial" w:eastAsia="Times New Roman" w:hAnsi="Arial" w:cs="Arial"/>
        </w:rPr>
        <w:t>;</w:t>
      </w:r>
    </w:p>
    <w:p w14:paraId="0E833EF8" w14:textId="77777777" w:rsidR="00F06931" w:rsidRPr="00F06931" w:rsidRDefault="00F06931" w:rsidP="00F06931">
      <w:pPr>
        <w:spacing w:after="0" w:line="240" w:lineRule="auto"/>
        <w:jc w:val="both"/>
        <w:rPr>
          <w:rFonts w:ascii="Arial" w:eastAsia="Times New Roman" w:hAnsi="Arial" w:cs="Arial"/>
        </w:rPr>
      </w:pPr>
    </w:p>
    <w:p w14:paraId="5C1367FD" w14:textId="77777777" w:rsidR="00F06931" w:rsidRPr="00F06931" w:rsidRDefault="00F06931" w:rsidP="00F06931">
      <w:pPr>
        <w:widowControl w:val="0"/>
        <w:numPr>
          <w:ilvl w:val="0"/>
          <w:numId w:val="8"/>
        </w:numPr>
        <w:autoSpaceDE w:val="0"/>
        <w:autoSpaceDN w:val="0"/>
        <w:adjustRightInd w:val="0"/>
        <w:spacing w:before="240" w:after="0" w:line="240" w:lineRule="auto"/>
        <w:ind w:left="360"/>
        <w:contextualSpacing/>
        <w:jc w:val="both"/>
        <w:rPr>
          <w:rFonts w:ascii="Arial" w:eastAsia="Times New Roman" w:hAnsi="Arial" w:cs="Arial"/>
        </w:rPr>
      </w:pPr>
      <w:r w:rsidRPr="00F06931">
        <w:rPr>
          <w:rFonts w:ascii="Arial" w:eastAsia="Times New Roman" w:hAnsi="Arial" w:cs="Arial"/>
        </w:rPr>
        <w:t>používat na vstupech a výstupech do a z hospodářství či chovu dezinfekční prostředky vhodné k tlumení nákazy;</w:t>
      </w:r>
    </w:p>
    <w:p w14:paraId="6F894214" w14:textId="77777777" w:rsidR="00F06931" w:rsidRPr="00F06931" w:rsidRDefault="00F06931" w:rsidP="00F06931">
      <w:pPr>
        <w:spacing w:after="0" w:line="240" w:lineRule="auto"/>
        <w:jc w:val="both"/>
        <w:rPr>
          <w:rFonts w:ascii="Arial" w:eastAsia="Times New Roman" w:hAnsi="Arial" w:cs="Arial"/>
        </w:rPr>
      </w:pPr>
    </w:p>
    <w:p w14:paraId="7FB8EC0D" w14:textId="77777777" w:rsidR="00F06931" w:rsidRPr="00F06931" w:rsidRDefault="00F06931" w:rsidP="00F06931">
      <w:pPr>
        <w:widowControl w:val="0"/>
        <w:numPr>
          <w:ilvl w:val="0"/>
          <w:numId w:val="8"/>
        </w:numPr>
        <w:autoSpaceDE w:val="0"/>
        <w:autoSpaceDN w:val="0"/>
        <w:adjustRightInd w:val="0"/>
        <w:spacing w:before="240" w:after="0" w:line="240" w:lineRule="auto"/>
        <w:ind w:left="360"/>
        <w:contextualSpacing/>
        <w:jc w:val="both"/>
        <w:rPr>
          <w:rFonts w:ascii="Arial" w:eastAsia="Times New Roman" w:hAnsi="Arial" w:cs="Arial"/>
        </w:rPr>
      </w:pPr>
      <w:r w:rsidRPr="00F06931">
        <w:rPr>
          <w:rFonts w:ascii="Arial" w:eastAsia="Times New Roman" w:hAnsi="Arial" w:cs="Arial"/>
        </w:rPr>
        <w:t>uplatňovat vhodná opatření biologické bezpečnosti 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w:t>
      </w:r>
    </w:p>
    <w:p w14:paraId="7444B969" w14:textId="77777777" w:rsidR="00F06931" w:rsidRPr="00F06931" w:rsidRDefault="00F06931" w:rsidP="00F06931">
      <w:pPr>
        <w:spacing w:after="0" w:line="240" w:lineRule="auto"/>
        <w:jc w:val="both"/>
        <w:rPr>
          <w:rFonts w:ascii="Arial" w:eastAsia="Times New Roman" w:hAnsi="Arial" w:cs="Arial"/>
        </w:rPr>
      </w:pPr>
    </w:p>
    <w:p w14:paraId="0B89F9BE" w14:textId="77777777" w:rsidR="00F06931" w:rsidRPr="00F06931" w:rsidRDefault="00F06931" w:rsidP="00F06931">
      <w:pPr>
        <w:widowControl w:val="0"/>
        <w:numPr>
          <w:ilvl w:val="0"/>
          <w:numId w:val="8"/>
        </w:numPr>
        <w:autoSpaceDE w:val="0"/>
        <w:autoSpaceDN w:val="0"/>
        <w:adjustRightInd w:val="0"/>
        <w:spacing w:before="240" w:after="0" w:line="240" w:lineRule="auto"/>
        <w:ind w:left="360"/>
        <w:contextualSpacing/>
        <w:jc w:val="both"/>
        <w:rPr>
          <w:rFonts w:ascii="Arial" w:eastAsia="Times New Roman" w:hAnsi="Arial" w:cs="Arial"/>
        </w:rPr>
      </w:pPr>
      <w:r w:rsidRPr="00F06931">
        <w:rPr>
          <w:rFonts w:ascii="Arial" w:eastAsia="Times New Roman" w:hAnsi="Arial" w:cs="Arial"/>
        </w:rPr>
        <w:t>vést záznamy o všech osobách, které hospodářství či chov navštěvují, udržovat je v aktuálním stavu s cílem usnadnit dozor nad nákazou a jejich tlumení a zpřístupnit je KVS na její žádost; záznamy o návštěvách se nevyžadují, pokud návštěvníci nemají přístup do prostor, kde jsou ptáci chováni;</w:t>
      </w:r>
    </w:p>
    <w:p w14:paraId="473EA698" w14:textId="77777777" w:rsidR="00F06931" w:rsidRPr="00F06931" w:rsidRDefault="00F06931" w:rsidP="00F06931">
      <w:pPr>
        <w:spacing w:after="0" w:line="240" w:lineRule="auto"/>
        <w:jc w:val="both"/>
        <w:rPr>
          <w:rFonts w:ascii="Arial" w:eastAsia="Times New Roman" w:hAnsi="Arial" w:cs="Arial"/>
        </w:rPr>
      </w:pPr>
    </w:p>
    <w:p w14:paraId="4989F461" w14:textId="77777777" w:rsidR="00F06931" w:rsidRPr="00F06931" w:rsidRDefault="00F06931" w:rsidP="00F06931">
      <w:pPr>
        <w:widowControl w:val="0"/>
        <w:numPr>
          <w:ilvl w:val="0"/>
          <w:numId w:val="8"/>
        </w:numPr>
        <w:autoSpaceDE w:val="0"/>
        <w:autoSpaceDN w:val="0"/>
        <w:adjustRightInd w:val="0"/>
        <w:spacing w:before="240" w:after="0" w:line="240" w:lineRule="auto"/>
        <w:ind w:left="360"/>
        <w:contextualSpacing/>
        <w:jc w:val="both"/>
        <w:rPr>
          <w:rFonts w:ascii="Arial" w:eastAsia="Times New Roman" w:hAnsi="Arial" w:cs="Arial"/>
        </w:rPr>
      </w:pPr>
      <w:r w:rsidRPr="00F06931">
        <w:rPr>
          <w:rFonts w:ascii="Arial" w:eastAsia="Times New Roman" w:hAnsi="Arial" w:cs="Arial"/>
        </w:rPr>
        <w:t xml:space="preserve">v souladu s § 40 veterinárního zákona neškodně odstraňovat </w:t>
      </w:r>
      <w:proofErr w:type="spellStart"/>
      <w:r w:rsidRPr="00F06931">
        <w:rPr>
          <w:rFonts w:ascii="Arial" w:eastAsia="Times New Roman" w:hAnsi="Arial" w:cs="Arial"/>
        </w:rPr>
        <w:t>kadávery</w:t>
      </w:r>
      <w:proofErr w:type="spellEnd"/>
      <w:r w:rsidRPr="00F06931">
        <w:rPr>
          <w:rFonts w:ascii="Arial" w:eastAsia="Times New Roman" w:hAnsi="Arial" w:cs="Arial"/>
        </w:rPr>
        <w:t>, a to neprodleně;</w:t>
      </w:r>
    </w:p>
    <w:p w14:paraId="4C70FAF0" w14:textId="77777777" w:rsidR="00F06931" w:rsidRPr="00F06931" w:rsidRDefault="00F06931" w:rsidP="00F06931">
      <w:pPr>
        <w:spacing w:after="0" w:line="240" w:lineRule="auto"/>
        <w:jc w:val="both"/>
        <w:rPr>
          <w:rFonts w:ascii="Arial" w:eastAsia="Times New Roman" w:hAnsi="Arial" w:cs="Arial"/>
        </w:rPr>
      </w:pPr>
    </w:p>
    <w:p w14:paraId="2557B0E4" w14:textId="4A0E6718" w:rsidR="00F06931" w:rsidRPr="00F06931" w:rsidRDefault="00F06931" w:rsidP="00F06931">
      <w:pPr>
        <w:widowControl w:val="0"/>
        <w:numPr>
          <w:ilvl w:val="0"/>
          <w:numId w:val="8"/>
        </w:numPr>
        <w:autoSpaceDE w:val="0"/>
        <w:autoSpaceDN w:val="0"/>
        <w:adjustRightInd w:val="0"/>
        <w:spacing w:before="240" w:after="0" w:line="240" w:lineRule="auto"/>
        <w:ind w:left="360"/>
        <w:contextualSpacing/>
        <w:jc w:val="both"/>
        <w:rPr>
          <w:rFonts w:ascii="Arial" w:eastAsia="Times New Roman" w:hAnsi="Arial" w:cs="Arial"/>
        </w:rPr>
      </w:pPr>
      <w:r w:rsidRPr="00F06931">
        <w:rPr>
          <w:rFonts w:ascii="Arial" w:eastAsia="Times New Roman" w:hAnsi="Arial" w:cs="Arial"/>
        </w:rPr>
        <w:t xml:space="preserve">poskytnout obci pro účely naplnění tohoto nařízení následující informace k provedení soupisu ptáků na hospodářství, a to nejpozději do </w:t>
      </w:r>
      <w:r w:rsidR="00F06797" w:rsidRPr="00F06797">
        <w:rPr>
          <w:rFonts w:ascii="Arial" w:eastAsia="Times New Roman" w:hAnsi="Arial" w:cs="Arial"/>
          <w:b/>
        </w:rPr>
        <w:t>11</w:t>
      </w:r>
      <w:r w:rsidRPr="00F06931">
        <w:rPr>
          <w:rFonts w:ascii="Arial" w:eastAsia="Times New Roman" w:hAnsi="Arial" w:cs="Arial"/>
          <w:b/>
        </w:rPr>
        <w:t>.0</w:t>
      </w:r>
      <w:r w:rsidR="00F06797">
        <w:rPr>
          <w:rFonts w:ascii="Arial" w:eastAsia="Times New Roman" w:hAnsi="Arial" w:cs="Arial"/>
          <w:b/>
        </w:rPr>
        <w:t>5</w:t>
      </w:r>
      <w:r w:rsidRPr="00F06931">
        <w:rPr>
          <w:rFonts w:ascii="Arial" w:eastAsia="Times New Roman" w:hAnsi="Arial" w:cs="Arial"/>
          <w:b/>
        </w:rPr>
        <w:t>.2023</w:t>
      </w:r>
      <w:r w:rsidRPr="00F06931">
        <w:rPr>
          <w:rFonts w:ascii="Arial" w:eastAsia="Times New Roman" w:hAnsi="Arial" w:cs="Arial"/>
        </w:rPr>
        <w:t>.</w:t>
      </w:r>
    </w:p>
    <w:p w14:paraId="3029DD4A" w14:textId="77777777" w:rsidR="00F06931" w:rsidRPr="00F06931" w:rsidRDefault="00F06931" w:rsidP="00F06931">
      <w:pPr>
        <w:spacing w:after="0" w:line="240" w:lineRule="auto"/>
        <w:jc w:val="both"/>
        <w:rPr>
          <w:rFonts w:ascii="Arial" w:eastAsia="Times New Roman" w:hAnsi="Arial" w:cs="Arial"/>
        </w:rPr>
      </w:pPr>
    </w:p>
    <w:p w14:paraId="511B3E24" w14:textId="77777777" w:rsidR="00F06931" w:rsidRPr="00F06931" w:rsidRDefault="00F06931" w:rsidP="00F06931">
      <w:pPr>
        <w:widowControl w:val="0"/>
        <w:numPr>
          <w:ilvl w:val="1"/>
          <w:numId w:val="8"/>
        </w:numPr>
        <w:autoSpaceDE w:val="0"/>
        <w:autoSpaceDN w:val="0"/>
        <w:adjustRightInd w:val="0"/>
        <w:spacing w:before="240" w:after="0" w:line="240" w:lineRule="auto"/>
        <w:ind w:left="1080"/>
        <w:contextualSpacing/>
        <w:jc w:val="both"/>
        <w:rPr>
          <w:rFonts w:ascii="Arial" w:eastAsia="Times New Roman" w:hAnsi="Arial" w:cs="Arial"/>
        </w:rPr>
      </w:pPr>
      <w:r w:rsidRPr="00F06931">
        <w:rPr>
          <w:rFonts w:ascii="Arial" w:eastAsia="Times New Roman" w:hAnsi="Arial" w:cs="Arial"/>
        </w:rPr>
        <w:t>Chovatel (jméno, příjmení, obchodní firma, název)</w:t>
      </w:r>
    </w:p>
    <w:p w14:paraId="1D2BD840" w14:textId="77777777" w:rsidR="00F06931" w:rsidRPr="00F06931" w:rsidRDefault="00F06931" w:rsidP="00F06931">
      <w:pPr>
        <w:widowControl w:val="0"/>
        <w:numPr>
          <w:ilvl w:val="1"/>
          <w:numId w:val="8"/>
        </w:numPr>
        <w:autoSpaceDE w:val="0"/>
        <w:autoSpaceDN w:val="0"/>
        <w:adjustRightInd w:val="0"/>
        <w:spacing w:before="240" w:after="0" w:line="240" w:lineRule="auto"/>
        <w:ind w:left="1080"/>
        <w:contextualSpacing/>
        <w:jc w:val="both"/>
        <w:rPr>
          <w:rFonts w:ascii="Arial" w:eastAsia="Times New Roman" w:hAnsi="Arial" w:cs="Arial"/>
        </w:rPr>
      </w:pPr>
      <w:r w:rsidRPr="00F06931">
        <w:rPr>
          <w:rFonts w:ascii="Arial" w:eastAsia="Times New Roman" w:hAnsi="Arial" w:cs="Arial"/>
        </w:rPr>
        <w:t>Adresa (sídlo) chovatele</w:t>
      </w:r>
    </w:p>
    <w:p w14:paraId="3613DBAE" w14:textId="77777777" w:rsidR="00F06931" w:rsidRPr="00F06931" w:rsidRDefault="00F06931" w:rsidP="00F06931">
      <w:pPr>
        <w:widowControl w:val="0"/>
        <w:numPr>
          <w:ilvl w:val="1"/>
          <w:numId w:val="8"/>
        </w:numPr>
        <w:autoSpaceDE w:val="0"/>
        <w:autoSpaceDN w:val="0"/>
        <w:adjustRightInd w:val="0"/>
        <w:spacing w:before="240" w:after="0" w:line="240" w:lineRule="auto"/>
        <w:ind w:left="1080"/>
        <w:contextualSpacing/>
        <w:jc w:val="both"/>
        <w:rPr>
          <w:rFonts w:ascii="Arial" w:eastAsia="Times New Roman" w:hAnsi="Arial" w:cs="Arial"/>
        </w:rPr>
      </w:pPr>
      <w:r w:rsidRPr="00F06931">
        <w:rPr>
          <w:rFonts w:ascii="Arial" w:eastAsia="Times New Roman" w:hAnsi="Arial" w:cs="Arial"/>
        </w:rPr>
        <w:t>Kontaktní osoba</w:t>
      </w:r>
    </w:p>
    <w:p w14:paraId="32DF602E" w14:textId="77777777" w:rsidR="00F06931" w:rsidRPr="00F06931" w:rsidRDefault="00F06931" w:rsidP="00F06931">
      <w:pPr>
        <w:widowControl w:val="0"/>
        <w:numPr>
          <w:ilvl w:val="1"/>
          <w:numId w:val="8"/>
        </w:numPr>
        <w:autoSpaceDE w:val="0"/>
        <w:autoSpaceDN w:val="0"/>
        <w:adjustRightInd w:val="0"/>
        <w:spacing w:before="240" w:after="0" w:line="240" w:lineRule="auto"/>
        <w:ind w:left="1080"/>
        <w:contextualSpacing/>
        <w:jc w:val="both"/>
        <w:rPr>
          <w:rFonts w:ascii="Arial" w:eastAsia="Times New Roman" w:hAnsi="Arial" w:cs="Arial"/>
        </w:rPr>
      </w:pPr>
      <w:r w:rsidRPr="00F06931">
        <w:rPr>
          <w:rFonts w:ascii="Arial" w:eastAsia="Times New Roman" w:hAnsi="Arial" w:cs="Arial"/>
        </w:rPr>
        <w:t>Kontakt (telefonní číslo, nejlépe na mobilní telefon)</w:t>
      </w:r>
    </w:p>
    <w:p w14:paraId="3E798081" w14:textId="77777777" w:rsidR="00F06931" w:rsidRPr="00F06931" w:rsidRDefault="00F06931" w:rsidP="00F06931">
      <w:pPr>
        <w:widowControl w:val="0"/>
        <w:numPr>
          <w:ilvl w:val="1"/>
          <w:numId w:val="8"/>
        </w:numPr>
        <w:autoSpaceDE w:val="0"/>
        <w:autoSpaceDN w:val="0"/>
        <w:adjustRightInd w:val="0"/>
        <w:spacing w:before="240" w:after="0" w:line="240" w:lineRule="auto"/>
        <w:ind w:left="1080"/>
        <w:contextualSpacing/>
        <w:jc w:val="both"/>
        <w:rPr>
          <w:rFonts w:ascii="Arial" w:eastAsia="Times New Roman" w:hAnsi="Arial" w:cs="Arial"/>
        </w:rPr>
      </w:pPr>
      <w:r w:rsidRPr="00F06931">
        <w:rPr>
          <w:rFonts w:ascii="Arial" w:eastAsia="Times New Roman" w:hAnsi="Arial" w:cs="Arial"/>
        </w:rPr>
        <w:t>Adresa místa chovu ptáků</w:t>
      </w:r>
    </w:p>
    <w:p w14:paraId="5643ACC1" w14:textId="77777777" w:rsidR="00F06931" w:rsidRPr="00F06931" w:rsidRDefault="00F06931" w:rsidP="00F06931">
      <w:pPr>
        <w:widowControl w:val="0"/>
        <w:numPr>
          <w:ilvl w:val="1"/>
          <w:numId w:val="8"/>
        </w:numPr>
        <w:autoSpaceDE w:val="0"/>
        <w:autoSpaceDN w:val="0"/>
        <w:adjustRightInd w:val="0"/>
        <w:spacing w:before="240" w:after="0" w:line="240" w:lineRule="auto"/>
        <w:ind w:left="1080"/>
        <w:contextualSpacing/>
        <w:jc w:val="both"/>
        <w:rPr>
          <w:rFonts w:ascii="Arial" w:eastAsia="Times New Roman" w:hAnsi="Arial" w:cs="Arial"/>
        </w:rPr>
      </w:pPr>
      <w:r w:rsidRPr="00F06931">
        <w:rPr>
          <w:rFonts w:ascii="Arial" w:eastAsia="Times New Roman" w:hAnsi="Arial" w:cs="Arial"/>
        </w:rPr>
        <w:t>Určení produktů (pro vlastní potřebu, pro prodej ze dvora…)</w:t>
      </w:r>
    </w:p>
    <w:p w14:paraId="7D47446C" w14:textId="77777777" w:rsidR="00F06931" w:rsidRPr="00F06931" w:rsidRDefault="00F06931" w:rsidP="00F06931">
      <w:pPr>
        <w:widowControl w:val="0"/>
        <w:numPr>
          <w:ilvl w:val="1"/>
          <w:numId w:val="8"/>
        </w:numPr>
        <w:autoSpaceDE w:val="0"/>
        <w:autoSpaceDN w:val="0"/>
        <w:adjustRightInd w:val="0"/>
        <w:spacing w:before="240" w:after="0" w:line="240" w:lineRule="auto"/>
        <w:ind w:left="1080"/>
        <w:contextualSpacing/>
        <w:jc w:val="both"/>
        <w:rPr>
          <w:rFonts w:ascii="Arial" w:eastAsia="Times New Roman" w:hAnsi="Arial" w:cs="Arial"/>
        </w:rPr>
      </w:pPr>
      <w:r w:rsidRPr="00F06931">
        <w:rPr>
          <w:rFonts w:ascii="Arial" w:eastAsia="Times New Roman" w:hAnsi="Arial" w:cs="Arial"/>
        </w:rPr>
        <w:lastRenderedPageBreak/>
        <w:t>Počty drůbeže chovaných v hospodářství dle kategorie:</w:t>
      </w:r>
    </w:p>
    <w:p w14:paraId="3218DB0C" w14:textId="77777777" w:rsidR="00F06931" w:rsidRPr="00F06931" w:rsidRDefault="00F06931" w:rsidP="00F06931">
      <w:pPr>
        <w:widowControl w:val="0"/>
        <w:numPr>
          <w:ilvl w:val="2"/>
          <w:numId w:val="8"/>
        </w:numPr>
        <w:autoSpaceDE w:val="0"/>
        <w:autoSpaceDN w:val="0"/>
        <w:adjustRightInd w:val="0"/>
        <w:spacing w:before="240" w:after="0" w:line="240" w:lineRule="auto"/>
        <w:ind w:left="1800"/>
        <w:contextualSpacing/>
        <w:jc w:val="both"/>
        <w:rPr>
          <w:rFonts w:ascii="Arial" w:eastAsia="Times New Roman" w:hAnsi="Arial" w:cs="Arial"/>
        </w:rPr>
      </w:pPr>
      <w:r w:rsidRPr="00F06931">
        <w:rPr>
          <w:rFonts w:ascii="Arial" w:eastAsia="Times New Roman" w:hAnsi="Arial" w:cs="Arial"/>
        </w:rPr>
        <w:t>Hrabavá (slepice, krůty, perličky, křepelky)</w:t>
      </w:r>
    </w:p>
    <w:p w14:paraId="7E981FEA" w14:textId="77777777" w:rsidR="00F06931" w:rsidRPr="00F06931" w:rsidRDefault="00F06931" w:rsidP="00F06931">
      <w:pPr>
        <w:widowControl w:val="0"/>
        <w:numPr>
          <w:ilvl w:val="2"/>
          <w:numId w:val="8"/>
        </w:numPr>
        <w:autoSpaceDE w:val="0"/>
        <w:autoSpaceDN w:val="0"/>
        <w:adjustRightInd w:val="0"/>
        <w:spacing w:before="240" w:after="0" w:line="240" w:lineRule="auto"/>
        <w:ind w:left="1800"/>
        <w:contextualSpacing/>
        <w:jc w:val="both"/>
        <w:rPr>
          <w:rFonts w:ascii="Arial" w:eastAsia="Times New Roman" w:hAnsi="Arial" w:cs="Arial"/>
        </w:rPr>
      </w:pPr>
      <w:r w:rsidRPr="00F06931">
        <w:rPr>
          <w:rFonts w:ascii="Arial" w:eastAsia="Times New Roman" w:hAnsi="Arial" w:cs="Arial"/>
        </w:rPr>
        <w:t>Vodní (husy, kachny)</w:t>
      </w:r>
    </w:p>
    <w:p w14:paraId="2D0D5BEE" w14:textId="77777777" w:rsidR="00F06931" w:rsidRPr="00F06931" w:rsidRDefault="00F06931" w:rsidP="00F06931">
      <w:pPr>
        <w:widowControl w:val="0"/>
        <w:numPr>
          <w:ilvl w:val="2"/>
          <w:numId w:val="8"/>
        </w:numPr>
        <w:autoSpaceDE w:val="0"/>
        <w:autoSpaceDN w:val="0"/>
        <w:adjustRightInd w:val="0"/>
        <w:spacing w:before="240" w:after="0" w:line="240" w:lineRule="auto"/>
        <w:ind w:left="1800"/>
        <w:contextualSpacing/>
        <w:jc w:val="both"/>
        <w:rPr>
          <w:rFonts w:ascii="Arial" w:eastAsia="Times New Roman" w:hAnsi="Arial" w:cs="Arial"/>
        </w:rPr>
      </w:pPr>
      <w:r w:rsidRPr="00F06931">
        <w:rPr>
          <w:rFonts w:ascii="Arial" w:eastAsia="Times New Roman" w:hAnsi="Arial" w:cs="Arial"/>
        </w:rPr>
        <w:t>Ostatní (pštros, pávi)</w:t>
      </w:r>
    </w:p>
    <w:p w14:paraId="748C801E" w14:textId="77777777" w:rsidR="00F06931" w:rsidRPr="00F06931" w:rsidRDefault="00F06931" w:rsidP="00F06931">
      <w:pPr>
        <w:widowControl w:val="0"/>
        <w:numPr>
          <w:ilvl w:val="2"/>
          <w:numId w:val="8"/>
        </w:numPr>
        <w:autoSpaceDE w:val="0"/>
        <w:autoSpaceDN w:val="0"/>
        <w:adjustRightInd w:val="0"/>
        <w:spacing w:before="240" w:after="0" w:line="240" w:lineRule="auto"/>
        <w:ind w:left="1800"/>
        <w:contextualSpacing/>
        <w:jc w:val="both"/>
        <w:rPr>
          <w:rFonts w:ascii="Arial" w:eastAsia="Times New Roman" w:hAnsi="Arial" w:cs="Arial"/>
        </w:rPr>
      </w:pPr>
      <w:r w:rsidRPr="00F06931">
        <w:rPr>
          <w:rFonts w:ascii="Arial" w:eastAsia="Times New Roman" w:hAnsi="Arial" w:cs="Arial"/>
        </w:rPr>
        <w:t>Holubi</w:t>
      </w:r>
    </w:p>
    <w:p w14:paraId="4D1BE3C0" w14:textId="77777777" w:rsidR="00F06931" w:rsidRPr="00F06931" w:rsidRDefault="00F06931" w:rsidP="00F06931">
      <w:pPr>
        <w:widowControl w:val="0"/>
        <w:numPr>
          <w:ilvl w:val="2"/>
          <w:numId w:val="8"/>
        </w:numPr>
        <w:autoSpaceDE w:val="0"/>
        <w:autoSpaceDN w:val="0"/>
        <w:adjustRightInd w:val="0"/>
        <w:spacing w:before="240" w:after="0" w:line="240" w:lineRule="auto"/>
        <w:ind w:left="1800"/>
        <w:contextualSpacing/>
        <w:jc w:val="both"/>
        <w:rPr>
          <w:rFonts w:ascii="Arial" w:eastAsia="Times New Roman" w:hAnsi="Arial" w:cs="Arial"/>
        </w:rPr>
      </w:pPr>
      <w:r w:rsidRPr="00F06931">
        <w:rPr>
          <w:rFonts w:ascii="Arial" w:eastAsia="Times New Roman" w:hAnsi="Arial" w:cs="Arial"/>
        </w:rPr>
        <w:t>Jiné ptactvo v zajetí (bažanti, koroptve, papouškovití, exotické ptactvo a ostatní)</w:t>
      </w:r>
    </w:p>
    <w:p w14:paraId="41FD2979" w14:textId="77777777" w:rsidR="00F06931" w:rsidRPr="00F06931" w:rsidRDefault="00F06931" w:rsidP="00F06931">
      <w:pPr>
        <w:spacing w:after="0" w:line="240" w:lineRule="auto"/>
        <w:jc w:val="both"/>
        <w:rPr>
          <w:rFonts w:ascii="Arial" w:eastAsia="Times New Roman" w:hAnsi="Arial" w:cs="Arial"/>
        </w:rPr>
      </w:pPr>
    </w:p>
    <w:p w14:paraId="282CCFF0" w14:textId="77777777" w:rsidR="00F06931" w:rsidRPr="00F06931" w:rsidRDefault="00F06931" w:rsidP="00F06931">
      <w:pPr>
        <w:spacing w:after="0" w:line="240" w:lineRule="auto"/>
        <w:ind w:left="360"/>
        <w:contextualSpacing/>
        <w:jc w:val="both"/>
        <w:rPr>
          <w:rFonts w:ascii="Arial" w:eastAsia="Times New Roman" w:hAnsi="Arial" w:cs="Arial"/>
        </w:rPr>
      </w:pPr>
      <w:r w:rsidRPr="00F06931">
        <w:rPr>
          <w:rFonts w:ascii="Arial" w:eastAsia="Times New Roman" w:hAnsi="Arial" w:cs="Arial"/>
        </w:rPr>
        <w:t>vyplněním sčítacího listu uvedeného v příloze nařízení.</w:t>
      </w:r>
    </w:p>
    <w:p w14:paraId="5A3200E1" w14:textId="77777777" w:rsidR="00F06931" w:rsidRPr="00F06931" w:rsidRDefault="00F06931" w:rsidP="00F06931">
      <w:pPr>
        <w:spacing w:after="0" w:line="240" w:lineRule="auto"/>
        <w:jc w:val="both"/>
        <w:rPr>
          <w:rFonts w:ascii="Arial" w:eastAsia="Times New Roman" w:hAnsi="Arial" w:cs="Arial"/>
        </w:rPr>
      </w:pPr>
    </w:p>
    <w:p w14:paraId="4B5897A5" w14:textId="77777777" w:rsidR="00F06931" w:rsidRPr="00F06931" w:rsidRDefault="00F06931" w:rsidP="00F06931">
      <w:pPr>
        <w:widowControl w:val="0"/>
        <w:numPr>
          <w:ilvl w:val="0"/>
          <w:numId w:val="8"/>
        </w:numPr>
        <w:autoSpaceDE w:val="0"/>
        <w:autoSpaceDN w:val="0"/>
        <w:adjustRightInd w:val="0"/>
        <w:spacing w:before="240" w:after="0" w:line="240" w:lineRule="auto"/>
        <w:ind w:left="360"/>
        <w:contextualSpacing/>
        <w:jc w:val="both"/>
        <w:rPr>
          <w:rFonts w:ascii="Arial" w:eastAsia="Times New Roman" w:hAnsi="Arial" w:cs="Arial"/>
        </w:rPr>
      </w:pPr>
      <w:r w:rsidRPr="00F06931">
        <w:rPr>
          <w:rFonts w:ascii="Arial" w:eastAsia="Times New Roman" w:hAnsi="Arial" w:cs="Arial"/>
        </w:rPr>
        <w:t>umožnit KVS provedení kontrol v chovu vnímavých zvířat k nákaze HPAI s případným odběrem vzorků.</w:t>
      </w:r>
    </w:p>
    <w:p w14:paraId="20BE81F7" w14:textId="77777777" w:rsidR="00F06931" w:rsidRPr="00F06931" w:rsidRDefault="00F06931" w:rsidP="00F06931">
      <w:pPr>
        <w:spacing w:after="0" w:line="240" w:lineRule="auto"/>
        <w:jc w:val="both"/>
        <w:rPr>
          <w:rFonts w:ascii="Arial" w:eastAsia="Times New Roman" w:hAnsi="Arial" w:cs="Arial"/>
        </w:rPr>
      </w:pPr>
    </w:p>
    <w:p w14:paraId="478C9F38" w14:textId="77777777" w:rsidR="00F06931" w:rsidRPr="00F06931" w:rsidRDefault="00F06931" w:rsidP="00F06931">
      <w:pPr>
        <w:spacing w:after="0" w:line="240" w:lineRule="auto"/>
        <w:ind w:firstLine="360"/>
        <w:jc w:val="both"/>
        <w:rPr>
          <w:rFonts w:ascii="Arial" w:eastAsia="Times New Roman" w:hAnsi="Arial" w:cs="Arial"/>
        </w:rPr>
      </w:pPr>
      <w:r w:rsidRPr="00F06931">
        <w:rPr>
          <w:rFonts w:ascii="Arial" w:eastAsia="Times New Roman" w:hAnsi="Arial" w:cs="Arial"/>
        </w:rPr>
        <w:t>(3) V uzavřeném pásmu se dále nařizuje:</w:t>
      </w:r>
    </w:p>
    <w:p w14:paraId="78C513E9" w14:textId="77777777" w:rsidR="00F06931" w:rsidRPr="00F06931" w:rsidRDefault="00F06931" w:rsidP="00F06931">
      <w:pPr>
        <w:spacing w:after="0" w:line="240" w:lineRule="auto"/>
        <w:jc w:val="both"/>
        <w:rPr>
          <w:rFonts w:ascii="Arial" w:eastAsia="Times New Roman" w:hAnsi="Arial" w:cs="Arial"/>
        </w:rPr>
      </w:pPr>
    </w:p>
    <w:p w14:paraId="3B99D96A" w14:textId="77777777" w:rsidR="00F06931" w:rsidRPr="00F06931" w:rsidRDefault="00F06931" w:rsidP="00F06931">
      <w:pPr>
        <w:widowControl w:val="0"/>
        <w:numPr>
          <w:ilvl w:val="0"/>
          <w:numId w:val="9"/>
        </w:numPr>
        <w:autoSpaceDE w:val="0"/>
        <w:autoSpaceDN w:val="0"/>
        <w:adjustRightInd w:val="0"/>
        <w:spacing w:before="240" w:after="0" w:line="240" w:lineRule="auto"/>
        <w:ind w:left="360"/>
        <w:contextualSpacing/>
        <w:jc w:val="both"/>
        <w:rPr>
          <w:rFonts w:ascii="Arial" w:eastAsia="Times New Roman" w:hAnsi="Arial" w:cs="Arial"/>
        </w:rPr>
      </w:pPr>
      <w:r w:rsidRPr="00F06931">
        <w:rPr>
          <w:rFonts w:ascii="Arial" w:eastAsia="Times New Roman" w:hAnsi="Arial" w:cs="Arial"/>
        </w:rPr>
        <w:t>přemisťovat celá těla mrtvých volně žijících a chovaných ptáků nebo jejich částí z uzavřeného pásma ke zpracování nebo k neškodnému odstranění v podniku schváleném pro uvedené účely v souladu s nařízením (ES) č. 1069/2009;</w:t>
      </w:r>
    </w:p>
    <w:p w14:paraId="18369672" w14:textId="77777777" w:rsidR="00F06931" w:rsidRPr="00F06931" w:rsidRDefault="00F06931" w:rsidP="00F06931">
      <w:pPr>
        <w:spacing w:after="0" w:line="240" w:lineRule="auto"/>
        <w:jc w:val="both"/>
        <w:rPr>
          <w:rFonts w:ascii="Arial" w:eastAsia="Times New Roman" w:hAnsi="Arial" w:cs="Arial"/>
        </w:rPr>
      </w:pPr>
    </w:p>
    <w:p w14:paraId="01364C37" w14:textId="77777777" w:rsidR="00F06931" w:rsidRPr="00F06931" w:rsidRDefault="00F06931" w:rsidP="00F06931">
      <w:pPr>
        <w:widowControl w:val="0"/>
        <w:numPr>
          <w:ilvl w:val="0"/>
          <w:numId w:val="9"/>
        </w:numPr>
        <w:autoSpaceDE w:val="0"/>
        <w:autoSpaceDN w:val="0"/>
        <w:adjustRightInd w:val="0"/>
        <w:spacing w:before="240" w:after="0" w:line="240" w:lineRule="auto"/>
        <w:ind w:left="360"/>
        <w:contextualSpacing/>
        <w:jc w:val="both"/>
        <w:rPr>
          <w:rFonts w:ascii="Arial" w:eastAsia="Times New Roman" w:hAnsi="Arial" w:cs="Arial"/>
        </w:rPr>
      </w:pPr>
      <w:r w:rsidRPr="00F06931">
        <w:rPr>
          <w:rFonts w:ascii="Arial" w:eastAsia="Times New Roman" w:hAnsi="Arial" w:cs="Arial"/>
        </w:rPr>
        <w:t>neprodleně podrobit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w:t>
      </w:r>
    </w:p>
    <w:p w14:paraId="1B168152" w14:textId="77777777" w:rsidR="00F06931" w:rsidRPr="00F06931" w:rsidRDefault="00F06931" w:rsidP="00F06931">
      <w:pPr>
        <w:spacing w:after="0" w:line="240" w:lineRule="auto"/>
        <w:jc w:val="both"/>
        <w:rPr>
          <w:rFonts w:ascii="Arial" w:eastAsia="Times New Roman" w:hAnsi="Arial" w:cs="Arial"/>
        </w:rPr>
      </w:pPr>
    </w:p>
    <w:p w14:paraId="496BE821" w14:textId="77777777" w:rsidR="00F06931" w:rsidRPr="00F06931" w:rsidRDefault="00F06931" w:rsidP="00F06931">
      <w:pPr>
        <w:widowControl w:val="0"/>
        <w:numPr>
          <w:ilvl w:val="0"/>
          <w:numId w:val="9"/>
        </w:numPr>
        <w:autoSpaceDE w:val="0"/>
        <w:autoSpaceDN w:val="0"/>
        <w:adjustRightInd w:val="0"/>
        <w:spacing w:before="240" w:after="0" w:line="240" w:lineRule="auto"/>
        <w:ind w:left="360"/>
        <w:contextualSpacing/>
        <w:jc w:val="both"/>
        <w:rPr>
          <w:rFonts w:ascii="Arial" w:eastAsia="Times New Roman" w:hAnsi="Arial" w:cs="Arial"/>
        </w:rPr>
      </w:pPr>
      <w:r w:rsidRPr="00F06931">
        <w:rPr>
          <w:rFonts w:ascii="Arial" w:eastAsia="Times New Roman" w:hAnsi="Arial" w:cs="Arial"/>
        </w:rPr>
        <w:t>provádět přepravu zvířat a produktů přes uzavřené pásmo</w:t>
      </w:r>
    </w:p>
    <w:p w14:paraId="4BB507F3" w14:textId="77777777" w:rsidR="00F06931" w:rsidRPr="00F06931" w:rsidRDefault="00F06931" w:rsidP="00F06931">
      <w:pPr>
        <w:widowControl w:val="0"/>
        <w:numPr>
          <w:ilvl w:val="1"/>
          <w:numId w:val="9"/>
        </w:numPr>
        <w:autoSpaceDE w:val="0"/>
        <w:autoSpaceDN w:val="0"/>
        <w:adjustRightInd w:val="0"/>
        <w:spacing w:before="240" w:after="0" w:line="240" w:lineRule="auto"/>
        <w:ind w:left="1080"/>
        <w:contextualSpacing/>
        <w:jc w:val="both"/>
        <w:rPr>
          <w:rFonts w:ascii="Arial" w:eastAsia="Times New Roman" w:hAnsi="Arial" w:cs="Arial"/>
        </w:rPr>
      </w:pPr>
      <w:r w:rsidRPr="00F06931">
        <w:rPr>
          <w:rFonts w:ascii="Arial" w:eastAsia="Times New Roman" w:hAnsi="Arial" w:cs="Arial"/>
        </w:rPr>
        <w:t>bez zastávky nebo vykládky v uzavřeném pásmu;</w:t>
      </w:r>
    </w:p>
    <w:p w14:paraId="7AFEE238" w14:textId="77777777" w:rsidR="00F06931" w:rsidRPr="00F06931" w:rsidRDefault="00F06931" w:rsidP="00F06931">
      <w:pPr>
        <w:widowControl w:val="0"/>
        <w:numPr>
          <w:ilvl w:val="1"/>
          <w:numId w:val="9"/>
        </w:numPr>
        <w:autoSpaceDE w:val="0"/>
        <w:autoSpaceDN w:val="0"/>
        <w:adjustRightInd w:val="0"/>
        <w:spacing w:before="240" w:after="0" w:line="240" w:lineRule="auto"/>
        <w:ind w:left="1080"/>
        <w:contextualSpacing/>
        <w:jc w:val="both"/>
        <w:rPr>
          <w:rFonts w:ascii="Arial" w:eastAsia="Times New Roman" w:hAnsi="Arial" w:cs="Arial"/>
        </w:rPr>
      </w:pPr>
      <w:r w:rsidRPr="00F06931">
        <w:rPr>
          <w:rFonts w:ascii="Arial" w:eastAsia="Times New Roman" w:hAnsi="Arial" w:cs="Arial"/>
        </w:rPr>
        <w:t>s upřednostněním hlavních silnic nebo železnic a</w:t>
      </w:r>
    </w:p>
    <w:p w14:paraId="1F398298" w14:textId="77777777" w:rsidR="00F06931" w:rsidRPr="00F06931" w:rsidRDefault="00F06931" w:rsidP="00F06931">
      <w:pPr>
        <w:widowControl w:val="0"/>
        <w:numPr>
          <w:ilvl w:val="1"/>
          <w:numId w:val="9"/>
        </w:numPr>
        <w:autoSpaceDE w:val="0"/>
        <w:autoSpaceDN w:val="0"/>
        <w:adjustRightInd w:val="0"/>
        <w:spacing w:before="240" w:after="0" w:line="240" w:lineRule="auto"/>
        <w:ind w:left="1080"/>
        <w:contextualSpacing/>
        <w:jc w:val="both"/>
        <w:rPr>
          <w:rFonts w:ascii="Arial" w:eastAsia="Times New Roman" w:hAnsi="Arial" w:cs="Arial"/>
        </w:rPr>
      </w:pPr>
      <w:r w:rsidRPr="00F06931">
        <w:rPr>
          <w:rFonts w:ascii="Arial" w:eastAsia="Times New Roman" w:hAnsi="Arial" w:cs="Arial"/>
        </w:rPr>
        <w:t>s vyhýbáním se blízkosti zařízení, která chovají ptáky;</w:t>
      </w:r>
    </w:p>
    <w:p w14:paraId="7C53CB9F" w14:textId="77777777" w:rsidR="00F06931" w:rsidRPr="00F06931" w:rsidRDefault="00F06931" w:rsidP="00F06931">
      <w:pPr>
        <w:spacing w:after="0" w:line="240" w:lineRule="auto"/>
        <w:jc w:val="both"/>
        <w:rPr>
          <w:rFonts w:ascii="Arial" w:eastAsia="Times New Roman" w:hAnsi="Arial" w:cs="Arial"/>
        </w:rPr>
      </w:pPr>
    </w:p>
    <w:p w14:paraId="35B77AC3" w14:textId="77777777" w:rsidR="00F06931" w:rsidRPr="00F06931" w:rsidRDefault="00F06931" w:rsidP="00F06931">
      <w:pPr>
        <w:widowControl w:val="0"/>
        <w:numPr>
          <w:ilvl w:val="0"/>
          <w:numId w:val="9"/>
        </w:numPr>
        <w:autoSpaceDE w:val="0"/>
        <w:autoSpaceDN w:val="0"/>
        <w:adjustRightInd w:val="0"/>
        <w:spacing w:before="240" w:after="0" w:line="240" w:lineRule="auto"/>
        <w:ind w:left="360"/>
        <w:contextualSpacing/>
        <w:jc w:val="both"/>
        <w:rPr>
          <w:rFonts w:ascii="Arial" w:eastAsia="Times New Roman" w:hAnsi="Arial" w:cs="Arial"/>
        </w:rPr>
      </w:pPr>
      <w:r w:rsidRPr="00F06931">
        <w:rPr>
          <w:rFonts w:ascii="Arial" w:eastAsia="Times New Roman" w:hAnsi="Arial" w:cs="Arial"/>
        </w:rPr>
        <w:t xml:space="preserve">přepravovat vedlejší produkty živočišného původu pocházející z uzavřeného pásma a přepravované mimo toto pásmo pouze s veterinárním osvědčením vydaným úředním veterinárním lékařem KVS, které upraví podmínky jejich přemístění z uzavřeného pásma, KVS může rozhodnout o výjimce z tohoto pravidla za podmínek stanovených v </w:t>
      </w:r>
      <w:proofErr w:type="spellStart"/>
      <w:r w:rsidRPr="00F06931">
        <w:rPr>
          <w:rFonts w:ascii="Arial" w:eastAsia="Times New Roman" w:hAnsi="Arial" w:cs="Arial"/>
        </w:rPr>
        <w:t>nař</w:t>
      </w:r>
      <w:proofErr w:type="spellEnd"/>
      <w:r w:rsidRPr="00F06931">
        <w:rPr>
          <w:rFonts w:ascii="Arial" w:eastAsia="Times New Roman" w:hAnsi="Arial" w:cs="Arial"/>
        </w:rPr>
        <w:t>. 2020/687;</w:t>
      </w:r>
    </w:p>
    <w:p w14:paraId="5AED692C" w14:textId="77777777" w:rsidR="00F06931" w:rsidRPr="00F06931" w:rsidRDefault="00F06931" w:rsidP="00F06931">
      <w:pPr>
        <w:spacing w:after="0" w:line="240" w:lineRule="auto"/>
        <w:jc w:val="both"/>
        <w:rPr>
          <w:rFonts w:ascii="Arial" w:eastAsia="Times New Roman" w:hAnsi="Arial" w:cs="Arial"/>
        </w:rPr>
      </w:pPr>
    </w:p>
    <w:p w14:paraId="60E8B11F" w14:textId="77777777" w:rsidR="00F06931" w:rsidRPr="00F06931" w:rsidRDefault="00F06931" w:rsidP="00F06931">
      <w:pPr>
        <w:widowControl w:val="0"/>
        <w:numPr>
          <w:ilvl w:val="0"/>
          <w:numId w:val="9"/>
        </w:numPr>
        <w:autoSpaceDE w:val="0"/>
        <w:autoSpaceDN w:val="0"/>
        <w:adjustRightInd w:val="0"/>
        <w:spacing w:before="240" w:after="0" w:line="240" w:lineRule="auto"/>
        <w:ind w:left="360"/>
        <w:contextualSpacing/>
        <w:jc w:val="both"/>
        <w:rPr>
          <w:rFonts w:ascii="Arial" w:eastAsia="Times New Roman" w:hAnsi="Arial" w:cs="Arial"/>
        </w:rPr>
      </w:pPr>
      <w:r w:rsidRPr="00F06931">
        <w:rPr>
          <w:rFonts w:ascii="Arial" w:eastAsia="Times New Roman" w:hAnsi="Arial" w:cs="Arial"/>
        </w:rPr>
        <w:t>provádět odběr vzorků v chovech či hospodářstvích v uzavřeném pásmu, která chovají drůbež nebo volně žijící ptáky, k jiným účelům než k potvrzení nebo vyloučení nákazy pouze na základě povolení vydaného ze strany KVS;</w:t>
      </w:r>
    </w:p>
    <w:p w14:paraId="59DFE0EE" w14:textId="77777777" w:rsidR="00F06931" w:rsidRPr="00F06931" w:rsidRDefault="00F06931" w:rsidP="00F06931">
      <w:pPr>
        <w:spacing w:after="0" w:line="240" w:lineRule="auto"/>
        <w:jc w:val="both"/>
        <w:rPr>
          <w:rFonts w:ascii="Arial" w:eastAsia="Times New Roman" w:hAnsi="Arial" w:cs="Arial"/>
        </w:rPr>
      </w:pPr>
    </w:p>
    <w:p w14:paraId="7CC4EF29" w14:textId="77777777" w:rsidR="00F06931" w:rsidRPr="00F06931" w:rsidRDefault="00F06931" w:rsidP="00F06931">
      <w:pPr>
        <w:widowControl w:val="0"/>
        <w:numPr>
          <w:ilvl w:val="0"/>
          <w:numId w:val="9"/>
        </w:numPr>
        <w:autoSpaceDE w:val="0"/>
        <w:autoSpaceDN w:val="0"/>
        <w:adjustRightInd w:val="0"/>
        <w:spacing w:before="240" w:after="0" w:line="240" w:lineRule="auto"/>
        <w:ind w:left="360"/>
        <w:contextualSpacing/>
        <w:jc w:val="both"/>
        <w:rPr>
          <w:rFonts w:ascii="Arial" w:eastAsia="Times New Roman" w:hAnsi="Arial" w:cs="Arial"/>
        </w:rPr>
      </w:pPr>
      <w:r w:rsidRPr="00F06931">
        <w:rPr>
          <w:rFonts w:ascii="Arial" w:eastAsia="Times New Roman" w:hAnsi="Arial" w:cs="Arial"/>
        </w:rPr>
        <w:t xml:space="preserve">používat k přemísťování </w:t>
      </w:r>
      <w:r w:rsidRPr="00F06931">
        <w:rPr>
          <w:rFonts w:ascii="Arial" w:eastAsia="Times New Roman" w:hAnsi="Arial" w:cs="Arial"/>
          <w:b/>
        </w:rPr>
        <w:t>chovaných ptáků</w:t>
      </w:r>
      <w:r w:rsidRPr="00F06931">
        <w:rPr>
          <w:rFonts w:ascii="Arial" w:eastAsia="Times New Roman" w:hAnsi="Arial" w:cs="Arial"/>
        </w:rPr>
        <w:t xml:space="preserve"> a produktů z nich v rámci uzavřeného pásma, z něj, do něj a přes něj pouze takové dopravní prostředky splňující tyto požadavky:</w:t>
      </w:r>
    </w:p>
    <w:p w14:paraId="2A17FCE5" w14:textId="77777777" w:rsidR="00F06931" w:rsidRPr="00F06931" w:rsidRDefault="00F06931" w:rsidP="00F06931">
      <w:pPr>
        <w:widowControl w:val="0"/>
        <w:numPr>
          <w:ilvl w:val="1"/>
          <w:numId w:val="9"/>
        </w:numPr>
        <w:autoSpaceDE w:val="0"/>
        <w:autoSpaceDN w:val="0"/>
        <w:adjustRightInd w:val="0"/>
        <w:spacing w:before="240" w:after="0" w:line="240" w:lineRule="auto"/>
        <w:ind w:left="1080"/>
        <w:contextualSpacing/>
        <w:jc w:val="both"/>
        <w:rPr>
          <w:rFonts w:ascii="Arial" w:eastAsia="Times New Roman" w:hAnsi="Arial" w:cs="Arial"/>
        </w:rPr>
      </w:pPr>
      <w:r w:rsidRPr="00F06931">
        <w:rPr>
          <w:rFonts w:ascii="Arial" w:eastAsia="Times New Roman" w:hAnsi="Arial" w:cs="Arial"/>
        </w:rPr>
        <w:t>dopravní prostředky musí být konstruovány a udržovány tak, aby se zabránilo jakémukoli úniku nebo útěku zvířat, produktů nebo jakékoli věci představující riziko pro zdraví zvířat;</w:t>
      </w:r>
    </w:p>
    <w:p w14:paraId="754DA08D" w14:textId="77777777" w:rsidR="00F06931" w:rsidRPr="00F06931" w:rsidRDefault="00F06931" w:rsidP="00F06931">
      <w:pPr>
        <w:widowControl w:val="0"/>
        <w:numPr>
          <w:ilvl w:val="1"/>
          <w:numId w:val="9"/>
        </w:numPr>
        <w:autoSpaceDE w:val="0"/>
        <w:autoSpaceDN w:val="0"/>
        <w:adjustRightInd w:val="0"/>
        <w:spacing w:before="240" w:after="0" w:line="240" w:lineRule="auto"/>
        <w:ind w:left="1080"/>
        <w:contextualSpacing/>
        <w:jc w:val="both"/>
        <w:rPr>
          <w:rFonts w:ascii="Arial" w:eastAsia="Times New Roman" w:hAnsi="Arial" w:cs="Arial"/>
        </w:rPr>
      </w:pPr>
      <w:r w:rsidRPr="00F06931">
        <w:rPr>
          <w:rFonts w:ascii="Arial" w:eastAsia="Times New Roman" w:hAnsi="Arial" w:cs="Arial"/>
        </w:rPr>
        <w:t>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w:t>
      </w:r>
    </w:p>
    <w:p w14:paraId="3E152660" w14:textId="77777777" w:rsidR="00F06931" w:rsidRPr="00F06931" w:rsidRDefault="00F06931" w:rsidP="00F06931">
      <w:pPr>
        <w:spacing w:after="0" w:line="240" w:lineRule="auto"/>
        <w:jc w:val="both"/>
        <w:rPr>
          <w:rFonts w:ascii="Arial" w:eastAsia="Times New Roman" w:hAnsi="Arial" w:cs="Arial"/>
        </w:rPr>
      </w:pPr>
    </w:p>
    <w:p w14:paraId="4C6E131B" w14:textId="77777777" w:rsidR="00F06931" w:rsidRPr="00F06931" w:rsidRDefault="00F06931" w:rsidP="00F06931">
      <w:pPr>
        <w:spacing w:after="0" w:line="240" w:lineRule="auto"/>
        <w:jc w:val="center"/>
        <w:rPr>
          <w:rFonts w:ascii="Arial" w:eastAsia="Times New Roman" w:hAnsi="Arial" w:cs="Arial"/>
          <w:bCs/>
        </w:rPr>
      </w:pPr>
    </w:p>
    <w:p w14:paraId="35DFD1AB" w14:textId="77777777" w:rsidR="00F06931" w:rsidRPr="00F06931" w:rsidRDefault="00F06931" w:rsidP="00F06931">
      <w:pPr>
        <w:spacing w:after="0" w:line="240" w:lineRule="auto"/>
        <w:jc w:val="center"/>
        <w:rPr>
          <w:rFonts w:ascii="Arial" w:eastAsia="Times New Roman" w:hAnsi="Arial" w:cs="Arial"/>
          <w:bCs/>
        </w:rPr>
      </w:pPr>
    </w:p>
    <w:p w14:paraId="79D85839" w14:textId="77777777" w:rsidR="005E3709" w:rsidRDefault="005E3709" w:rsidP="00F06931">
      <w:pPr>
        <w:spacing w:after="0" w:line="240" w:lineRule="auto"/>
        <w:jc w:val="center"/>
        <w:rPr>
          <w:rFonts w:ascii="Arial" w:eastAsia="Times New Roman" w:hAnsi="Arial" w:cs="Arial"/>
          <w:bCs/>
        </w:rPr>
      </w:pPr>
    </w:p>
    <w:p w14:paraId="667B654F" w14:textId="6A19C646" w:rsidR="00F06931" w:rsidRPr="00F06931" w:rsidRDefault="00F06931" w:rsidP="00F06931">
      <w:pPr>
        <w:spacing w:after="0" w:line="240" w:lineRule="auto"/>
        <w:jc w:val="center"/>
        <w:rPr>
          <w:rFonts w:ascii="Arial" w:eastAsia="Times New Roman" w:hAnsi="Arial" w:cs="Arial"/>
          <w:bCs/>
        </w:rPr>
      </w:pPr>
      <w:bookmarkStart w:id="1" w:name="_GoBack"/>
      <w:bookmarkEnd w:id="1"/>
      <w:r w:rsidRPr="00F06931">
        <w:rPr>
          <w:rFonts w:ascii="Arial" w:eastAsia="Times New Roman" w:hAnsi="Arial" w:cs="Arial"/>
          <w:bCs/>
        </w:rPr>
        <w:lastRenderedPageBreak/>
        <w:t>Čl. 4</w:t>
      </w:r>
    </w:p>
    <w:p w14:paraId="26EA7FE3" w14:textId="77777777" w:rsidR="00F06931" w:rsidRPr="00F06931" w:rsidRDefault="00F06931" w:rsidP="00F06931">
      <w:pPr>
        <w:spacing w:after="0" w:line="240" w:lineRule="auto"/>
        <w:jc w:val="center"/>
        <w:rPr>
          <w:rFonts w:ascii="Arial" w:eastAsia="Times New Roman" w:hAnsi="Arial" w:cs="Arial"/>
          <w:b/>
          <w:bCs/>
        </w:rPr>
      </w:pPr>
      <w:r w:rsidRPr="00F06931">
        <w:rPr>
          <w:rFonts w:ascii="Arial" w:eastAsia="Times New Roman" w:hAnsi="Arial" w:cs="Arial"/>
          <w:b/>
          <w:bCs/>
        </w:rPr>
        <w:t>Další opatření v uzavřeném pásmu, doba jejich trvání</w:t>
      </w:r>
    </w:p>
    <w:p w14:paraId="0D38E86E" w14:textId="77777777" w:rsidR="00F06931" w:rsidRPr="00F06931" w:rsidRDefault="00F06931" w:rsidP="00F06931">
      <w:pPr>
        <w:spacing w:after="0" w:line="240" w:lineRule="auto"/>
        <w:jc w:val="both"/>
        <w:rPr>
          <w:rFonts w:ascii="Arial" w:eastAsia="Times New Roman" w:hAnsi="Arial" w:cs="Arial"/>
        </w:rPr>
      </w:pPr>
    </w:p>
    <w:p w14:paraId="5B3989F1" w14:textId="77777777" w:rsidR="00F06931" w:rsidRPr="00F06931" w:rsidRDefault="00F06931" w:rsidP="00F06931">
      <w:pPr>
        <w:widowControl w:val="0"/>
        <w:numPr>
          <w:ilvl w:val="0"/>
          <w:numId w:val="11"/>
        </w:numPr>
        <w:autoSpaceDE w:val="0"/>
        <w:autoSpaceDN w:val="0"/>
        <w:adjustRightInd w:val="0"/>
        <w:spacing w:before="240" w:after="0" w:line="240" w:lineRule="auto"/>
        <w:contextualSpacing/>
        <w:jc w:val="both"/>
        <w:rPr>
          <w:rFonts w:ascii="Arial" w:eastAsia="Times New Roman" w:hAnsi="Arial" w:cs="Arial"/>
        </w:rPr>
      </w:pPr>
      <w:r w:rsidRPr="00F06931">
        <w:rPr>
          <w:rFonts w:ascii="Arial" w:eastAsia="Times New Roman" w:hAnsi="Arial" w:cs="Arial"/>
        </w:rPr>
        <w:t>V uzavřeném pásmu se dále nařizuje:</w:t>
      </w:r>
    </w:p>
    <w:p w14:paraId="496DD56A" w14:textId="77777777" w:rsidR="00F06931" w:rsidRPr="00F06931" w:rsidRDefault="00F06931" w:rsidP="00F06931">
      <w:pPr>
        <w:spacing w:after="0" w:line="240" w:lineRule="auto"/>
        <w:jc w:val="both"/>
        <w:rPr>
          <w:rFonts w:ascii="Arial" w:eastAsia="Times New Roman" w:hAnsi="Arial" w:cs="Arial"/>
        </w:rPr>
      </w:pPr>
    </w:p>
    <w:p w14:paraId="15A12ECF" w14:textId="77777777" w:rsidR="00F06931" w:rsidRPr="00F06931" w:rsidRDefault="00F06931" w:rsidP="00F06931">
      <w:pPr>
        <w:widowControl w:val="0"/>
        <w:numPr>
          <w:ilvl w:val="0"/>
          <w:numId w:val="10"/>
        </w:numPr>
        <w:autoSpaceDE w:val="0"/>
        <w:autoSpaceDN w:val="0"/>
        <w:adjustRightInd w:val="0"/>
        <w:spacing w:before="240" w:after="0" w:line="240" w:lineRule="auto"/>
        <w:ind w:left="360"/>
        <w:contextualSpacing/>
        <w:jc w:val="both"/>
        <w:rPr>
          <w:rFonts w:ascii="Arial" w:eastAsia="Times New Roman" w:hAnsi="Arial" w:cs="Arial"/>
        </w:rPr>
      </w:pPr>
      <w:r w:rsidRPr="00F06931">
        <w:rPr>
          <w:rFonts w:ascii="Arial" w:eastAsia="Times New Roman" w:hAnsi="Arial" w:cs="Arial"/>
        </w:rPr>
        <w:t>zákaz přemisťování (pro účely tohoto nařízení se tím rozumí včetně nákupu, prodeje, darování apod.) chovaných ptáků z a do hospodářství či chovů umístěných v uzavřeném pásmu;</w:t>
      </w:r>
    </w:p>
    <w:p w14:paraId="638D72DE" w14:textId="77777777" w:rsidR="00F06931" w:rsidRPr="00F06931" w:rsidRDefault="00F06931" w:rsidP="00F06931">
      <w:pPr>
        <w:spacing w:after="0" w:line="240" w:lineRule="auto"/>
        <w:jc w:val="both"/>
        <w:rPr>
          <w:rFonts w:ascii="Arial" w:eastAsia="Times New Roman" w:hAnsi="Arial" w:cs="Arial"/>
        </w:rPr>
      </w:pPr>
    </w:p>
    <w:p w14:paraId="447CAD47" w14:textId="77777777" w:rsidR="00F06931" w:rsidRPr="00F06931" w:rsidRDefault="00F06931" w:rsidP="00F06931">
      <w:pPr>
        <w:widowControl w:val="0"/>
        <w:numPr>
          <w:ilvl w:val="0"/>
          <w:numId w:val="10"/>
        </w:numPr>
        <w:autoSpaceDE w:val="0"/>
        <w:autoSpaceDN w:val="0"/>
        <w:adjustRightInd w:val="0"/>
        <w:spacing w:before="240" w:after="0" w:line="240" w:lineRule="auto"/>
        <w:ind w:left="360"/>
        <w:contextualSpacing/>
        <w:jc w:val="both"/>
        <w:rPr>
          <w:rFonts w:ascii="Arial" w:eastAsia="Times New Roman" w:hAnsi="Arial" w:cs="Arial"/>
        </w:rPr>
      </w:pPr>
      <w:r w:rsidRPr="00F06931">
        <w:rPr>
          <w:rFonts w:ascii="Arial" w:eastAsia="Times New Roman" w:hAnsi="Arial" w:cs="Arial"/>
        </w:rPr>
        <w:t>zákaz přemisťování vedlejších produktů živočišného původu (dále jen VPŽP) z ptáků z hospodářství či chovů kromě celých těl mrtvých zvířat nebo jejich částí, tj. např. odvoz či rozmetání použité podestýlky, hnoje, kejdy nebo použitého steliva,</w:t>
      </w:r>
    </w:p>
    <w:p w14:paraId="7E105594" w14:textId="77777777" w:rsidR="00F06931" w:rsidRPr="00F06931" w:rsidRDefault="00F06931" w:rsidP="00F06931">
      <w:pPr>
        <w:spacing w:after="0" w:line="240" w:lineRule="auto"/>
        <w:jc w:val="both"/>
        <w:rPr>
          <w:rFonts w:ascii="Arial" w:eastAsia="Times New Roman" w:hAnsi="Arial" w:cs="Arial"/>
        </w:rPr>
      </w:pPr>
    </w:p>
    <w:p w14:paraId="53B01855" w14:textId="77777777" w:rsidR="00F06931" w:rsidRPr="00F06931" w:rsidRDefault="00F06931" w:rsidP="00F06931">
      <w:pPr>
        <w:widowControl w:val="0"/>
        <w:numPr>
          <w:ilvl w:val="0"/>
          <w:numId w:val="10"/>
        </w:numPr>
        <w:autoSpaceDE w:val="0"/>
        <w:autoSpaceDN w:val="0"/>
        <w:adjustRightInd w:val="0"/>
        <w:spacing w:before="240" w:after="0" w:line="240" w:lineRule="auto"/>
        <w:ind w:left="360"/>
        <w:contextualSpacing/>
        <w:jc w:val="both"/>
        <w:rPr>
          <w:rFonts w:ascii="Arial" w:eastAsia="Times New Roman" w:hAnsi="Arial" w:cs="Arial"/>
        </w:rPr>
      </w:pPr>
      <w:r w:rsidRPr="00F06931">
        <w:rPr>
          <w:rFonts w:ascii="Arial" w:eastAsia="Times New Roman" w:hAnsi="Arial" w:cs="Arial"/>
        </w:rPr>
        <w:t>zákaz doplnění stavů pernaté zvěře a vypouštění jiného ptactva chovaného v zajetí v uzavřeném pásmu;</w:t>
      </w:r>
    </w:p>
    <w:p w14:paraId="25A2619A" w14:textId="77777777" w:rsidR="00F06931" w:rsidRPr="00F06931" w:rsidRDefault="00F06931" w:rsidP="00F06931">
      <w:pPr>
        <w:spacing w:after="0" w:line="240" w:lineRule="auto"/>
        <w:jc w:val="both"/>
        <w:rPr>
          <w:rFonts w:ascii="Arial" w:eastAsia="Times New Roman" w:hAnsi="Arial" w:cs="Arial"/>
        </w:rPr>
      </w:pPr>
    </w:p>
    <w:p w14:paraId="618719EC" w14:textId="77777777" w:rsidR="00F06931" w:rsidRPr="00F06931" w:rsidRDefault="00F06931" w:rsidP="00F06931">
      <w:pPr>
        <w:widowControl w:val="0"/>
        <w:numPr>
          <w:ilvl w:val="0"/>
          <w:numId w:val="10"/>
        </w:numPr>
        <w:autoSpaceDE w:val="0"/>
        <w:autoSpaceDN w:val="0"/>
        <w:adjustRightInd w:val="0"/>
        <w:spacing w:before="240" w:after="0" w:line="240" w:lineRule="auto"/>
        <w:ind w:left="360"/>
        <w:contextualSpacing/>
        <w:jc w:val="both"/>
        <w:rPr>
          <w:rFonts w:ascii="Arial" w:eastAsia="Times New Roman" w:hAnsi="Arial" w:cs="Arial"/>
        </w:rPr>
      </w:pPr>
      <w:r w:rsidRPr="00F06931">
        <w:rPr>
          <w:rFonts w:ascii="Arial" w:eastAsia="Times New Roman" w:hAnsi="Arial" w:cs="Arial"/>
        </w:rPr>
        <w:t>zákaz pořádání výstav, trhů, přehlídek zvířat a jiné shromažďování ptáků;</w:t>
      </w:r>
    </w:p>
    <w:p w14:paraId="16FA6FCB" w14:textId="77777777" w:rsidR="00F06931" w:rsidRPr="00F06931" w:rsidRDefault="00F06931" w:rsidP="00F06931">
      <w:pPr>
        <w:spacing w:after="0" w:line="240" w:lineRule="auto"/>
        <w:jc w:val="both"/>
        <w:rPr>
          <w:rFonts w:ascii="Arial" w:eastAsia="Times New Roman" w:hAnsi="Arial" w:cs="Arial"/>
        </w:rPr>
      </w:pPr>
    </w:p>
    <w:p w14:paraId="209F784B" w14:textId="77777777" w:rsidR="00F06931" w:rsidRPr="00F06931" w:rsidRDefault="00F06931" w:rsidP="00F06931">
      <w:pPr>
        <w:widowControl w:val="0"/>
        <w:numPr>
          <w:ilvl w:val="0"/>
          <w:numId w:val="10"/>
        </w:numPr>
        <w:autoSpaceDE w:val="0"/>
        <w:autoSpaceDN w:val="0"/>
        <w:adjustRightInd w:val="0"/>
        <w:spacing w:before="240" w:after="0" w:line="240" w:lineRule="auto"/>
        <w:ind w:left="360"/>
        <w:contextualSpacing/>
        <w:jc w:val="both"/>
        <w:rPr>
          <w:rFonts w:ascii="Arial" w:eastAsia="Times New Roman" w:hAnsi="Arial" w:cs="Arial"/>
        </w:rPr>
      </w:pPr>
      <w:r w:rsidRPr="00F06931">
        <w:rPr>
          <w:rFonts w:ascii="Arial" w:eastAsia="Times New Roman" w:hAnsi="Arial" w:cs="Arial"/>
        </w:rPr>
        <w:t>zákaz přemisťování násadových vajec z hospodářství či chovů v uzavřeném pásmu;</w:t>
      </w:r>
    </w:p>
    <w:p w14:paraId="20D69BE8" w14:textId="77777777" w:rsidR="00F06931" w:rsidRPr="00F06931" w:rsidRDefault="00F06931" w:rsidP="00F06931">
      <w:pPr>
        <w:spacing w:after="0" w:line="240" w:lineRule="auto"/>
        <w:jc w:val="both"/>
        <w:rPr>
          <w:rFonts w:ascii="Arial" w:eastAsia="Times New Roman" w:hAnsi="Arial" w:cs="Arial"/>
        </w:rPr>
      </w:pPr>
    </w:p>
    <w:p w14:paraId="6427D1C5" w14:textId="77777777" w:rsidR="00F06931" w:rsidRPr="00F06931" w:rsidRDefault="00F06931" w:rsidP="00F06931">
      <w:pPr>
        <w:widowControl w:val="0"/>
        <w:numPr>
          <w:ilvl w:val="0"/>
          <w:numId w:val="10"/>
        </w:numPr>
        <w:autoSpaceDE w:val="0"/>
        <w:autoSpaceDN w:val="0"/>
        <w:adjustRightInd w:val="0"/>
        <w:spacing w:before="240" w:after="0" w:line="240" w:lineRule="auto"/>
        <w:ind w:left="360"/>
        <w:contextualSpacing/>
        <w:jc w:val="both"/>
        <w:rPr>
          <w:rFonts w:ascii="Arial" w:eastAsia="Times New Roman" w:hAnsi="Arial" w:cs="Arial"/>
        </w:rPr>
      </w:pPr>
      <w:r w:rsidRPr="00F06931">
        <w:rPr>
          <w:rFonts w:ascii="Arial" w:eastAsia="Times New Roman" w:hAnsi="Arial" w:cs="Arial"/>
        </w:rPr>
        <w:t>zákaz přemisťování čerstvého masa včetně drobů z chovaných a volně žijících ptáků z chovů, jatek nebo ze zařízení pro nakládání se zvěřinou v ochranném pásmu;</w:t>
      </w:r>
    </w:p>
    <w:p w14:paraId="66A75F23" w14:textId="77777777" w:rsidR="00F06931" w:rsidRPr="00F06931" w:rsidRDefault="00F06931" w:rsidP="00F06931">
      <w:pPr>
        <w:spacing w:after="0" w:line="240" w:lineRule="auto"/>
        <w:jc w:val="both"/>
        <w:rPr>
          <w:rFonts w:ascii="Arial" w:eastAsia="Times New Roman" w:hAnsi="Arial" w:cs="Arial"/>
        </w:rPr>
      </w:pPr>
    </w:p>
    <w:p w14:paraId="3DF9A31F" w14:textId="77777777" w:rsidR="00F06931" w:rsidRPr="00F06931" w:rsidRDefault="00F06931" w:rsidP="00F06931">
      <w:pPr>
        <w:widowControl w:val="0"/>
        <w:numPr>
          <w:ilvl w:val="0"/>
          <w:numId w:val="10"/>
        </w:numPr>
        <w:autoSpaceDE w:val="0"/>
        <w:autoSpaceDN w:val="0"/>
        <w:adjustRightInd w:val="0"/>
        <w:spacing w:before="240" w:after="0" w:line="240" w:lineRule="auto"/>
        <w:ind w:left="360"/>
        <w:contextualSpacing/>
        <w:jc w:val="both"/>
        <w:rPr>
          <w:rFonts w:ascii="Arial" w:eastAsia="Times New Roman" w:hAnsi="Arial" w:cs="Arial"/>
        </w:rPr>
      </w:pPr>
      <w:r w:rsidRPr="00F06931">
        <w:rPr>
          <w:rFonts w:ascii="Arial" w:eastAsia="Times New Roman" w:hAnsi="Arial" w:cs="Arial"/>
        </w:rPr>
        <w:t xml:space="preserve">zákaz přemisťování masných výrobků získaných z čerstvého masa drůbeže z potravinářských podniků v ochranném pásmu, pokud tyto nebyly ošetřeny způsobem uvedeným v příloze VII </w:t>
      </w:r>
      <w:proofErr w:type="spellStart"/>
      <w:r w:rsidRPr="00F06931">
        <w:rPr>
          <w:rFonts w:ascii="Arial" w:eastAsia="Times New Roman" w:hAnsi="Arial" w:cs="Arial"/>
        </w:rPr>
        <w:t>nař</w:t>
      </w:r>
      <w:proofErr w:type="spellEnd"/>
      <w:r w:rsidRPr="00F06931">
        <w:rPr>
          <w:rFonts w:ascii="Arial" w:eastAsia="Times New Roman" w:hAnsi="Arial" w:cs="Arial"/>
        </w:rPr>
        <w:t>. 2020/687;</w:t>
      </w:r>
    </w:p>
    <w:p w14:paraId="2CF3BB33" w14:textId="77777777" w:rsidR="00F06931" w:rsidRPr="00F06931" w:rsidRDefault="00F06931" w:rsidP="00F06931">
      <w:pPr>
        <w:spacing w:after="0" w:line="240" w:lineRule="auto"/>
        <w:jc w:val="both"/>
        <w:rPr>
          <w:rFonts w:ascii="Arial" w:eastAsia="Times New Roman" w:hAnsi="Arial" w:cs="Arial"/>
        </w:rPr>
      </w:pPr>
    </w:p>
    <w:p w14:paraId="1D614C53" w14:textId="77777777" w:rsidR="00F06931" w:rsidRPr="00F06931" w:rsidRDefault="00F06931" w:rsidP="00F06931">
      <w:pPr>
        <w:widowControl w:val="0"/>
        <w:numPr>
          <w:ilvl w:val="0"/>
          <w:numId w:val="10"/>
        </w:numPr>
        <w:autoSpaceDE w:val="0"/>
        <w:autoSpaceDN w:val="0"/>
        <w:adjustRightInd w:val="0"/>
        <w:spacing w:before="240" w:after="0" w:line="240" w:lineRule="auto"/>
        <w:ind w:left="360"/>
        <w:contextualSpacing/>
        <w:jc w:val="both"/>
        <w:rPr>
          <w:rFonts w:ascii="Arial" w:eastAsia="Times New Roman" w:hAnsi="Arial" w:cs="Arial"/>
        </w:rPr>
      </w:pPr>
      <w:r w:rsidRPr="00F06931">
        <w:rPr>
          <w:rFonts w:ascii="Arial" w:eastAsia="Times New Roman" w:hAnsi="Arial" w:cs="Arial"/>
        </w:rPr>
        <w:t>zákaz přemisťování vajec či tekutých vajec k lidské spotřebě z hospodářství či potravinářských podniků v ochranném pásmu;</w:t>
      </w:r>
    </w:p>
    <w:p w14:paraId="38B9D9DB" w14:textId="77777777" w:rsidR="00F06931" w:rsidRPr="00F06931" w:rsidRDefault="00F06931" w:rsidP="00F06931">
      <w:pPr>
        <w:spacing w:after="0" w:line="240" w:lineRule="auto"/>
        <w:jc w:val="both"/>
        <w:rPr>
          <w:rFonts w:ascii="Arial" w:eastAsia="Times New Roman" w:hAnsi="Arial" w:cs="Arial"/>
        </w:rPr>
      </w:pPr>
    </w:p>
    <w:p w14:paraId="4CE767E5" w14:textId="77777777" w:rsidR="00F06931" w:rsidRPr="00F06931" w:rsidRDefault="00F06931" w:rsidP="00F06931">
      <w:pPr>
        <w:spacing w:after="0" w:line="240" w:lineRule="auto"/>
        <w:ind w:firstLine="360"/>
        <w:jc w:val="both"/>
        <w:rPr>
          <w:rFonts w:ascii="Arial" w:eastAsia="Times New Roman" w:hAnsi="Arial" w:cs="Arial"/>
        </w:rPr>
      </w:pPr>
      <w:r w:rsidRPr="00F06931">
        <w:rPr>
          <w:rFonts w:ascii="Arial" w:eastAsia="Times New Roman" w:hAnsi="Arial" w:cs="Arial"/>
        </w:rPr>
        <w:t xml:space="preserve">(2) Na základě žádosti o výjimku může KVS rozhodnout za podmínek stanovených </w:t>
      </w:r>
      <w:proofErr w:type="spellStart"/>
      <w:r w:rsidRPr="00F06931">
        <w:rPr>
          <w:rFonts w:ascii="Arial" w:eastAsia="Times New Roman" w:hAnsi="Arial" w:cs="Arial"/>
        </w:rPr>
        <w:t>nař</w:t>
      </w:r>
      <w:proofErr w:type="spellEnd"/>
      <w:r w:rsidRPr="00F06931">
        <w:rPr>
          <w:rFonts w:ascii="Arial" w:eastAsia="Times New Roman" w:hAnsi="Arial" w:cs="Arial"/>
        </w:rPr>
        <w:t>. 2020/687 o povolení výjimky ze zákazů uvedených v odst. 1., které jsou rozdílné pro ochranné pásmo a pro pásmo dozoru.</w:t>
      </w:r>
    </w:p>
    <w:p w14:paraId="6489A504" w14:textId="77777777" w:rsidR="00F06931" w:rsidRPr="00F06931" w:rsidRDefault="00F06931" w:rsidP="00F06931">
      <w:pPr>
        <w:spacing w:after="0" w:line="240" w:lineRule="auto"/>
        <w:jc w:val="both"/>
        <w:rPr>
          <w:rFonts w:ascii="Arial" w:eastAsia="Times New Roman" w:hAnsi="Arial" w:cs="Arial"/>
        </w:rPr>
      </w:pPr>
    </w:p>
    <w:p w14:paraId="0F8C68B7" w14:textId="77777777" w:rsidR="00F06931" w:rsidRPr="00F06931" w:rsidRDefault="00F06931" w:rsidP="00F06931">
      <w:pPr>
        <w:spacing w:after="0" w:line="240" w:lineRule="auto"/>
        <w:ind w:firstLine="360"/>
        <w:jc w:val="both"/>
        <w:rPr>
          <w:rFonts w:ascii="Arial" w:eastAsia="Times New Roman" w:hAnsi="Arial" w:cs="Arial"/>
        </w:rPr>
      </w:pPr>
      <w:r w:rsidRPr="00F06931">
        <w:rPr>
          <w:rFonts w:ascii="Arial" w:eastAsia="Times New Roman" w:hAnsi="Arial" w:cs="Arial"/>
        </w:rPr>
        <w:t xml:space="preserve">(3) Opatření podle tohoto článku se zruší pro ochranné pásmo tehdy, pokud uplynula doba minimálně 21 dní od vydání tohoto nařízení Státní veterinární správy a byly splněny další podmínky v souladu s článkem 39 </w:t>
      </w:r>
      <w:proofErr w:type="spellStart"/>
      <w:r w:rsidRPr="00F06931">
        <w:rPr>
          <w:rFonts w:ascii="Arial" w:eastAsia="Times New Roman" w:hAnsi="Arial" w:cs="Arial"/>
        </w:rPr>
        <w:t>nař</w:t>
      </w:r>
      <w:proofErr w:type="spellEnd"/>
      <w:r w:rsidRPr="00F06931">
        <w:rPr>
          <w:rFonts w:ascii="Arial" w:eastAsia="Times New Roman" w:hAnsi="Arial" w:cs="Arial"/>
        </w:rPr>
        <w:t>. 2020/687. Po zrušení ochranného pásma budou nadále uplatňovány v celém uzavřeném pásmu opatření jako pro pásmo dozoru.</w:t>
      </w:r>
    </w:p>
    <w:p w14:paraId="1899FB4A" w14:textId="77777777" w:rsidR="00F06931" w:rsidRPr="00F06931" w:rsidRDefault="00F06931" w:rsidP="00F06931">
      <w:pPr>
        <w:spacing w:after="0" w:line="240" w:lineRule="auto"/>
        <w:jc w:val="both"/>
        <w:rPr>
          <w:rFonts w:ascii="Arial" w:eastAsia="Times New Roman" w:hAnsi="Arial" w:cs="Arial"/>
        </w:rPr>
      </w:pPr>
    </w:p>
    <w:p w14:paraId="664A124F" w14:textId="77777777" w:rsidR="00F06931" w:rsidRPr="00F06931" w:rsidRDefault="00F06931" w:rsidP="00F06931">
      <w:pPr>
        <w:spacing w:after="0" w:line="240" w:lineRule="auto"/>
        <w:ind w:firstLine="360"/>
        <w:jc w:val="both"/>
        <w:rPr>
          <w:rFonts w:ascii="Arial" w:eastAsia="Times New Roman" w:hAnsi="Arial" w:cs="Arial"/>
        </w:rPr>
      </w:pPr>
      <w:r w:rsidRPr="00F06931">
        <w:rPr>
          <w:rFonts w:ascii="Arial" w:eastAsia="Times New Roman" w:hAnsi="Arial" w:cs="Arial"/>
        </w:rPr>
        <w:t xml:space="preserve">(4) Opatření podle tohoto článku se zruší pro pásmo dozoru tehdy, pokud uplynula doba minimálně 9 dní od zrušení opatření pro ochranné pásmo a byly splněny další podmínky v souladu s článkem 55 </w:t>
      </w:r>
      <w:proofErr w:type="spellStart"/>
      <w:r w:rsidRPr="00F06931">
        <w:rPr>
          <w:rFonts w:ascii="Arial" w:eastAsia="Times New Roman" w:hAnsi="Arial" w:cs="Arial"/>
        </w:rPr>
        <w:t>nař</w:t>
      </w:r>
      <w:proofErr w:type="spellEnd"/>
      <w:r w:rsidRPr="00F06931">
        <w:rPr>
          <w:rFonts w:ascii="Arial" w:eastAsia="Times New Roman" w:hAnsi="Arial" w:cs="Arial"/>
        </w:rPr>
        <w:t>. 2020/687.</w:t>
      </w:r>
    </w:p>
    <w:p w14:paraId="42AD4507" w14:textId="77777777" w:rsidR="00F06931" w:rsidRPr="00F06931" w:rsidRDefault="00F06931" w:rsidP="00F06931">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F06931">
        <w:rPr>
          <w:rFonts w:ascii="Arial" w:eastAsia="Times New Roman" w:hAnsi="Arial" w:cs="Arial"/>
          <w:kern w:val="32"/>
          <w:lang w:eastAsia="cs-CZ"/>
        </w:rPr>
        <w:t>Čl. 5</w:t>
      </w:r>
    </w:p>
    <w:p w14:paraId="0C3DFFB4" w14:textId="77777777" w:rsidR="00F06931" w:rsidRPr="00F06931" w:rsidRDefault="00F06931" w:rsidP="00F06931">
      <w:pPr>
        <w:keepNext/>
        <w:spacing w:after="0" w:line="240" w:lineRule="auto"/>
        <w:ind w:left="-142"/>
        <w:jc w:val="center"/>
        <w:outlineLvl w:val="0"/>
        <w:rPr>
          <w:rFonts w:ascii="Arial" w:eastAsia="Times New Roman" w:hAnsi="Arial" w:cs="Arial"/>
          <w:b/>
          <w:bCs/>
          <w:kern w:val="32"/>
          <w:lang w:eastAsia="cs-CZ"/>
        </w:rPr>
      </w:pPr>
      <w:r w:rsidRPr="00F06931">
        <w:rPr>
          <w:rFonts w:ascii="Arial" w:eastAsia="Times New Roman" w:hAnsi="Arial" w:cs="Arial"/>
          <w:b/>
          <w:bCs/>
          <w:kern w:val="32"/>
          <w:lang w:eastAsia="cs-CZ"/>
        </w:rPr>
        <w:t>Sankce</w:t>
      </w:r>
    </w:p>
    <w:p w14:paraId="41874DEB" w14:textId="77777777" w:rsidR="00F06931" w:rsidRPr="00F06931" w:rsidRDefault="00F06931" w:rsidP="00F06931">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F06931">
        <w:rPr>
          <w:rFonts w:ascii="Arial" w:eastAsia="Times New Roman" w:hAnsi="Arial" w:cs="Arial"/>
        </w:rPr>
        <w:t>Za nesplnění nebo porušení povinností vyplývajících z těchto mimořádných veterinárních opatření může správní orgán podle ustanovení § 71 nebo § 72 veterinárního zákona uložit pokutu až do výše:</w:t>
      </w:r>
    </w:p>
    <w:p w14:paraId="7EC50CAE" w14:textId="77777777" w:rsidR="00F06931" w:rsidRPr="00F06931" w:rsidRDefault="00F06931" w:rsidP="00F06931">
      <w:pPr>
        <w:tabs>
          <w:tab w:val="left" w:pos="709"/>
          <w:tab w:val="left" w:pos="5387"/>
        </w:tabs>
        <w:spacing w:before="120" w:after="0" w:line="240" w:lineRule="auto"/>
        <w:jc w:val="both"/>
        <w:rPr>
          <w:rFonts w:ascii="Arial" w:eastAsia="Times New Roman" w:hAnsi="Arial" w:cs="Arial"/>
        </w:rPr>
      </w:pPr>
      <w:r w:rsidRPr="00F06931">
        <w:rPr>
          <w:rFonts w:ascii="Arial" w:eastAsia="Times New Roman" w:hAnsi="Arial" w:cs="Arial"/>
        </w:rPr>
        <w:t>a) 100 000 Kč, jde-li o fyzickou osobu,</w:t>
      </w:r>
    </w:p>
    <w:p w14:paraId="68846705" w14:textId="77777777" w:rsidR="00F06931" w:rsidRPr="00F06931" w:rsidRDefault="00F06931" w:rsidP="00F06931">
      <w:pPr>
        <w:tabs>
          <w:tab w:val="left" w:pos="709"/>
          <w:tab w:val="left" w:pos="5387"/>
        </w:tabs>
        <w:spacing w:before="120" w:after="0" w:line="240" w:lineRule="auto"/>
        <w:jc w:val="both"/>
        <w:rPr>
          <w:rFonts w:ascii="Arial" w:eastAsia="Times New Roman" w:hAnsi="Arial" w:cs="Arial"/>
        </w:rPr>
      </w:pPr>
      <w:r w:rsidRPr="00F06931">
        <w:rPr>
          <w:rFonts w:ascii="Arial" w:eastAsia="Times New Roman" w:hAnsi="Arial" w:cs="Arial"/>
        </w:rPr>
        <w:t>b) 2 000 000 Kč, jde-li o právnickou osobu nebo podnikající fyzickou osobu.</w:t>
      </w:r>
    </w:p>
    <w:p w14:paraId="3A7115BD" w14:textId="77777777" w:rsidR="00F06931" w:rsidRPr="00F06931" w:rsidRDefault="00F06931" w:rsidP="00F06931">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F06931">
        <w:rPr>
          <w:rFonts w:ascii="Arial" w:eastAsia="Times New Roman" w:hAnsi="Arial" w:cs="Arial"/>
          <w:kern w:val="32"/>
          <w:lang w:eastAsia="cs-CZ"/>
        </w:rPr>
        <w:lastRenderedPageBreak/>
        <w:t>Čl. 6</w:t>
      </w:r>
    </w:p>
    <w:p w14:paraId="1F5BD538" w14:textId="77777777" w:rsidR="00F06931" w:rsidRPr="00F06931" w:rsidRDefault="00F06931" w:rsidP="00F06931">
      <w:pPr>
        <w:keepNext/>
        <w:spacing w:after="0" w:line="240" w:lineRule="auto"/>
        <w:jc w:val="center"/>
        <w:outlineLvl w:val="0"/>
        <w:rPr>
          <w:rFonts w:ascii="Arial" w:eastAsia="Times New Roman" w:hAnsi="Arial" w:cs="Arial"/>
          <w:b/>
          <w:bCs/>
          <w:kern w:val="32"/>
          <w:lang w:eastAsia="cs-CZ"/>
        </w:rPr>
      </w:pPr>
      <w:r w:rsidRPr="00F06931">
        <w:rPr>
          <w:rFonts w:ascii="Arial" w:eastAsia="Times New Roman" w:hAnsi="Arial" w:cs="Arial"/>
          <w:b/>
          <w:bCs/>
          <w:kern w:val="32"/>
          <w:lang w:eastAsia="cs-CZ"/>
        </w:rPr>
        <w:t>Poučení</w:t>
      </w:r>
    </w:p>
    <w:p w14:paraId="210F8BDA" w14:textId="77777777" w:rsidR="00F06931" w:rsidRPr="00F06931" w:rsidRDefault="00F06931" w:rsidP="00F06931">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F06931">
        <w:rPr>
          <w:rFonts w:ascii="Arial" w:eastAsia="Times New Roman" w:hAnsi="Arial" w:cs="Arial"/>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6C75011C" w14:textId="77777777" w:rsidR="00F06931" w:rsidRPr="00F06931" w:rsidRDefault="00F06931" w:rsidP="00F06931">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F06931">
        <w:rPr>
          <w:rFonts w:ascii="Arial" w:eastAsia="Times New Roman" w:hAnsi="Arial" w:cs="Arial"/>
          <w:kern w:val="32"/>
          <w:lang w:eastAsia="cs-CZ"/>
        </w:rPr>
        <w:t>Čl. 7</w:t>
      </w:r>
    </w:p>
    <w:p w14:paraId="5FB883FC" w14:textId="77777777" w:rsidR="00F06931" w:rsidRPr="00F06931" w:rsidRDefault="00F06931" w:rsidP="00F06931">
      <w:pPr>
        <w:keepNext/>
        <w:spacing w:after="0" w:line="240" w:lineRule="auto"/>
        <w:jc w:val="center"/>
        <w:outlineLvl w:val="0"/>
        <w:rPr>
          <w:rFonts w:ascii="Arial" w:eastAsia="Times New Roman" w:hAnsi="Arial" w:cs="Arial"/>
          <w:b/>
          <w:bCs/>
          <w:kern w:val="32"/>
          <w:lang w:eastAsia="cs-CZ"/>
        </w:rPr>
      </w:pPr>
      <w:r w:rsidRPr="00F06931">
        <w:rPr>
          <w:rFonts w:ascii="Arial" w:eastAsia="Times New Roman" w:hAnsi="Arial" w:cs="Arial"/>
          <w:b/>
          <w:bCs/>
          <w:kern w:val="32"/>
          <w:lang w:eastAsia="cs-CZ"/>
        </w:rPr>
        <w:t>Společná a závěrečná ustanovení</w:t>
      </w:r>
    </w:p>
    <w:p w14:paraId="44AC3B48" w14:textId="77777777" w:rsidR="00F06931" w:rsidRPr="00F06931" w:rsidRDefault="00F06931" w:rsidP="00F06931">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bookmarkStart w:id="2" w:name="_Hlk123103207"/>
      <w:r w:rsidRPr="00F06931">
        <w:rPr>
          <w:rFonts w:ascii="Arial" w:eastAsia="Times New Roman" w:hAnsi="Arial" w:cs="Arial"/>
        </w:rPr>
        <w:t>(1) 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 formou zveřejnění ve Sbírce právních předpisů. Datum a čas vyhlášení nařízení je vyznačen ve Sbírce právních předpisů.</w:t>
      </w:r>
    </w:p>
    <w:bookmarkEnd w:id="2"/>
    <w:p w14:paraId="1E6AFFBE" w14:textId="77777777" w:rsidR="00F06931" w:rsidRPr="00F06931" w:rsidRDefault="00F06931" w:rsidP="00F06931">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F06931">
        <w:rPr>
          <w:rFonts w:ascii="Arial" w:eastAsia="Times New Roman" w:hAnsi="Arial" w:cs="Arial"/>
        </w:rPr>
        <w:t xml:space="preserve">(2) Toto nařízení se vyvěšuje na úředních deskách krajského úřadu a všech obecních úřadů, jejichž území se týká, na dobu nejméně 15 dnů a </w:t>
      </w:r>
      <w:r w:rsidRPr="00F06931">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F06931">
        <w:rPr>
          <w:rFonts w:ascii="Arial" w:eastAsia="Times New Roman" w:hAnsi="Arial" w:cs="Arial"/>
        </w:rPr>
        <w:t xml:space="preserve"> </w:t>
      </w:r>
    </w:p>
    <w:p w14:paraId="09E1D38D" w14:textId="77777777" w:rsidR="00F06931" w:rsidRPr="00F06931" w:rsidRDefault="00F06931" w:rsidP="00F06931">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F06931">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377D6C30" w14:textId="04A8E2DD" w:rsidR="00F06931" w:rsidRPr="00F06931" w:rsidRDefault="00F06931" w:rsidP="00F06931">
      <w:pPr>
        <w:tabs>
          <w:tab w:val="left" w:pos="709"/>
          <w:tab w:val="left" w:pos="5387"/>
        </w:tabs>
        <w:spacing w:before="800" w:after="400" w:line="240" w:lineRule="auto"/>
        <w:jc w:val="both"/>
        <w:rPr>
          <w:rFonts w:ascii="Arial" w:eastAsia="Times New Roman" w:hAnsi="Arial" w:cs="Times New Roman"/>
          <w:color w:val="000000"/>
        </w:rPr>
      </w:pPr>
      <w:r w:rsidRPr="00F06931">
        <w:rPr>
          <w:rFonts w:ascii="Arial" w:eastAsia="Times New Roman" w:hAnsi="Arial" w:cs="Arial"/>
        </w:rPr>
        <w:t>V Ostravě dne 0</w:t>
      </w:r>
      <w:r w:rsidR="00F06797">
        <w:rPr>
          <w:rFonts w:ascii="Arial" w:eastAsia="Times New Roman" w:hAnsi="Arial" w:cs="Arial"/>
        </w:rPr>
        <w:t>3</w:t>
      </w:r>
      <w:r w:rsidRPr="00F06931">
        <w:rPr>
          <w:rFonts w:ascii="Arial" w:eastAsia="Times New Roman" w:hAnsi="Arial" w:cs="Arial"/>
        </w:rPr>
        <w:t>.05.2023</w:t>
      </w:r>
    </w:p>
    <w:p w14:paraId="61AC4E78" w14:textId="77777777" w:rsidR="00F06931" w:rsidRPr="00F06931" w:rsidRDefault="00F06931" w:rsidP="00F06931">
      <w:pPr>
        <w:widowControl w:val="0"/>
        <w:autoSpaceDE w:val="0"/>
        <w:autoSpaceDN w:val="0"/>
        <w:adjustRightInd w:val="0"/>
        <w:spacing w:after="0" w:line="240" w:lineRule="auto"/>
        <w:ind w:left="4254"/>
        <w:jc w:val="center"/>
        <w:rPr>
          <w:rFonts w:ascii="Arial" w:eastAsia="Times New Roman" w:hAnsi="Arial" w:cs="Times New Roman"/>
          <w:sz w:val="20"/>
          <w:szCs w:val="20"/>
        </w:rPr>
      </w:pPr>
    </w:p>
    <w:p w14:paraId="2A4B340D" w14:textId="77777777" w:rsidR="00F06931" w:rsidRPr="00F06931" w:rsidRDefault="00F06931" w:rsidP="00F06931">
      <w:pPr>
        <w:widowControl w:val="0"/>
        <w:autoSpaceDE w:val="0"/>
        <w:autoSpaceDN w:val="0"/>
        <w:adjustRightInd w:val="0"/>
        <w:spacing w:after="0" w:line="240" w:lineRule="auto"/>
        <w:ind w:left="4254"/>
        <w:jc w:val="center"/>
        <w:rPr>
          <w:rFonts w:ascii="Arial" w:eastAsia="Times New Roman" w:hAnsi="Arial" w:cs="Times New Roman"/>
          <w:sz w:val="20"/>
          <w:szCs w:val="20"/>
        </w:rPr>
      </w:pPr>
    </w:p>
    <w:p w14:paraId="2218A420" w14:textId="77777777" w:rsidR="00F06931" w:rsidRPr="00F06931" w:rsidRDefault="00F06931" w:rsidP="00F06931">
      <w:pPr>
        <w:widowControl w:val="0"/>
        <w:autoSpaceDE w:val="0"/>
        <w:autoSpaceDN w:val="0"/>
        <w:adjustRightInd w:val="0"/>
        <w:spacing w:after="0" w:line="240" w:lineRule="auto"/>
        <w:ind w:left="4254"/>
        <w:jc w:val="center"/>
        <w:rPr>
          <w:rFonts w:ascii="Arial" w:eastAsia="Times New Roman" w:hAnsi="Arial" w:cs="Times New Roman"/>
          <w:sz w:val="20"/>
          <w:szCs w:val="20"/>
        </w:rPr>
      </w:pPr>
    </w:p>
    <w:p w14:paraId="265D2B74" w14:textId="77777777" w:rsidR="00F06931" w:rsidRPr="00F06931" w:rsidRDefault="00F06931" w:rsidP="00F06931">
      <w:pPr>
        <w:widowControl w:val="0"/>
        <w:autoSpaceDE w:val="0"/>
        <w:autoSpaceDN w:val="0"/>
        <w:adjustRightInd w:val="0"/>
        <w:spacing w:after="0" w:line="240" w:lineRule="auto"/>
        <w:ind w:left="4956"/>
        <w:jc w:val="center"/>
        <w:rPr>
          <w:rFonts w:ascii="Arial" w:eastAsia="Times New Roman" w:hAnsi="Arial" w:cs="Times New Roman"/>
          <w:bCs/>
          <w:sz w:val="20"/>
          <w:szCs w:val="20"/>
        </w:rPr>
      </w:pPr>
      <w:r w:rsidRPr="00F06931">
        <w:rPr>
          <w:rFonts w:ascii="Arial" w:eastAsia="Times New Roman" w:hAnsi="Arial" w:cs="Times New Roman"/>
          <w:sz w:val="20"/>
          <w:szCs w:val="20"/>
        </w:rPr>
        <w:t>MVDr. Severin Kaděrka</w:t>
      </w:r>
    </w:p>
    <w:p w14:paraId="5F58D416" w14:textId="77777777" w:rsidR="00F06931" w:rsidRPr="00F06931" w:rsidRDefault="00F06931" w:rsidP="00F06931">
      <w:pPr>
        <w:spacing w:after="0" w:line="240" w:lineRule="auto"/>
        <w:ind w:left="4963"/>
        <w:jc w:val="center"/>
        <w:rPr>
          <w:rFonts w:ascii="Arial" w:eastAsia="Times New Roman" w:hAnsi="Arial" w:cs="Arial"/>
          <w:color w:val="000000"/>
          <w:sz w:val="20"/>
          <w:szCs w:val="20"/>
        </w:rPr>
      </w:pPr>
      <w:r w:rsidRPr="00F06931">
        <w:rPr>
          <w:rFonts w:ascii="Arial" w:eastAsia="Times New Roman" w:hAnsi="Arial" w:cs="Arial"/>
          <w:color w:val="000000"/>
          <w:sz w:val="20"/>
          <w:szCs w:val="20"/>
        </w:rPr>
        <w:t>ředitel</w:t>
      </w:r>
    </w:p>
    <w:p w14:paraId="6DCD2CC0" w14:textId="77777777" w:rsidR="00F06931" w:rsidRPr="00F06931" w:rsidRDefault="00F06931" w:rsidP="00F06931">
      <w:pPr>
        <w:spacing w:after="0" w:line="240" w:lineRule="auto"/>
        <w:ind w:left="4963"/>
        <w:jc w:val="center"/>
        <w:rPr>
          <w:rFonts w:ascii="Arial" w:eastAsia="Times New Roman" w:hAnsi="Arial" w:cs="Arial"/>
          <w:color w:val="000000"/>
          <w:sz w:val="20"/>
          <w:szCs w:val="20"/>
        </w:rPr>
      </w:pPr>
      <w:r w:rsidRPr="00F06931">
        <w:rPr>
          <w:rFonts w:ascii="Arial" w:eastAsia="Times New Roman" w:hAnsi="Arial" w:cs="Arial"/>
          <w:color w:val="000000"/>
          <w:sz w:val="20"/>
          <w:szCs w:val="20"/>
        </w:rPr>
        <w:t xml:space="preserve"> Krajské veterinární správy Státní veterinární správy pro Moravskoslezský kraj</w:t>
      </w:r>
    </w:p>
    <w:p w14:paraId="733ABD01" w14:textId="77777777" w:rsidR="00F06931" w:rsidRPr="00F06931" w:rsidRDefault="00F06931" w:rsidP="00F06931">
      <w:pPr>
        <w:spacing w:after="0" w:line="240" w:lineRule="auto"/>
        <w:ind w:left="4963"/>
        <w:jc w:val="center"/>
        <w:rPr>
          <w:rFonts w:ascii="Arial" w:eastAsia="Times New Roman" w:hAnsi="Arial" w:cs="Times New Roman"/>
          <w:bCs/>
          <w:sz w:val="20"/>
          <w:szCs w:val="20"/>
        </w:rPr>
      </w:pPr>
      <w:r w:rsidRPr="00F06931">
        <w:rPr>
          <w:rFonts w:ascii="Arial" w:eastAsia="Times New Roman" w:hAnsi="Arial" w:cs="Times New Roman"/>
          <w:bCs/>
          <w:sz w:val="20"/>
          <w:szCs w:val="20"/>
        </w:rPr>
        <w:t>podepsáno elektronicky</w:t>
      </w:r>
    </w:p>
    <w:p w14:paraId="2F71C7ED" w14:textId="77777777" w:rsidR="00F06931" w:rsidRPr="00F06931" w:rsidRDefault="00F06931" w:rsidP="00F06931">
      <w:pPr>
        <w:keepNext/>
        <w:autoSpaceDE w:val="0"/>
        <w:autoSpaceDN w:val="0"/>
        <w:adjustRightInd w:val="0"/>
        <w:spacing w:after="0" w:line="240" w:lineRule="auto"/>
        <w:rPr>
          <w:rFonts w:ascii="Arial" w:eastAsia="Times New Roman" w:hAnsi="Arial" w:cs="Arial"/>
          <w:b/>
          <w:bCs/>
          <w:lang w:eastAsia="cs-CZ"/>
        </w:rPr>
      </w:pPr>
    </w:p>
    <w:p w14:paraId="3B0F8C9D" w14:textId="77777777" w:rsidR="00F06931" w:rsidRPr="00F06931" w:rsidRDefault="00F06931" w:rsidP="00F06931">
      <w:pPr>
        <w:keepNext/>
        <w:autoSpaceDE w:val="0"/>
        <w:autoSpaceDN w:val="0"/>
        <w:adjustRightInd w:val="0"/>
        <w:spacing w:after="0" w:line="240" w:lineRule="auto"/>
        <w:rPr>
          <w:rFonts w:ascii="Arial" w:eastAsia="Times New Roman" w:hAnsi="Arial" w:cs="Arial"/>
          <w:b/>
          <w:bCs/>
          <w:lang w:eastAsia="cs-CZ"/>
        </w:rPr>
      </w:pPr>
    </w:p>
    <w:p w14:paraId="5E9241BE" w14:textId="77777777" w:rsidR="00F06931" w:rsidRPr="00F06931" w:rsidRDefault="00F06931" w:rsidP="00F06931">
      <w:pPr>
        <w:keepNext/>
        <w:autoSpaceDE w:val="0"/>
        <w:autoSpaceDN w:val="0"/>
        <w:adjustRightInd w:val="0"/>
        <w:spacing w:after="0" w:line="240" w:lineRule="auto"/>
        <w:rPr>
          <w:rFonts w:ascii="Arial" w:eastAsia="Times New Roman" w:hAnsi="Arial" w:cs="Arial"/>
          <w:b/>
          <w:bCs/>
          <w:lang w:eastAsia="cs-CZ"/>
        </w:rPr>
      </w:pPr>
    </w:p>
    <w:p w14:paraId="2BF106A4" w14:textId="77777777" w:rsidR="00F06931" w:rsidRPr="00F06931" w:rsidRDefault="00F06931" w:rsidP="00F06931">
      <w:pPr>
        <w:keepNext/>
        <w:autoSpaceDE w:val="0"/>
        <w:autoSpaceDN w:val="0"/>
        <w:adjustRightInd w:val="0"/>
        <w:spacing w:after="0" w:line="240" w:lineRule="auto"/>
        <w:rPr>
          <w:rFonts w:ascii="Arial" w:eastAsia="Times New Roman" w:hAnsi="Arial" w:cs="Arial"/>
          <w:b/>
          <w:bCs/>
          <w:lang w:eastAsia="cs-CZ"/>
        </w:rPr>
      </w:pPr>
      <w:r w:rsidRPr="00F06931">
        <w:rPr>
          <w:rFonts w:ascii="Arial" w:eastAsia="Times New Roman" w:hAnsi="Arial" w:cs="Arial"/>
          <w:b/>
          <w:bCs/>
          <w:lang w:eastAsia="cs-CZ"/>
        </w:rPr>
        <w:t>Přílohy:</w:t>
      </w:r>
    </w:p>
    <w:p w14:paraId="58989BA4" w14:textId="77777777" w:rsidR="00F06931" w:rsidRPr="00F06931" w:rsidRDefault="00F06931" w:rsidP="00F06931">
      <w:pPr>
        <w:keepNext/>
        <w:autoSpaceDE w:val="0"/>
        <w:autoSpaceDN w:val="0"/>
        <w:adjustRightInd w:val="0"/>
        <w:spacing w:after="0" w:line="240" w:lineRule="auto"/>
        <w:rPr>
          <w:rFonts w:ascii="Arial" w:eastAsia="Times New Roman" w:hAnsi="Arial" w:cs="Arial"/>
          <w:bCs/>
          <w:lang w:eastAsia="cs-CZ"/>
        </w:rPr>
      </w:pPr>
      <w:r w:rsidRPr="00F06931">
        <w:rPr>
          <w:rFonts w:ascii="Arial" w:eastAsia="Times New Roman" w:hAnsi="Arial" w:cs="Arial"/>
          <w:bCs/>
          <w:lang w:eastAsia="cs-CZ"/>
        </w:rPr>
        <w:t>Sčítací list drůbeže a jiných ptáků – pomocná dokumentace</w:t>
      </w:r>
    </w:p>
    <w:p w14:paraId="7197C927" w14:textId="77777777" w:rsidR="00F06931" w:rsidRPr="00F06931" w:rsidRDefault="00F06931" w:rsidP="00F06931">
      <w:pPr>
        <w:keepNext/>
        <w:autoSpaceDE w:val="0"/>
        <w:autoSpaceDN w:val="0"/>
        <w:adjustRightInd w:val="0"/>
        <w:spacing w:after="0" w:line="240" w:lineRule="auto"/>
        <w:rPr>
          <w:rFonts w:ascii="Arial" w:eastAsia="Times New Roman" w:hAnsi="Arial" w:cs="Arial"/>
          <w:bCs/>
          <w:lang w:eastAsia="cs-CZ"/>
        </w:rPr>
      </w:pPr>
    </w:p>
    <w:p w14:paraId="670CD08E" w14:textId="77777777" w:rsidR="00F06931" w:rsidRPr="00F06931" w:rsidRDefault="00F06931" w:rsidP="00F06931">
      <w:pPr>
        <w:keepNext/>
        <w:autoSpaceDE w:val="0"/>
        <w:autoSpaceDN w:val="0"/>
        <w:adjustRightInd w:val="0"/>
        <w:spacing w:after="0" w:line="240" w:lineRule="auto"/>
        <w:rPr>
          <w:rFonts w:ascii="Arial" w:eastAsia="Times New Roman" w:hAnsi="Arial" w:cs="Arial"/>
          <w:bCs/>
          <w:lang w:eastAsia="cs-CZ"/>
        </w:rPr>
      </w:pPr>
    </w:p>
    <w:p w14:paraId="71A9CD4C" w14:textId="77777777" w:rsidR="00F06931" w:rsidRPr="00F06931" w:rsidRDefault="00F06931" w:rsidP="00F06931">
      <w:pPr>
        <w:keepNext/>
        <w:autoSpaceDE w:val="0"/>
        <w:autoSpaceDN w:val="0"/>
        <w:adjustRightInd w:val="0"/>
        <w:spacing w:after="0" w:line="240" w:lineRule="auto"/>
        <w:rPr>
          <w:rFonts w:ascii="Arial" w:eastAsia="Times New Roman" w:hAnsi="Arial" w:cs="Arial"/>
          <w:b/>
          <w:bCs/>
          <w:lang w:eastAsia="cs-CZ"/>
        </w:rPr>
      </w:pPr>
    </w:p>
    <w:p w14:paraId="1A35C42A" w14:textId="77777777" w:rsidR="00F06931" w:rsidRPr="00F06931" w:rsidRDefault="00F06931" w:rsidP="00F06931">
      <w:pPr>
        <w:autoSpaceDE w:val="0"/>
        <w:autoSpaceDN w:val="0"/>
        <w:adjustRightInd w:val="0"/>
        <w:spacing w:after="0" w:line="240" w:lineRule="auto"/>
        <w:rPr>
          <w:rFonts w:ascii="Arial" w:eastAsia="Times New Roman" w:hAnsi="Arial" w:cs="Times New Roman"/>
          <w:color w:val="000000"/>
          <w:lang w:eastAsia="cs-CZ"/>
        </w:rPr>
      </w:pPr>
      <w:r w:rsidRPr="00F06931">
        <w:rPr>
          <w:rFonts w:ascii="Arial" w:eastAsia="Times New Roman" w:hAnsi="Arial" w:cs="Arial"/>
          <w:b/>
          <w:bCs/>
          <w:color w:val="000000"/>
          <w:lang w:eastAsia="cs-CZ"/>
        </w:rPr>
        <w:t>Obdrží:</w:t>
      </w:r>
      <w:r w:rsidRPr="00F06931">
        <w:rPr>
          <w:rFonts w:ascii="Arial" w:eastAsia="Times New Roman" w:hAnsi="Arial" w:cs="Times New Roman"/>
          <w:color w:val="000000"/>
          <w:lang w:eastAsia="cs-CZ"/>
        </w:rPr>
        <w:t xml:space="preserve"> </w:t>
      </w:r>
    </w:p>
    <w:p w14:paraId="1BB333EF" w14:textId="77777777" w:rsidR="00F06931" w:rsidRPr="00F06931" w:rsidRDefault="00F06931" w:rsidP="00F06931">
      <w:pPr>
        <w:autoSpaceDE w:val="0"/>
        <w:autoSpaceDN w:val="0"/>
        <w:adjustRightInd w:val="0"/>
        <w:spacing w:after="0" w:line="240" w:lineRule="auto"/>
        <w:rPr>
          <w:rFonts w:ascii="Arial" w:eastAsia="Times New Roman" w:hAnsi="Arial" w:cs="Arial"/>
          <w:color w:val="000000"/>
          <w:lang w:eastAsia="cs-CZ"/>
        </w:rPr>
      </w:pPr>
      <w:r w:rsidRPr="00F06931">
        <w:rPr>
          <w:rFonts w:ascii="Arial" w:eastAsia="Times New Roman" w:hAnsi="Arial" w:cs="Arial"/>
          <w:color w:val="000000"/>
          <w:lang w:eastAsia="cs-CZ"/>
        </w:rPr>
        <w:t xml:space="preserve">Krajský úřad Moravskoslezský kraj </w:t>
      </w:r>
    </w:p>
    <w:p w14:paraId="44DC25E6" w14:textId="77777777" w:rsidR="00F06931" w:rsidRPr="00F06931" w:rsidRDefault="00F06931" w:rsidP="00F06931">
      <w:pPr>
        <w:autoSpaceDE w:val="0"/>
        <w:autoSpaceDN w:val="0"/>
        <w:adjustRightInd w:val="0"/>
        <w:spacing w:after="0" w:line="240" w:lineRule="auto"/>
        <w:rPr>
          <w:rFonts w:ascii="Arial" w:eastAsia="Times New Roman" w:hAnsi="Arial" w:cs="Arial"/>
          <w:color w:val="000000"/>
          <w:lang w:eastAsia="cs-CZ"/>
        </w:rPr>
      </w:pPr>
      <w:r w:rsidRPr="00F06931">
        <w:rPr>
          <w:rFonts w:ascii="Arial" w:eastAsia="Times New Roman" w:hAnsi="Arial" w:cs="Arial"/>
          <w:color w:val="000000"/>
          <w:lang w:eastAsia="cs-CZ"/>
        </w:rPr>
        <w:t xml:space="preserve">Dotčené městské a obecní úřady </w:t>
      </w:r>
    </w:p>
    <w:p w14:paraId="4CA6CCBC" w14:textId="77777777" w:rsidR="00F06931" w:rsidRPr="00F06931" w:rsidRDefault="00F06931" w:rsidP="00F06931">
      <w:pPr>
        <w:autoSpaceDE w:val="0"/>
        <w:autoSpaceDN w:val="0"/>
        <w:adjustRightInd w:val="0"/>
        <w:spacing w:after="0" w:line="240" w:lineRule="auto"/>
        <w:rPr>
          <w:rFonts w:ascii="Arial" w:eastAsia="Times New Roman" w:hAnsi="Arial" w:cs="Arial"/>
          <w:color w:val="000000"/>
          <w:lang w:eastAsia="cs-CZ"/>
        </w:rPr>
      </w:pPr>
      <w:r w:rsidRPr="00F06931">
        <w:rPr>
          <w:rFonts w:ascii="Arial" w:eastAsia="Times New Roman" w:hAnsi="Arial" w:cs="Arial"/>
          <w:color w:val="000000"/>
          <w:lang w:eastAsia="cs-CZ"/>
        </w:rPr>
        <w:t xml:space="preserve">KHS Moravskoslezského kraje </w:t>
      </w:r>
    </w:p>
    <w:p w14:paraId="36091C84" w14:textId="77777777" w:rsidR="00F06931" w:rsidRPr="00F06931" w:rsidRDefault="00F06931" w:rsidP="00F06931">
      <w:pPr>
        <w:spacing w:after="0" w:line="240" w:lineRule="auto"/>
        <w:jc w:val="both"/>
        <w:rPr>
          <w:rFonts w:ascii="Arial" w:eastAsia="Times New Roman" w:hAnsi="Arial" w:cs="Arial"/>
          <w:color w:val="000000"/>
          <w:lang w:eastAsia="cs-CZ"/>
        </w:rPr>
      </w:pPr>
      <w:r w:rsidRPr="00F06931">
        <w:rPr>
          <w:rFonts w:ascii="Arial" w:eastAsia="Times New Roman" w:hAnsi="Arial" w:cs="Arial"/>
          <w:color w:val="000000"/>
          <w:lang w:eastAsia="cs-CZ"/>
        </w:rPr>
        <w:t>Krajské ředitelství policie Moravskoslezského kraje</w:t>
      </w:r>
    </w:p>
    <w:p w14:paraId="1697D417" w14:textId="77777777" w:rsidR="00F06931" w:rsidRPr="00F06931" w:rsidRDefault="00F06931" w:rsidP="00F06931">
      <w:pPr>
        <w:spacing w:after="0" w:line="240" w:lineRule="auto"/>
        <w:jc w:val="both"/>
        <w:rPr>
          <w:rFonts w:ascii="Arial" w:eastAsia="Times New Roman" w:hAnsi="Arial" w:cs="Times New Roman"/>
          <w:lang w:eastAsia="cs-CZ"/>
        </w:rPr>
      </w:pPr>
      <w:r w:rsidRPr="00F06931">
        <w:rPr>
          <w:rFonts w:ascii="Arial" w:eastAsia="Times New Roman" w:hAnsi="Arial" w:cs="Times New Roman"/>
          <w:lang w:eastAsia="cs-CZ"/>
        </w:rPr>
        <w:t>HZS Moravskoslezského kraj</w:t>
      </w:r>
    </w:p>
    <w:p w14:paraId="3D089827" w14:textId="77777777" w:rsidR="00661489" w:rsidRDefault="00661489"/>
    <w:sectPr w:rsidR="0066148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8982C" w14:textId="77777777" w:rsidR="00461078" w:rsidRDefault="00461078" w:rsidP="00461078">
      <w:pPr>
        <w:spacing w:after="0" w:line="240" w:lineRule="auto"/>
      </w:pPr>
      <w:r>
        <w:separator/>
      </w:r>
    </w:p>
  </w:endnote>
  <w:endnote w:type="continuationSeparator" w:id="0">
    <w:p w14:paraId="3D08982D"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920081"/>
      <w:docPartObj>
        <w:docPartGallery w:val="Page Numbers (Bottom of Page)"/>
        <w:docPartUnique/>
      </w:docPartObj>
    </w:sdtPr>
    <w:sdtEndPr/>
    <w:sdtContent>
      <w:p w14:paraId="3D08982E"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3D08982F"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8982A" w14:textId="77777777" w:rsidR="00461078" w:rsidRDefault="00461078" w:rsidP="00461078">
      <w:pPr>
        <w:spacing w:after="0" w:line="240" w:lineRule="auto"/>
      </w:pPr>
      <w:r>
        <w:separator/>
      </w:r>
    </w:p>
  </w:footnote>
  <w:footnote w:type="continuationSeparator" w:id="0">
    <w:p w14:paraId="3D08982B"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320EC"/>
    <w:multiLevelType w:val="hybridMultilevel"/>
    <w:tmpl w:val="4F443A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B00229D"/>
    <w:multiLevelType w:val="hybridMultilevel"/>
    <w:tmpl w:val="B8B6AD50"/>
    <w:lvl w:ilvl="0" w:tplc="04050017">
      <w:start w:val="1"/>
      <w:numFmt w:val="lowerLetter"/>
      <w:lvlText w:val="%1)"/>
      <w:lvlJc w:val="left"/>
      <w:pPr>
        <w:ind w:left="720" w:hanging="360"/>
      </w:pPr>
      <w:rPr>
        <w:rFonts w:cs="Times New Roman"/>
      </w:rPr>
    </w:lvl>
    <w:lvl w:ilvl="1" w:tplc="0405000F">
      <w:start w:val="1"/>
      <w:numFmt w:val="decimal"/>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6B852D16"/>
    <w:multiLevelType w:val="hybridMultilevel"/>
    <w:tmpl w:val="CA826806"/>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 w15:restartNumberingAfterBreak="0">
    <w:nsid w:val="75A50E84"/>
    <w:multiLevelType w:val="hybridMultilevel"/>
    <w:tmpl w:val="1C60D7EC"/>
    <w:lvl w:ilvl="0" w:tplc="EE06DFB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7B06FB8"/>
    <w:multiLevelType w:val="hybridMultilevel"/>
    <w:tmpl w:val="6B283A9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5"/>
  </w:num>
  <w:num w:numId="9">
    <w:abstractNumId w:val="4"/>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0210D"/>
    <w:rsid w:val="00312826"/>
    <w:rsid w:val="00362F56"/>
    <w:rsid w:val="00461078"/>
    <w:rsid w:val="005E3709"/>
    <w:rsid w:val="00616664"/>
    <w:rsid w:val="0063774B"/>
    <w:rsid w:val="00661489"/>
    <w:rsid w:val="006F7AFA"/>
    <w:rsid w:val="00740498"/>
    <w:rsid w:val="008D4920"/>
    <w:rsid w:val="009066E7"/>
    <w:rsid w:val="00987E47"/>
    <w:rsid w:val="00BE72A1"/>
    <w:rsid w:val="00C976F9"/>
    <w:rsid w:val="00DC4873"/>
    <w:rsid w:val="00E66280"/>
    <w:rsid w:val="00F06797"/>
    <w:rsid w:val="00F06931"/>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897F6"/>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091152">
      <w:bodyDiv w:val="1"/>
      <w:marLeft w:val="0"/>
      <w:marRight w:val="0"/>
      <w:marTop w:val="0"/>
      <w:marBottom w:val="0"/>
      <w:divBdr>
        <w:top w:val="none" w:sz="0" w:space="0" w:color="auto"/>
        <w:left w:val="none" w:sz="0" w:space="0" w:color="auto"/>
        <w:bottom w:val="none" w:sz="0" w:space="0" w:color="auto"/>
        <w:right w:val="none" w:sz="0" w:space="0" w:color="auto"/>
      </w:divBdr>
    </w:div>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13764461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scr.cz/online-formulare/aviarni-influenza-stavy-drubeze-a-ostatnich-ptaku-v-obci-v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vscr.cz/online-formulare/aviarni-influenza-stavy-drubeze-a-ostatnich-ptaku-v-obci-v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6</Pages>
  <Words>2196</Words>
  <Characters>12960</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Grazyna Kurzová</cp:lastModifiedBy>
  <cp:revision>12</cp:revision>
  <cp:lastPrinted>2023-05-03T06:28:00Z</cp:lastPrinted>
  <dcterms:created xsi:type="dcterms:W3CDTF">2022-01-27T08:47:00Z</dcterms:created>
  <dcterms:modified xsi:type="dcterms:W3CDTF">2023-05-03T07:12:00Z</dcterms:modified>
</cp:coreProperties>
</file>