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63D35" w14:textId="4ECA972F" w:rsidR="00712BA9" w:rsidRPr="00712BA9" w:rsidRDefault="00712BA9" w:rsidP="00712BA9">
      <w:pPr>
        <w:spacing w:after="0"/>
        <w:jc w:val="center"/>
        <w:rPr>
          <w:b/>
          <w:bCs/>
          <w:sz w:val="30"/>
        </w:rPr>
      </w:pPr>
      <w:r w:rsidRPr="00712BA9">
        <w:rPr>
          <w:b/>
          <w:bCs/>
          <w:sz w:val="30"/>
        </w:rPr>
        <w:t>Obec Hlubočky</w:t>
      </w:r>
    </w:p>
    <w:p w14:paraId="7D3D60A2" w14:textId="1D28CD78" w:rsidR="00712BA9" w:rsidRDefault="00712BA9" w:rsidP="00234AD3">
      <w:pPr>
        <w:jc w:val="center"/>
        <w:rPr>
          <w:b/>
          <w:bCs/>
          <w:sz w:val="24"/>
        </w:rPr>
      </w:pPr>
      <w:r>
        <w:rPr>
          <w:b/>
          <w:bCs/>
          <w:sz w:val="24"/>
        </w:rPr>
        <w:t>Rada obce Hlubočky</w:t>
      </w:r>
    </w:p>
    <w:p w14:paraId="6EABEC74" w14:textId="77777777" w:rsidR="00712BA9" w:rsidRDefault="00712BA9" w:rsidP="00234AD3">
      <w:pPr>
        <w:jc w:val="center"/>
        <w:rPr>
          <w:b/>
          <w:bCs/>
          <w:sz w:val="24"/>
        </w:rPr>
      </w:pPr>
    </w:p>
    <w:p w14:paraId="6901990F" w14:textId="7AE16DD6" w:rsidR="00234AD3" w:rsidRPr="00234AD3" w:rsidRDefault="00234AD3" w:rsidP="00234AD3">
      <w:pPr>
        <w:jc w:val="center"/>
        <w:rPr>
          <w:b/>
          <w:bCs/>
          <w:sz w:val="24"/>
        </w:rPr>
      </w:pPr>
      <w:r w:rsidRPr="00234AD3">
        <w:rPr>
          <w:b/>
          <w:bCs/>
          <w:sz w:val="24"/>
        </w:rPr>
        <w:t>Nařízení</w:t>
      </w:r>
      <w:r w:rsidR="00712BA9">
        <w:rPr>
          <w:b/>
          <w:bCs/>
          <w:sz w:val="24"/>
        </w:rPr>
        <w:t xml:space="preserve"> obce Hlubočky,</w:t>
      </w:r>
    </w:p>
    <w:p w14:paraId="0B17408A" w14:textId="5D46AA61" w:rsidR="00100889" w:rsidRPr="00234AD3" w:rsidRDefault="00234AD3" w:rsidP="00234AD3">
      <w:pPr>
        <w:jc w:val="center"/>
        <w:rPr>
          <w:b/>
          <w:bCs/>
          <w:sz w:val="24"/>
        </w:rPr>
      </w:pPr>
      <w:r w:rsidRPr="00234AD3">
        <w:rPr>
          <w:b/>
          <w:bCs/>
          <w:sz w:val="24"/>
        </w:rPr>
        <w:t>kterým se ruší nařízení č.</w:t>
      </w:r>
      <w:r w:rsidR="00712BA9">
        <w:rPr>
          <w:b/>
          <w:bCs/>
          <w:sz w:val="24"/>
        </w:rPr>
        <w:t xml:space="preserve"> </w:t>
      </w:r>
      <w:r w:rsidRPr="00234AD3">
        <w:rPr>
          <w:b/>
          <w:bCs/>
          <w:sz w:val="24"/>
        </w:rPr>
        <w:t>3/2012, o udržování schůdnosti místních komunikací a chodníků na území obce Hlubočky</w:t>
      </w:r>
    </w:p>
    <w:p w14:paraId="512DF3DD" w14:textId="77777777" w:rsidR="00234AD3" w:rsidRDefault="00234AD3" w:rsidP="00100889">
      <w:pPr>
        <w:jc w:val="both"/>
        <w:rPr>
          <w:sz w:val="24"/>
        </w:rPr>
      </w:pPr>
    </w:p>
    <w:p w14:paraId="44F855D2" w14:textId="56CF285B" w:rsidR="00234AD3" w:rsidRDefault="00234AD3" w:rsidP="00100889">
      <w:pPr>
        <w:jc w:val="both"/>
        <w:rPr>
          <w:sz w:val="24"/>
        </w:rPr>
      </w:pPr>
      <w:r>
        <w:rPr>
          <w:sz w:val="24"/>
        </w:rPr>
        <w:t xml:space="preserve">Rada obce Hlubočky se na svém zasedání dne 1.12. 2025 usnesla vydat na základě ustanovení § 11 odst. 1 a § 102 odst. 2 písm. d) zákona č. 128/2000 Sb. o obcích (obecní zřízení), ve znění pozdějších předpisů a v souladu se zákonem č. 13/1997 Sb., o pozemních komunikacích, ve znění pozdějších předpisů a </w:t>
      </w:r>
      <w:r>
        <w:t xml:space="preserve">vyhlášky č. 104/1997, ve znění pozdějších předpisů, </w:t>
      </w:r>
      <w:r>
        <w:rPr>
          <w:sz w:val="24"/>
        </w:rPr>
        <w:t>toto nařízení obce:</w:t>
      </w:r>
    </w:p>
    <w:p w14:paraId="451C4622" w14:textId="77777777" w:rsidR="00712BA9" w:rsidRDefault="00712BA9" w:rsidP="00100889">
      <w:pPr>
        <w:jc w:val="both"/>
        <w:rPr>
          <w:sz w:val="24"/>
        </w:rPr>
      </w:pPr>
    </w:p>
    <w:p w14:paraId="6BF78A84" w14:textId="0FDD93C8" w:rsidR="00234AD3" w:rsidRPr="00234AD3" w:rsidRDefault="00234AD3" w:rsidP="00234AD3">
      <w:pPr>
        <w:jc w:val="center"/>
        <w:rPr>
          <w:b/>
          <w:bCs/>
          <w:sz w:val="24"/>
        </w:rPr>
      </w:pPr>
      <w:r w:rsidRPr="00234AD3">
        <w:rPr>
          <w:b/>
          <w:bCs/>
          <w:sz w:val="24"/>
        </w:rPr>
        <w:t>Článek 1</w:t>
      </w:r>
    </w:p>
    <w:p w14:paraId="06C20F37" w14:textId="30A0A97A" w:rsidR="00234AD3" w:rsidRDefault="00234AD3" w:rsidP="00100889">
      <w:pPr>
        <w:jc w:val="both"/>
        <w:rPr>
          <w:sz w:val="24"/>
        </w:rPr>
      </w:pPr>
      <w:r>
        <w:rPr>
          <w:sz w:val="24"/>
        </w:rPr>
        <w:t>Zrušuje se Nařízení obce Hlubočky č. 3/2012, o udržování schůdnosti místních komunikací a chodníků na území obce Hlubočky</w:t>
      </w:r>
      <w:r w:rsidR="00712BA9">
        <w:rPr>
          <w:sz w:val="24"/>
        </w:rPr>
        <w:t>.</w:t>
      </w:r>
    </w:p>
    <w:p w14:paraId="7663810C" w14:textId="77777777" w:rsidR="00712BA9" w:rsidRDefault="00712BA9" w:rsidP="00100889">
      <w:pPr>
        <w:jc w:val="both"/>
        <w:rPr>
          <w:sz w:val="24"/>
        </w:rPr>
      </w:pPr>
    </w:p>
    <w:p w14:paraId="2A1AA4F1" w14:textId="3B67C938" w:rsidR="00234AD3" w:rsidRPr="00234AD3" w:rsidRDefault="00234AD3" w:rsidP="00234AD3">
      <w:pPr>
        <w:jc w:val="center"/>
        <w:rPr>
          <w:b/>
          <w:bCs/>
          <w:sz w:val="24"/>
        </w:rPr>
      </w:pPr>
      <w:r w:rsidRPr="00234AD3">
        <w:rPr>
          <w:b/>
          <w:bCs/>
          <w:sz w:val="24"/>
        </w:rPr>
        <w:t>Článek 2</w:t>
      </w:r>
    </w:p>
    <w:p w14:paraId="5331DBA2" w14:textId="76CAD074" w:rsidR="00234AD3" w:rsidRDefault="00234AD3" w:rsidP="00100889">
      <w:pPr>
        <w:jc w:val="both"/>
        <w:rPr>
          <w:sz w:val="24"/>
        </w:rPr>
      </w:pPr>
      <w:r>
        <w:rPr>
          <w:sz w:val="24"/>
        </w:rPr>
        <w:t>Toto nařízení nabývá účinnosti dnem 1</w:t>
      </w:r>
      <w:r w:rsidR="00041990">
        <w:rPr>
          <w:sz w:val="24"/>
        </w:rPr>
        <w:t>7</w:t>
      </w:r>
      <w:r>
        <w:rPr>
          <w:sz w:val="24"/>
        </w:rPr>
        <w:t>.12.2025</w:t>
      </w:r>
      <w:r w:rsidR="00712BA9">
        <w:rPr>
          <w:sz w:val="24"/>
        </w:rPr>
        <w:t>.</w:t>
      </w:r>
    </w:p>
    <w:p w14:paraId="560EA659" w14:textId="77777777" w:rsidR="00234AD3" w:rsidRDefault="00234AD3" w:rsidP="00100889">
      <w:pPr>
        <w:jc w:val="both"/>
        <w:rPr>
          <w:sz w:val="24"/>
        </w:rPr>
      </w:pPr>
    </w:p>
    <w:p w14:paraId="16D0011A" w14:textId="77777777" w:rsidR="00234AD3" w:rsidRDefault="00234AD3" w:rsidP="00100889">
      <w:pPr>
        <w:jc w:val="both"/>
        <w:rPr>
          <w:sz w:val="24"/>
        </w:rPr>
      </w:pPr>
    </w:p>
    <w:p w14:paraId="21A6DB75" w14:textId="77777777" w:rsidR="00234AD3" w:rsidRDefault="00234AD3" w:rsidP="00100889">
      <w:pPr>
        <w:jc w:val="both"/>
        <w:rPr>
          <w:sz w:val="24"/>
        </w:rPr>
      </w:pPr>
    </w:p>
    <w:p w14:paraId="75FF2A0E" w14:textId="69773BA3" w:rsidR="00234AD3" w:rsidRDefault="00712BA9" w:rsidP="00712BA9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Mgr. Eva Hasníková, v. r. </w:t>
      </w:r>
    </w:p>
    <w:p w14:paraId="5BB198D9" w14:textId="3CBC153C" w:rsidR="00712BA9" w:rsidRDefault="00712BA9" w:rsidP="00712BA9">
      <w:pPr>
        <w:spacing w:after="0" w:line="240" w:lineRule="auto"/>
        <w:jc w:val="both"/>
        <w:rPr>
          <w:sz w:val="24"/>
        </w:rPr>
      </w:pPr>
      <w:r>
        <w:rPr>
          <w:sz w:val="24"/>
        </w:rPr>
        <w:t>starostka obce</w:t>
      </w:r>
    </w:p>
    <w:p w14:paraId="66C15029" w14:textId="77777777" w:rsidR="00712BA9" w:rsidRDefault="00712BA9" w:rsidP="00712BA9">
      <w:pPr>
        <w:spacing w:after="0" w:line="240" w:lineRule="auto"/>
        <w:jc w:val="both"/>
        <w:rPr>
          <w:sz w:val="24"/>
        </w:rPr>
      </w:pPr>
    </w:p>
    <w:p w14:paraId="75BB9D36" w14:textId="77777777" w:rsidR="00712BA9" w:rsidRDefault="00712BA9" w:rsidP="00712BA9">
      <w:pPr>
        <w:spacing w:after="0" w:line="240" w:lineRule="auto"/>
        <w:jc w:val="both"/>
        <w:rPr>
          <w:sz w:val="24"/>
        </w:rPr>
      </w:pPr>
    </w:p>
    <w:p w14:paraId="2707262D" w14:textId="77777777" w:rsidR="00712BA9" w:rsidRDefault="00712BA9" w:rsidP="00712BA9">
      <w:pPr>
        <w:spacing w:after="0" w:line="240" w:lineRule="auto"/>
        <w:jc w:val="both"/>
        <w:rPr>
          <w:sz w:val="24"/>
        </w:rPr>
      </w:pPr>
    </w:p>
    <w:p w14:paraId="1D7BC77C" w14:textId="77777777" w:rsidR="00712BA9" w:rsidRDefault="00712BA9" w:rsidP="00712BA9">
      <w:pPr>
        <w:spacing w:after="0" w:line="240" w:lineRule="auto"/>
        <w:jc w:val="both"/>
        <w:rPr>
          <w:sz w:val="24"/>
        </w:rPr>
      </w:pPr>
    </w:p>
    <w:p w14:paraId="5AEB3954" w14:textId="77777777" w:rsidR="00712BA9" w:rsidRDefault="00712BA9" w:rsidP="00712BA9">
      <w:pPr>
        <w:spacing w:after="0" w:line="240" w:lineRule="auto"/>
        <w:jc w:val="both"/>
        <w:rPr>
          <w:sz w:val="24"/>
        </w:rPr>
      </w:pPr>
    </w:p>
    <w:p w14:paraId="4BEDEF0B" w14:textId="702319D4" w:rsidR="00712BA9" w:rsidRDefault="00712BA9" w:rsidP="00712BA9">
      <w:pPr>
        <w:spacing w:after="0" w:line="240" w:lineRule="auto"/>
        <w:jc w:val="both"/>
        <w:rPr>
          <w:sz w:val="24"/>
        </w:rPr>
      </w:pPr>
      <w:r>
        <w:rPr>
          <w:sz w:val="24"/>
        </w:rPr>
        <w:t xml:space="preserve">Pavel Samek, v. r. </w:t>
      </w:r>
    </w:p>
    <w:p w14:paraId="39F0FB3B" w14:textId="3CC63FFE" w:rsidR="00712BA9" w:rsidRDefault="00712BA9" w:rsidP="00712BA9">
      <w:pPr>
        <w:spacing w:after="0" w:line="240" w:lineRule="auto"/>
        <w:jc w:val="both"/>
        <w:rPr>
          <w:sz w:val="24"/>
        </w:rPr>
      </w:pPr>
      <w:r>
        <w:rPr>
          <w:sz w:val="24"/>
        </w:rPr>
        <w:t>místostarosta</w:t>
      </w:r>
    </w:p>
    <w:p w14:paraId="274679AF" w14:textId="77777777" w:rsidR="00712BA9" w:rsidRDefault="00712BA9" w:rsidP="00712BA9">
      <w:pPr>
        <w:spacing w:after="0" w:line="240" w:lineRule="auto"/>
        <w:jc w:val="both"/>
        <w:rPr>
          <w:sz w:val="24"/>
        </w:rPr>
      </w:pPr>
    </w:p>
    <w:sectPr w:rsidR="00712BA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44B93"/>
    <w:multiLevelType w:val="hybridMultilevel"/>
    <w:tmpl w:val="FA30C3DC"/>
    <w:lvl w:ilvl="0" w:tplc="D7BE557C">
      <w:start w:val="5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1C64FBA"/>
    <w:multiLevelType w:val="hybridMultilevel"/>
    <w:tmpl w:val="37680180"/>
    <w:lvl w:ilvl="0" w:tplc="71B0CB6A">
      <w:start w:val="77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39888367">
    <w:abstractNumId w:val="0"/>
  </w:num>
  <w:num w:numId="2" w16cid:durableId="65882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86A22"/>
    <w:rsid w:val="00041990"/>
    <w:rsid w:val="000667A9"/>
    <w:rsid w:val="000C3114"/>
    <w:rsid w:val="000D3CB7"/>
    <w:rsid w:val="00100889"/>
    <w:rsid w:val="00111E2F"/>
    <w:rsid w:val="00205C68"/>
    <w:rsid w:val="00234AD3"/>
    <w:rsid w:val="002740E9"/>
    <w:rsid w:val="00286A22"/>
    <w:rsid w:val="002A2CAE"/>
    <w:rsid w:val="002C01A5"/>
    <w:rsid w:val="002C6500"/>
    <w:rsid w:val="002E6C7F"/>
    <w:rsid w:val="003143BC"/>
    <w:rsid w:val="003976DE"/>
    <w:rsid w:val="003E1B2C"/>
    <w:rsid w:val="004308CA"/>
    <w:rsid w:val="00555967"/>
    <w:rsid w:val="005A288B"/>
    <w:rsid w:val="005A3334"/>
    <w:rsid w:val="005B2AF9"/>
    <w:rsid w:val="006320FE"/>
    <w:rsid w:val="00636BC7"/>
    <w:rsid w:val="0065144D"/>
    <w:rsid w:val="00680BFD"/>
    <w:rsid w:val="006A07BB"/>
    <w:rsid w:val="006C01F8"/>
    <w:rsid w:val="007017F3"/>
    <w:rsid w:val="00712BA9"/>
    <w:rsid w:val="008100E0"/>
    <w:rsid w:val="00832E34"/>
    <w:rsid w:val="00875F5F"/>
    <w:rsid w:val="008A6D7D"/>
    <w:rsid w:val="00941927"/>
    <w:rsid w:val="00972543"/>
    <w:rsid w:val="009C284D"/>
    <w:rsid w:val="00A56060"/>
    <w:rsid w:val="00AC5399"/>
    <w:rsid w:val="00B63CDF"/>
    <w:rsid w:val="00B931F8"/>
    <w:rsid w:val="00BC1D4B"/>
    <w:rsid w:val="00BF3A28"/>
    <w:rsid w:val="00C37F12"/>
    <w:rsid w:val="00D23D62"/>
    <w:rsid w:val="00D5497E"/>
    <w:rsid w:val="00D65BE2"/>
    <w:rsid w:val="00DA64E4"/>
    <w:rsid w:val="00F02003"/>
    <w:rsid w:val="00F8230F"/>
    <w:rsid w:val="00FD54C6"/>
    <w:rsid w:val="00FD6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DF918"/>
  <w15:chartTrackingRefBased/>
  <w15:docId w15:val="{AFD82815-4FAC-4D37-B5DE-2280A1A3050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2C6500"/>
    <w:pPr>
      <w:keepNext/>
      <w:spacing w:before="240" w:after="60" w:line="276" w:lineRule="auto"/>
      <w:outlineLvl w:val="0"/>
    </w:pPr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2C6500"/>
    <w:rPr>
      <w:rFonts w:ascii="Cambria" w:eastAsia="Times New Roman" w:hAnsi="Cambria" w:cs="Times New Roman"/>
      <w:b/>
      <w:bCs/>
      <w:kern w:val="32"/>
      <w:sz w:val="32"/>
      <w:szCs w:val="32"/>
    </w:rPr>
  </w:style>
  <w:style w:type="paragraph" w:styleId="Bezmezer">
    <w:name w:val="No Spacing"/>
    <w:uiPriority w:val="1"/>
    <w:qFormat/>
    <w:rsid w:val="002C6500"/>
    <w:pPr>
      <w:spacing w:after="0" w:line="240" w:lineRule="auto"/>
    </w:pPr>
    <w:rPr>
      <w:rFonts w:ascii="Calibri" w:eastAsia="Calibri" w:hAnsi="Calibri" w:cs="Times New Roman"/>
    </w:rPr>
  </w:style>
  <w:style w:type="character" w:styleId="Hypertextovodkaz">
    <w:name w:val="Hyperlink"/>
    <w:basedOn w:val="Standardnpsmoodstavce"/>
    <w:uiPriority w:val="99"/>
    <w:unhideWhenUsed/>
    <w:rsid w:val="002C6500"/>
    <w:rPr>
      <w:color w:val="0563C1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2C650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2C6500"/>
    <w:rPr>
      <w:rFonts w:ascii="Segoe UI" w:hAnsi="Segoe UI" w:cs="Segoe UI"/>
      <w:sz w:val="18"/>
      <w:szCs w:val="18"/>
    </w:rPr>
  </w:style>
  <w:style w:type="paragraph" w:styleId="Odstavecseseznamem">
    <w:name w:val="List Paragraph"/>
    <w:basedOn w:val="Normln"/>
    <w:uiPriority w:val="34"/>
    <w:qFormat/>
    <w:rsid w:val="00D23D6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119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Milan Stibor</dc:creator>
  <cp:keywords/>
  <dc:description/>
  <cp:lastModifiedBy>Jiří Rosecký</cp:lastModifiedBy>
  <cp:revision>3</cp:revision>
  <cp:lastPrinted>2025-11-21T07:21:00Z</cp:lastPrinted>
  <dcterms:created xsi:type="dcterms:W3CDTF">2025-12-02T11:52:00Z</dcterms:created>
  <dcterms:modified xsi:type="dcterms:W3CDTF">2025-12-02T11:55:00Z</dcterms:modified>
</cp:coreProperties>
</file>