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CD6B" w14:textId="77777777" w:rsidR="00F666DB" w:rsidRDefault="00F666DB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193CD6C" w14:textId="77777777" w:rsidR="00F666DB" w:rsidRDefault="009C42E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STAŠOV</w:t>
      </w:r>
    </w:p>
    <w:p w14:paraId="7193CD6D" w14:textId="77777777" w:rsidR="00F666DB" w:rsidRDefault="009C42E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Stašov</w:t>
      </w:r>
    </w:p>
    <w:p w14:paraId="7193CD6E" w14:textId="77777777" w:rsidR="00F666DB" w:rsidRDefault="00F666DB">
      <w:pPr>
        <w:spacing w:line="276" w:lineRule="auto"/>
        <w:jc w:val="center"/>
        <w:rPr>
          <w:rFonts w:ascii="Arial" w:hAnsi="Arial" w:cs="Arial"/>
          <w:b/>
        </w:rPr>
      </w:pPr>
    </w:p>
    <w:p w14:paraId="7193CD6F" w14:textId="0EA48E90" w:rsidR="00F666DB" w:rsidRDefault="009C42E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Stašov č.</w:t>
      </w:r>
      <w:r w:rsidR="00660E0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/2025,</w:t>
      </w:r>
    </w:p>
    <w:p w14:paraId="7193CD70" w14:textId="77777777" w:rsidR="00F666DB" w:rsidRDefault="00F666D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193CD71" w14:textId="77777777" w:rsidR="00F666DB" w:rsidRDefault="009C42E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7193CD72" w14:textId="77777777" w:rsidR="00F666DB" w:rsidRDefault="00F666DB">
      <w:pPr>
        <w:jc w:val="both"/>
        <w:rPr>
          <w:rFonts w:ascii="Arial" w:hAnsi="Arial" w:cs="Arial"/>
          <w:sz w:val="22"/>
          <w:szCs w:val="22"/>
        </w:rPr>
      </w:pPr>
    </w:p>
    <w:p w14:paraId="7193CD73" w14:textId="51794980" w:rsidR="00F666DB" w:rsidRDefault="009C42E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Stašov se na svém zasedání dne </w:t>
      </w:r>
      <w:r w:rsidR="009C5D5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="009C5D5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.202</w:t>
      </w:r>
      <w:r w:rsidR="009C5D5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č</w:t>
      </w:r>
      <w:r w:rsidR="00F03AC4">
        <w:rPr>
          <w:rFonts w:ascii="Arial" w:hAnsi="Arial" w:cs="Arial"/>
          <w:sz w:val="22"/>
          <w:szCs w:val="22"/>
        </w:rPr>
        <w:t xml:space="preserve">.8 </w:t>
      </w:r>
      <w:r>
        <w:rPr>
          <w:rFonts w:ascii="Arial" w:hAnsi="Arial" w:cs="Arial"/>
          <w:sz w:val="22"/>
          <w:szCs w:val="22"/>
        </w:rPr>
        <w:t xml:space="preserve">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7193CD74" w14:textId="77777777" w:rsidR="00F666DB" w:rsidRDefault="00F666DB">
      <w:pPr>
        <w:jc w:val="center"/>
        <w:rPr>
          <w:rFonts w:ascii="Arial" w:hAnsi="Arial" w:cs="Arial"/>
          <w:b/>
          <w:sz w:val="22"/>
          <w:szCs w:val="22"/>
        </w:rPr>
      </w:pPr>
    </w:p>
    <w:p w14:paraId="7193CD75" w14:textId="77777777" w:rsidR="00F666DB" w:rsidRDefault="009C42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193CD76" w14:textId="77777777" w:rsidR="00F666DB" w:rsidRDefault="009C42E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193CD77" w14:textId="77777777" w:rsidR="00F666DB" w:rsidRDefault="00F666D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193CD78" w14:textId="77777777" w:rsidR="00F666DB" w:rsidRDefault="009C42ED">
      <w:pPr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Stašov.</w:t>
      </w:r>
    </w:p>
    <w:p w14:paraId="7193CD79" w14:textId="77777777" w:rsidR="00F666DB" w:rsidRDefault="00F666DB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193CD7A" w14:textId="77777777" w:rsidR="00F666DB" w:rsidRDefault="009C42ED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7193CD7B" w14:textId="77777777" w:rsidR="00F666DB" w:rsidRDefault="00F666DB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93CD7C" w14:textId="77777777" w:rsidR="00F666DB" w:rsidRDefault="009C42ED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7193CD7D" w14:textId="77777777" w:rsidR="00F666DB" w:rsidRDefault="00F666D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93CD7E" w14:textId="77777777" w:rsidR="00F666DB" w:rsidRDefault="009C42ED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193CD7F" w14:textId="77777777" w:rsidR="00F666DB" w:rsidRDefault="00F666D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93CD80" w14:textId="77777777" w:rsidR="00F666DB" w:rsidRDefault="00F666DB">
      <w:pPr>
        <w:jc w:val="center"/>
        <w:rPr>
          <w:rFonts w:ascii="Arial" w:hAnsi="Arial" w:cs="Arial"/>
          <w:b/>
          <w:sz w:val="22"/>
          <w:szCs w:val="22"/>
        </w:rPr>
      </w:pPr>
    </w:p>
    <w:p w14:paraId="7193CD81" w14:textId="77777777" w:rsidR="00F666DB" w:rsidRDefault="009C42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193CD82" w14:textId="77777777" w:rsidR="00F666DB" w:rsidRDefault="009C42E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193CD83" w14:textId="77777777" w:rsidR="00F666DB" w:rsidRDefault="00F666DB">
      <w:pPr>
        <w:jc w:val="center"/>
        <w:rPr>
          <w:rFonts w:ascii="Arial" w:hAnsi="Arial" w:cs="Arial"/>
          <w:sz w:val="22"/>
          <w:szCs w:val="22"/>
        </w:rPr>
      </w:pPr>
    </w:p>
    <w:p w14:paraId="7193CD84" w14:textId="77777777" w:rsidR="00F666DB" w:rsidRDefault="009C42E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7193CD85" w14:textId="77777777" w:rsidR="00F666DB" w:rsidRDefault="00F666DB">
      <w:pPr>
        <w:rPr>
          <w:rFonts w:ascii="Arial" w:hAnsi="Arial" w:cs="Arial"/>
          <w:i/>
          <w:iCs/>
          <w:sz w:val="22"/>
          <w:szCs w:val="22"/>
        </w:rPr>
      </w:pPr>
    </w:p>
    <w:p w14:paraId="7193CD86" w14:textId="77777777" w:rsidR="00F666DB" w:rsidRDefault="009C42E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7193CD87" w14:textId="77777777" w:rsidR="00F666DB" w:rsidRDefault="009C42ED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7193CD88" w14:textId="77777777" w:rsidR="00F666DB" w:rsidRDefault="009C42ED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7193CD89" w14:textId="77777777" w:rsidR="00F666DB" w:rsidRDefault="009C42E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7193CD8A" w14:textId="77777777" w:rsidR="00F666DB" w:rsidRDefault="009C42E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7193CD8B" w14:textId="77777777" w:rsidR="00F666DB" w:rsidRDefault="009C42ED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7193CD8C" w14:textId="77777777" w:rsidR="00F666DB" w:rsidRDefault="009C42ED">
      <w:pPr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193CD8D" w14:textId="77777777" w:rsidR="00F666DB" w:rsidRDefault="009C42ED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193CD8E" w14:textId="77777777" w:rsidR="00F666DB" w:rsidRDefault="009C42ED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7193CD91" w14:textId="30D85289" w:rsidR="00F666DB" w:rsidRDefault="00100E15" w:rsidP="00100E15">
      <w:pPr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Směsný komunální odpad </w:t>
      </w:r>
    </w:p>
    <w:p w14:paraId="7193CD92" w14:textId="58C994A8" w:rsidR="00F666DB" w:rsidRDefault="009C42ED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h),</w:t>
      </w:r>
      <w:r w:rsidR="00F533D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i).</w:t>
      </w:r>
    </w:p>
    <w:p w14:paraId="7193CD93" w14:textId="77777777" w:rsidR="00F666DB" w:rsidRDefault="00F666D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93CD94" w14:textId="77777777" w:rsidR="00F666DB" w:rsidRDefault="009C42ED">
      <w:pPr>
        <w:pStyle w:val="Zkladntextodsazen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např. koberce, matrace, </w:t>
      </w:r>
      <w:proofErr w:type="gramStart"/>
      <w:r>
        <w:rPr>
          <w:rFonts w:ascii="Arial" w:hAnsi="Arial" w:cs="Arial"/>
          <w:i/>
          <w:iCs/>
          <w:color w:val="000000"/>
          <w:sz w:val="22"/>
          <w:szCs w:val="22"/>
        </w:rPr>
        <w:t>nábytek,…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).</w:t>
      </w:r>
    </w:p>
    <w:p w14:paraId="7193CD95" w14:textId="77777777" w:rsidR="00F666DB" w:rsidRDefault="00F666DB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193CD96" w14:textId="77777777" w:rsidR="00F666DB" w:rsidRDefault="009C42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193CD97" w14:textId="77777777" w:rsidR="00F666DB" w:rsidRDefault="009C42E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soustřeďování určených složek komunálního odpadu</w:t>
      </w:r>
    </w:p>
    <w:p w14:paraId="7193CD98" w14:textId="77777777" w:rsidR="00F666DB" w:rsidRDefault="00F666DB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93CD99" w14:textId="77777777" w:rsidR="00F666DB" w:rsidRDefault="009C42ED">
      <w:pPr>
        <w:numPr>
          <w:ilvl w:val="0"/>
          <w:numId w:val="4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Biologické odpady se soustřeďují do sběrných nádob a velkoobjemových kontejnerů. Papír, plasty, sklo, kovy, jedlé oleje a tuky, textil a drobný elektromateriál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kontejnery a sběrné nádoby. </w:t>
      </w:r>
    </w:p>
    <w:p w14:paraId="7193CD9A" w14:textId="77777777" w:rsidR="00F666DB" w:rsidRDefault="00F666DB">
      <w:pPr>
        <w:rPr>
          <w:rFonts w:ascii="Arial" w:hAnsi="Arial" w:cs="Arial"/>
          <w:sz w:val="22"/>
          <w:szCs w:val="22"/>
        </w:rPr>
      </w:pPr>
    </w:p>
    <w:p w14:paraId="7193CD9B" w14:textId="77777777" w:rsidR="00F666DB" w:rsidRDefault="009C42ED">
      <w:pPr>
        <w:pStyle w:val="NormlnIMP"/>
        <w:numPr>
          <w:ilvl w:val="0"/>
          <w:numId w:val="4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193CD9C" w14:textId="77777777" w:rsidR="00F666DB" w:rsidRDefault="009C42ED">
      <w:pPr>
        <w:pStyle w:val="Odstavecseseznamem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>a)  Sběrné nádoby na biologický odpad jsou v soukromém vlastnictví občanů obce a jsou umístěny na soukromých pozemcích, velkoobjemové kontejnery na biologický odpad jsou umístěny u vodojemu.</w:t>
      </w:r>
    </w:p>
    <w:p w14:paraId="7193CD9D" w14:textId="77777777" w:rsidR="00F666DB" w:rsidRDefault="009C42ED">
      <w:pPr>
        <w:pStyle w:val="Odstavecseseznamem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>b)  Sběrné nádoby na papír jsou umístěny na stanovištích na tříděný odpad před prodejnou potravin, u ČOV, před železniční zastávkou a před čp.68.</w:t>
      </w:r>
    </w:p>
    <w:p w14:paraId="7193CD9E" w14:textId="77777777" w:rsidR="00F666DB" w:rsidRDefault="009C42ED">
      <w:pPr>
        <w:pStyle w:val="Odstavecseseznamem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>c)  Sběrné nádoby na plast jsou umístěny na stanovištích na tříděný odpad před prodejnou potravin, u ČOV, před železniční zastávkou a před čp.68.</w:t>
      </w:r>
    </w:p>
    <w:p w14:paraId="7193CD9F" w14:textId="77777777" w:rsidR="00F666DB" w:rsidRDefault="009C42ED">
      <w:pPr>
        <w:pStyle w:val="Odstavecseseznamem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>d)  Sběrné nádoby na sklo jsou umístěny na stanovištích na tříděný odpad před prodejnou potravin, u ČOV, před železniční zastávkou a před čp.68.</w:t>
      </w:r>
    </w:p>
    <w:p w14:paraId="7193CDA0" w14:textId="77777777" w:rsidR="00F666DB" w:rsidRDefault="009C42ED">
      <w:pPr>
        <w:pStyle w:val="Odstavecseseznamem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 xml:space="preserve">e)  Sběrné nádoby na kov jsou umístěny na stanovištích kontejnerů na tříděný odpad před prodejnou potravin a u ČOV.  </w:t>
      </w:r>
    </w:p>
    <w:p w14:paraId="7193CDA1" w14:textId="77777777" w:rsidR="00F666DB" w:rsidRDefault="009C42ED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f)   Sběrná nádoba na jedlé oleje a tuky je umístěna před prodejnou potravin.</w:t>
      </w:r>
    </w:p>
    <w:p w14:paraId="7193CDA2" w14:textId="77777777" w:rsidR="00F666DB" w:rsidRDefault="009C42ED">
      <w:pPr>
        <w:pStyle w:val="Odstavecseseznamem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     g)   Sběrná nádoba na textil je umístěna na stanovišti kontejnerů na tříděný odpad u prodejny potravin.</w:t>
      </w:r>
    </w:p>
    <w:p w14:paraId="7193CDA4" w14:textId="77777777" w:rsidR="00F666DB" w:rsidRDefault="00F666DB">
      <w:pPr>
        <w:jc w:val="both"/>
        <w:rPr>
          <w:rFonts w:ascii="Arial" w:hAnsi="Arial" w:cs="Arial"/>
          <w:sz w:val="22"/>
          <w:szCs w:val="22"/>
        </w:rPr>
      </w:pPr>
    </w:p>
    <w:p w14:paraId="7193CDA5" w14:textId="77777777" w:rsidR="00F666DB" w:rsidRDefault="009C42ED">
      <w:pPr>
        <w:pStyle w:val="NormlnIMP"/>
        <w:numPr>
          <w:ilvl w:val="0"/>
          <w:numId w:val="4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193CDA6" w14:textId="77777777" w:rsidR="00F666DB" w:rsidRDefault="009C42E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 barva hnědá,</w:t>
      </w:r>
    </w:p>
    <w:p w14:paraId="7193CDA7" w14:textId="77777777" w:rsidR="00F666DB" w:rsidRDefault="009C42E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modrá,</w:t>
      </w:r>
    </w:p>
    <w:p w14:paraId="7193CDA8" w14:textId="77777777" w:rsidR="00F666DB" w:rsidRDefault="009C42E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lahve, barva žlutá, </w:t>
      </w:r>
    </w:p>
    <w:p w14:paraId="7193CDA9" w14:textId="77777777" w:rsidR="00F666DB" w:rsidRDefault="009C42E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bílé, barva bílá,</w:t>
      </w:r>
    </w:p>
    <w:p w14:paraId="7193CDAA" w14:textId="77777777" w:rsidR="00F666DB" w:rsidRDefault="009C42E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 nebo MIX, barva zelená,</w:t>
      </w:r>
    </w:p>
    <w:p w14:paraId="7193CDAB" w14:textId="77777777" w:rsidR="00F666DB" w:rsidRDefault="009C42E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Kovové obaly, barva černá,</w:t>
      </w:r>
    </w:p>
    <w:p w14:paraId="7193CDAC" w14:textId="77777777" w:rsidR="00F666DB" w:rsidRDefault="009C42ED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černá</w:t>
      </w:r>
    </w:p>
    <w:p w14:paraId="7193CDAE" w14:textId="77777777" w:rsidR="00F666DB" w:rsidRDefault="009C42ED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žlutá</w:t>
      </w:r>
    </w:p>
    <w:p w14:paraId="7193CDAF" w14:textId="77777777" w:rsidR="00F666DB" w:rsidRDefault="00F666DB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193CDB0" w14:textId="77777777" w:rsidR="00F666DB" w:rsidRDefault="009C42E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7193CDB1" w14:textId="77777777" w:rsidR="00F666DB" w:rsidRDefault="00F666DB">
      <w:pPr>
        <w:jc w:val="both"/>
        <w:rPr>
          <w:rFonts w:ascii="Arial" w:hAnsi="Arial" w:cs="Arial"/>
          <w:sz w:val="22"/>
          <w:szCs w:val="22"/>
        </w:rPr>
      </w:pPr>
    </w:p>
    <w:p w14:paraId="7193CDB2" w14:textId="77777777" w:rsidR="00F666DB" w:rsidRDefault="009C42E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0493E60" w14:textId="77777777" w:rsidR="00AA5064" w:rsidRDefault="00AA5064" w:rsidP="00AA5064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00F14D8E" w14:textId="77777777" w:rsidR="00AA5064" w:rsidRDefault="00AA5064" w:rsidP="00AA5064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565CCDFA" w14:textId="77777777" w:rsidR="00AA5064" w:rsidRDefault="00AA5064" w:rsidP="00AA5064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7193CDB3" w14:textId="77777777" w:rsidR="00F666DB" w:rsidRDefault="00F666DB">
      <w:pPr>
        <w:pStyle w:val="Default"/>
        <w:ind w:left="360"/>
      </w:pPr>
    </w:p>
    <w:p w14:paraId="7193CDB4" w14:textId="77777777" w:rsidR="00F666DB" w:rsidRDefault="009C42E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>Čl. 4</w:t>
      </w:r>
    </w:p>
    <w:p w14:paraId="7193CDB5" w14:textId="77777777" w:rsidR="00F666DB" w:rsidRDefault="009C42E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7193CDB6" w14:textId="77777777" w:rsidR="00F666DB" w:rsidRDefault="00F666D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193CDB7" w14:textId="77777777" w:rsidR="00F666DB" w:rsidRDefault="009C42ED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desce, na internetu a v místním rozhlase.</w:t>
      </w:r>
    </w:p>
    <w:p w14:paraId="7193CDB8" w14:textId="77777777" w:rsidR="00F666DB" w:rsidRDefault="00F666DB">
      <w:pPr>
        <w:rPr>
          <w:rFonts w:ascii="Arial" w:hAnsi="Arial" w:cs="Arial"/>
          <w:sz w:val="22"/>
          <w:szCs w:val="22"/>
        </w:rPr>
      </w:pPr>
    </w:p>
    <w:p w14:paraId="7193CDB9" w14:textId="77777777" w:rsidR="00F666DB" w:rsidRDefault="00F666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193CDBA" w14:textId="77777777" w:rsidR="00F666DB" w:rsidRDefault="009C42ED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7193CDBB" w14:textId="77777777" w:rsidR="00F666DB" w:rsidRDefault="00F666DB">
      <w:pPr>
        <w:rPr>
          <w:rFonts w:ascii="Arial" w:hAnsi="Arial" w:cs="Arial"/>
          <w:b/>
          <w:sz w:val="22"/>
          <w:szCs w:val="22"/>
        </w:rPr>
      </w:pPr>
    </w:p>
    <w:p w14:paraId="7193CDBC" w14:textId="77777777" w:rsidR="00F666DB" w:rsidRDefault="009C42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7193CDBD" w14:textId="77777777" w:rsidR="00F666DB" w:rsidRDefault="009C42E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7193CDBE" w14:textId="77777777" w:rsidR="00F666DB" w:rsidRDefault="00F666D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93CDBF" w14:textId="77777777" w:rsidR="00F666DB" w:rsidRDefault="009C42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určených. Informace o svozu jsou zveřejňovány na úřední desce, na internetu a v místním rozhlase. </w:t>
      </w:r>
    </w:p>
    <w:p w14:paraId="7193CDC0" w14:textId="77777777" w:rsidR="00F666DB" w:rsidRDefault="009C42E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7193CDC1" w14:textId="77777777" w:rsidR="00F666DB" w:rsidRDefault="00F666DB">
      <w:pPr>
        <w:rPr>
          <w:rFonts w:ascii="Arial" w:hAnsi="Arial" w:cs="Arial"/>
          <w:b/>
          <w:sz w:val="22"/>
          <w:szCs w:val="22"/>
        </w:rPr>
      </w:pPr>
    </w:p>
    <w:p w14:paraId="7193CDC2" w14:textId="77777777" w:rsidR="00F666DB" w:rsidRDefault="009C42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7193CDC3" w14:textId="77777777" w:rsidR="00F666DB" w:rsidRDefault="009C42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7193CDC4" w14:textId="77777777" w:rsidR="00F666DB" w:rsidRDefault="00F666DB">
      <w:pPr>
        <w:jc w:val="center"/>
        <w:rPr>
          <w:rFonts w:ascii="Arial" w:hAnsi="Arial" w:cs="Arial"/>
          <w:b/>
          <w:sz w:val="22"/>
          <w:szCs w:val="22"/>
        </w:rPr>
      </w:pPr>
    </w:p>
    <w:p w14:paraId="7193CDC5" w14:textId="77777777" w:rsidR="00F666DB" w:rsidRDefault="009C42ED">
      <w:pPr>
        <w:widowControl w:val="0"/>
        <w:numPr>
          <w:ilvl w:val="0"/>
          <w:numId w:val="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193CDC6" w14:textId="77777777" w:rsidR="00F666DB" w:rsidRDefault="009C42ED">
      <w:pPr>
        <w:numPr>
          <w:ilvl w:val="0"/>
          <w:numId w:val="9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popelnice</w:t>
      </w:r>
    </w:p>
    <w:p w14:paraId="7193CDC7" w14:textId="77777777" w:rsidR="00F666DB" w:rsidRDefault="009C42ED">
      <w:pPr>
        <w:numPr>
          <w:ilvl w:val="0"/>
          <w:numId w:val="9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odpadkové koše,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 xml:space="preserve">které jsou umístěny na veřejných prostranstvích v obci, sloužící pro    </w:t>
      </w:r>
    </w:p>
    <w:p w14:paraId="7193CDC8" w14:textId="77777777" w:rsidR="00F666DB" w:rsidRDefault="009C42ED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     odkládání drobného komunálního odpadu</w:t>
      </w:r>
    </w:p>
    <w:p w14:paraId="7193CDC9" w14:textId="77777777" w:rsidR="00F666DB" w:rsidRDefault="009C42E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7193CDCA" w14:textId="77777777" w:rsidR="00F666DB" w:rsidRDefault="00F666D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193CDCB" w14:textId="77777777" w:rsidR="00F666DB" w:rsidRDefault="009C42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7193CDCC" w14:textId="77777777" w:rsidR="00F666DB" w:rsidRDefault="009C42E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7193CDCD" w14:textId="77777777" w:rsidR="00F666DB" w:rsidRDefault="00F666DB"/>
    <w:p w14:paraId="7193CDCE" w14:textId="77777777" w:rsidR="00F666DB" w:rsidRDefault="009C42ED">
      <w:pPr>
        <w:numPr>
          <w:ilvl w:val="0"/>
          <w:numId w:val="10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7193CDCF" w14:textId="77777777" w:rsidR="00F666DB" w:rsidRDefault="009C42ED" w:rsidP="00200E6B">
      <w:pPr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oděvy, textil a obuv</w:t>
      </w:r>
    </w:p>
    <w:p w14:paraId="7193CDD0" w14:textId="77777777" w:rsidR="00F666DB" w:rsidRDefault="009C42ED">
      <w:pPr>
        <w:tabs>
          <w:tab w:val="left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193CDD1" w14:textId="77777777" w:rsidR="00F666DB" w:rsidRDefault="009C42ED">
      <w:pPr>
        <w:numPr>
          <w:ilvl w:val="0"/>
          <w:numId w:val="10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Movité věci uvedené v odst. 1 lze předávat do sběrné nádob na stanovištích kontejnerů na tříděný odpad u ČOV a před prodejnou potravin. Movitá věc musí být předána v takovém stavu, aby bylo možné její opětovné použití. </w:t>
      </w:r>
    </w:p>
    <w:p w14:paraId="7193CDD2" w14:textId="77777777" w:rsidR="00F666DB" w:rsidRDefault="00F666DB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193CDD3" w14:textId="77777777" w:rsidR="00F666DB" w:rsidRDefault="00F666DB">
      <w:pPr>
        <w:jc w:val="center"/>
        <w:rPr>
          <w:rFonts w:ascii="Arial" w:hAnsi="Arial" w:cs="Arial"/>
          <w:b/>
          <w:sz w:val="22"/>
          <w:szCs w:val="22"/>
        </w:rPr>
      </w:pPr>
    </w:p>
    <w:p w14:paraId="7193CDD4" w14:textId="77777777" w:rsidR="00F666DB" w:rsidRDefault="009C42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40CA65DB" w14:textId="77777777" w:rsidR="00F37638" w:rsidRPr="00F37638" w:rsidRDefault="00F37638" w:rsidP="00F37638">
      <w:pPr>
        <w:pStyle w:val="Nadpis21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37638">
        <w:rPr>
          <w:rFonts w:ascii="Arial" w:hAnsi="Arial" w:cs="Arial"/>
          <w:b/>
          <w:bCs/>
          <w:sz w:val="22"/>
          <w:szCs w:val="22"/>
          <w:u w:val="none"/>
        </w:rPr>
        <w:t xml:space="preserve">Nakládání s výrobky s ukončenou životností v rámci služby pro výrobce </w:t>
      </w:r>
    </w:p>
    <w:p w14:paraId="2FB26936" w14:textId="77777777" w:rsidR="00F37638" w:rsidRDefault="00F37638" w:rsidP="00F37638">
      <w:pPr>
        <w:pStyle w:val="Nadpis21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37638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EAD6D52" w14:textId="77777777" w:rsidR="00B67EE1" w:rsidRPr="00B67EE1" w:rsidRDefault="00B67EE1" w:rsidP="00B67EE1">
      <w:pPr>
        <w:pStyle w:val="Normln1"/>
      </w:pPr>
    </w:p>
    <w:p w14:paraId="0E392244" w14:textId="0751F323" w:rsidR="00F37638" w:rsidRPr="00B67EE1" w:rsidRDefault="00660E00" w:rsidP="00083A49">
      <w:pPr>
        <w:pStyle w:val="Normln1"/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F37638" w:rsidRPr="00B67EE1">
        <w:rPr>
          <w:rFonts w:ascii="Arial" w:hAnsi="Arial" w:cs="Arial"/>
          <w:sz w:val="22"/>
          <w:szCs w:val="22"/>
        </w:rPr>
        <w:t xml:space="preserve">Obec v rámci služby pro výrobce nakládá s těmito výrobky s ukončenou životností: </w:t>
      </w:r>
    </w:p>
    <w:p w14:paraId="114EA413" w14:textId="318A61FC" w:rsidR="00F37638" w:rsidRPr="0044414D" w:rsidRDefault="00F37638" w:rsidP="00200E6B">
      <w:pPr>
        <w:pStyle w:val="Normln1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44414D">
        <w:rPr>
          <w:rFonts w:ascii="Arial" w:hAnsi="Arial" w:cs="Arial"/>
          <w:i/>
          <w:iCs/>
          <w:sz w:val="22"/>
          <w:szCs w:val="22"/>
        </w:rPr>
        <w:t xml:space="preserve"> </w:t>
      </w:r>
      <w:r w:rsidR="00200E6B" w:rsidRPr="0044414D">
        <w:rPr>
          <w:rFonts w:ascii="Arial" w:hAnsi="Arial" w:cs="Arial"/>
          <w:i/>
          <w:iCs/>
          <w:sz w:val="22"/>
          <w:szCs w:val="22"/>
        </w:rPr>
        <w:t xml:space="preserve">     </w:t>
      </w:r>
      <w:r w:rsidRPr="0044414D">
        <w:rPr>
          <w:rFonts w:ascii="Arial" w:hAnsi="Arial" w:cs="Arial"/>
          <w:i/>
          <w:iCs/>
          <w:sz w:val="22"/>
          <w:szCs w:val="22"/>
        </w:rPr>
        <w:t xml:space="preserve">a) </w:t>
      </w:r>
      <w:r w:rsidR="00B67EE1" w:rsidRPr="0044414D">
        <w:rPr>
          <w:rFonts w:ascii="Arial" w:hAnsi="Arial" w:cs="Arial"/>
          <w:i/>
          <w:iCs/>
          <w:sz w:val="22"/>
          <w:szCs w:val="22"/>
        </w:rPr>
        <w:t xml:space="preserve">drobné </w:t>
      </w:r>
      <w:r w:rsidRPr="0044414D">
        <w:rPr>
          <w:rFonts w:ascii="Arial" w:hAnsi="Arial" w:cs="Arial"/>
          <w:i/>
          <w:iCs/>
          <w:sz w:val="22"/>
          <w:szCs w:val="22"/>
        </w:rPr>
        <w:t>elektrozařízení</w:t>
      </w:r>
      <w:r w:rsidR="00660E00" w:rsidRPr="0044414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F2B489E" w14:textId="3A665687" w:rsidR="00F37638" w:rsidRPr="0044414D" w:rsidRDefault="00200E6B" w:rsidP="00083A49">
      <w:pPr>
        <w:pStyle w:val="Normln1"/>
        <w:autoSpaceDE w:val="0"/>
        <w:autoSpaceDN w:val="0"/>
        <w:adjustRightInd w:val="0"/>
        <w:ind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44414D">
        <w:rPr>
          <w:rFonts w:ascii="Arial" w:hAnsi="Arial" w:cs="Arial"/>
          <w:i/>
          <w:iCs/>
          <w:sz w:val="22"/>
          <w:szCs w:val="22"/>
        </w:rPr>
        <w:t xml:space="preserve"> </w:t>
      </w:r>
      <w:r w:rsidR="00F37638" w:rsidRPr="0044414D">
        <w:rPr>
          <w:rFonts w:ascii="Arial" w:hAnsi="Arial" w:cs="Arial"/>
          <w:i/>
          <w:iCs/>
          <w:sz w:val="22"/>
          <w:szCs w:val="22"/>
        </w:rPr>
        <w:t xml:space="preserve">b) baterie </w:t>
      </w:r>
      <w:r w:rsidR="00273CD8">
        <w:rPr>
          <w:rFonts w:ascii="Arial" w:hAnsi="Arial" w:cs="Arial"/>
          <w:i/>
          <w:iCs/>
          <w:sz w:val="22"/>
          <w:szCs w:val="22"/>
        </w:rPr>
        <w:t xml:space="preserve">zabudované nebo </w:t>
      </w:r>
      <w:r w:rsidR="00CA4992">
        <w:rPr>
          <w:rFonts w:ascii="Arial" w:hAnsi="Arial" w:cs="Arial"/>
          <w:i/>
          <w:iCs/>
          <w:sz w:val="22"/>
          <w:szCs w:val="22"/>
        </w:rPr>
        <w:t>přiložené</w:t>
      </w:r>
      <w:r w:rsidR="00273CD8">
        <w:rPr>
          <w:rFonts w:ascii="Arial" w:hAnsi="Arial" w:cs="Arial"/>
          <w:i/>
          <w:iCs/>
          <w:sz w:val="22"/>
          <w:szCs w:val="22"/>
        </w:rPr>
        <w:t xml:space="preserve"> k elektrozařízení</w:t>
      </w:r>
      <w:r w:rsidR="00CA4992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904989" w14:textId="4DE1B6F0" w:rsidR="00F03B57" w:rsidRPr="00083A49" w:rsidRDefault="00F03B57" w:rsidP="00083A49">
      <w:pPr>
        <w:pStyle w:val="Normln1"/>
        <w:ind w:left="284" w:hanging="284"/>
        <w:rPr>
          <w:sz w:val="22"/>
          <w:szCs w:val="22"/>
        </w:rPr>
      </w:pPr>
      <w:r w:rsidRPr="00083A49">
        <w:rPr>
          <w:rFonts w:ascii="Arial" w:hAnsi="Arial" w:cs="Arial"/>
          <w:sz w:val="22"/>
          <w:szCs w:val="22"/>
        </w:rPr>
        <w:lastRenderedPageBreak/>
        <w:t>2) Výrobky s ukončenou životností uvedené v odst. 1 lze předávat do červené</w:t>
      </w:r>
      <w:r w:rsidR="00AA263D" w:rsidRPr="00083A49">
        <w:rPr>
          <w:rFonts w:ascii="Arial" w:hAnsi="Arial" w:cs="Arial"/>
          <w:sz w:val="22"/>
          <w:szCs w:val="22"/>
        </w:rPr>
        <w:t xml:space="preserve"> sběrné nádoby na stanovišti </w:t>
      </w:r>
      <w:r w:rsidRPr="00083A49">
        <w:rPr>
          <w:rFonts w:ascii="Arial" w:hAnsi="Arial" w:cs="Arial"/>
          <w:sz w:val="22"/>
          <w:szCs w:val="22"/>
        </w:rPr>
        <w:t>kontejner</w:t>
      </w:r>
      <w:r w:rsidR="00083A49" w:rsidRPr="00083A49">
        <w:rPr>
          <w:rFonts w:ascii="Arial" w:hAnsi="Arial" w:cs="Arial"/>
          <w:sz w:val="22"/>
          <w:szCs w:val="22"/>
        </w:rPr>
        <w:t>ů na tříděný odpad u ČOV.</w:t>
      </w:r>
    </w:p>
    <w:p w14:paraId="49ADB877" w14:textId="2E61C352" w:rsidR="00F03B57" w:rsidRPr="00B67EE1" w:rsidRDefault="00F03B57" w:rsidP="00F03B57">
      <w:pPr>
        <w:pStyle w:val="Normln1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14:paraId="18307AA2" w14:textId="77777777" w:rsidR="00660E00" w:rsidRDefault="00660E00" w:rsidP="00660E00">
      <w:pPr>
        <w:jc w:val="center"/>
        <w:rPr>
          <w:rFonts w:ascii="Arial" w:hAnsi="Arial" w:cs="Arial"/>
          <w:b/>
          <w:sz w:val="22"/>
          <w:szCs w:val="22"/>
        </w:rPr>
      </w:pPr>
    </w:p>
    <w:p w14:paraId="16275AF8" w14:textId="7030B8DA" w:rsidR="00660E00" w:rsidRDefault="00660E00" w:rsidP="00660E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7193CDD5" w14:textId="77777777" w:rsidR="00F666DB" w:rsidRDefault="009C42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7193CDD6" w14:textId="77777777" w:rsidR="00F666DB" w:rsidRDefault="00F666D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93CDD7" w14:textId="0320D221" w:rsidR="00F666DB" w:rsidRDefault="009C4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Stašov č.</w:t>
      </w:r>
      <w:r w:rsidR="00660E0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/202</w:t>
      </w:r>
      <w:r w:rsidR="00660E0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o stanovení </w:t>
      </w:r>
      <w:r>
        <w:rPr>
          <w:rFonts w:ascii="Arial" w:hAnsi="Arial" w:cs="Arial"/>
          <w:i/>
          <w:iCs/>
          <w:sz w:val="22"/>
          <w:szCs w:val="22"/>
        </w:rPr>
        <w:t>obecního systému odpadového hospodářství,</w:t>
      </w:r>
      <w:r>
        <w:rPr>
          <w:rFonts w:ascii="Arial" w:hAnsi="Arial" w:cs="Arial"/>
          <w:sz w:val="22"/>
          <w:szCs w:val="22"/>
        </w:rPr>
        <w:t xml:space="preserve"> ze dne 1</w:t>
      </w:r>
      <w:r w:rsidR="00F45C2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F45C2D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.202</w:t>
      </w:r>
      <w:r w:rsidR="00F45C2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193CDD8" w14:textId="77777777" w:rsidR="00F666DB" w:rsidRDefault="00F666DB">
      <w:pPr>
        <w:rPr>
          <w:rFonts w:ascii="Arial" w:hAnsi="Arial" w:cs="Arial"/>
          <w:sz w:val="22"/>
          <w:szCs w:val="22"/>
        </w:rPr>
      </w:pPr>
    </w:p>
    <w:p w14:paraId="7193CDD9" w14:textId="77777777" w:rsidR="00F666DB" w:rsidRDefault="00F666DB">
      <w:pPr>
        <w:jc w:val="both"/>
        <w:rPr>
          <w:rFonts w:ascii="Arial" w:hAnsi="Arial" w:cs="Arial"/>
          <w:sz w:val="22"/>
          <w:szCs w:val="22"/>
        </w:rPr>
      </w:pPr>
    </w:p>
    <w:p w14:paraId="7193CDDA" w14:textId="45D152B0" w:rsidR="00F666DB" w:rsidRDefault="009C42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  <w:r w:rsidR="001861D6">
        <w:rPr>
          <w:rFonts w:ascii="Arial" w:hAnsi="Arial" w:cs="Arial"/>
          <w:b/>
          <w:sz w:val="22"/>
          <w:szCs w:val="22"/>
        </w:rPr>
        <w:t xml:space="preserve"> 10</w:t>
      </w:r>
    </w:p>
    <w:p w14:paraId="7193CDDB" w14:textId="77777777" w:rsidR="00F666DB" w:rsidRDefault="009C42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193CDDC" w14:textId="77777777" w:rsidR="00F666DB" w:rsidRDefault="00F666DB">
      <w:pPr>
        <w:jc w:val="both"/>
        <w:rPr>
          <w:rFonts w:ascii="Arial" w:hAnsi="Arial" w:cs="Arial"/>
          <w:sz w:val="22"/>
          <w:szCs w:val="22"/>
        </w:rPr>
      </w:pPr>
    </w:p>
    <w:p w14:paraId="52201495" w14:textId="77777777" w:rsidR="00634A05" w:rsidRPr="00634A05" w:rsidRDefault="00634A05" w:rsidP="00634A05">
      <w:pPr>
        <w:pStyle w:val="Normln1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34A05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193CDDE" w14:textId="77777777" w:rsidR="00F666DB" w:rsidRDefault="00F666D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193CDDF" w14:textId="77777777" w:rsidR="00F666DB" w:rsidRDefault="00F666D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193CDE0" w14:textId="77777777" w:rsidR="00F666DB" w:rsidRDefault="00F666D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193CDE1" w14:textId="77777777" w:rsidR="00F666DB" w:rsidRDefault="009C42ED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193CDE2" w14:textId="661D7DE4" w:rsidR="00F666DB" w:rsidRDefault="009C42ED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Luboš Frýbert</w:t>
      </w:r>
      <w:r>
        <w:rPr>
          <w:rFonts w:ascii="Arial" w:hAnsi="Arial" w:cs="Arial"/>
          <w:bCs/>
          <w:i/>
          <w:sz w:val="22"/>
          <w:szCs w:val="22"/>
        </w:rPr>
        <w:tab/>
        <w:t>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i/>
          <w:sz w:val="22"/>
          <w:szCs w:val="22"/>
        </w:rPr>
        <w:t>Miroslav Tichý v.r.</w:t>
      </w:r>
    </w:p>
    <w:p w14:paraId="7193CDE3" w14:textId="2ADE750F" w:rsidR="00F666DB" w:rsidRDefault="009C42E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34A05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34A0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starosta</w:t>
      </w:r>
    </w:p>
    <w:p w14:paraId="7193CDE4" w14:textId="77777777" w:rsidR="00F666DB" w:rsidRDefault="00F666DB">
      <w:pPr>
        <w:ind w:left="708"/>
        <w:rPr>
          <w:rFonts w:ascii="Arial" w:hAnsi="Arial" w:cs="Arial"/>
          <w:bCs/>
          <w:sz w:val="22"/>
          <w:szCs w:val="22"/>
        </w:rPr>
      </w:pPr>
    </w:p>
    <w:p w14:paraId="7193CDE5" w14:textId="77777777" w:rsidR="00F666DB" w:rsidRDefault="00F666DB">
      <w:pPr>
        <w:ind w:left="708"/>
        <w:rPr>
          <w:rFonts w:ascii="Arial" w:hAnsi="Arial" w:cs="Arial"/>
          <w:bCs/>
          <w:sz w:val="22"/>
          <w:szCs w:val="22"/>
        </w:rPr>
      </w:pPr>
    </w:p>
    <w:p w14:paraId="7193CDE6" w14:textId="77777777" w:rsidR="00F666DB" w:rsidRDefault="00F666DB">
      <w:pPr>
        <w:ind w:left="708"/>
        <w:rPr>
          <w:rFonts w:ascii="Arial" w:hAnsi="Arial" w:cs="Arial"/>
          <w:bCs/>
          <w:sz w:val="22"/>
          <w:szCs w:val="22"/>
        </w:rPr>
      </w:pPr>
    </w:p>
    <w:p w14:paraId="7193CDE7" w14:textId="77777777" w:rsidR="00F666DB" w:rsidRDefault="00F666DB">
      <w:pPr>
        <w:ind w:left="708"/>
        <w:rPr>
          <w:rFonts w:ascii="Arial" w:hAnsi="Arial" w:cs="Arial"/>
          <w:bCs/>
          <w:sz w:val="22"/>
          <w:szCs w:val="22"/>
        </w:rPr>
      </w:pPr>
    </w:p>
    <w:p w14:paraId="7193CDE8" w14:textId="77777777" w:rsidR="00F666DB" w:rsidRDefault="00F666DB">
      <w:pPr>
        <w:rPr>
          <w:rFonts w:ascii="Arial" w:hAnsi="Arial" w:cs="Arial"/>
          <w:sz w:val="22"/>
          <w:szCs w:val="22"/>
        </w:rPr>
      </w:pPr>
    </w:p>
    <w:p w14:paraId="6A492F58" w14:textId="77777777" w:rsidR="00200E6B" w:rsidRDefault="00200E6B">
      <w:pPr>
        <w:rPr>
          <w:rFonts w:ascii="Arial" w:hAnsi="Arial" w:cs="Arial"/>
          <w:sz w:val="22"/>
          <w:szCs w:val="22"/>
        </w:rPr>
      </w:pPr>
    </w:p>
    <w:p w14:paraId="5FB24541" w14:textId="77777777" w:rsidR="00200E6B" w:rsidRDefault="00200E6B">
      <w:pPr>
        <w:rPr>
          <w:rFonts w:ascii="Arial" w:hAnsi="Arial" w:cs="Arial"/>
          <w:sz w:val="22"/>
          <w:szCs w:val="22"/>
        </w:rPr>
      </w:pPr>
    </w:p>
    <w:p w14:paraId="09E24215" w14:textId="77777777" w:rsidR="00200E6B" w:rsidRDefault="00200E6B">
      <w:pPr>
        <w:rPr>
          <w:rFonts w:ascii="Arial" w:hAnsi="Arial" w:cs="Arial"/>
          <w:sz w:val="22"/>
          <w:szCs w:val="22"/>
        </w:rPr>
      </w:pPr>
    </w:p>
    <w:p w14:paraId="7193CDE9" w14:textId="6B5C3504" w:rsidR="00F666DB" w:rsidRDefault="009C4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obecního úřadu dne:</w:t>
      </w:r>
      <w:r w:rsidR="008B18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93CDEA" w14:textId="77777777" w:rsidR="00F666DB" w:rsidRDefault="009C42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obecního úřadu dne: </w:t>
      </w:r>
    </w:p>
    <w:sectPr w:rsidR="00F666DB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BA1E0" w14:textId="77777777" w:rsidR="00E30C9D" w:rsidRDefault="00E30C9D">
      <w:r>
        <w:separator/>
      </w:r>
    </w:p>
  </w:endnote>
  <w:endnote w:type="continuationSeparator" w:id="0">
    <w:p w14:paraId="4AC8EF0B" w14:textId="77777777" w:rsidR="00E30C9D" w:rsidRDefault="00E3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CDED" w14:textId="77777777" w:rsidR="00F666DB" w:rsidRDefault="009C42E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7193CDEE" w14:textId="77777777" w:rsidR="00F666DB" w:rsidRDefault="00F666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BE43F" w14:textId="77777777" w:rsidR="00E30C9D" w:rsidRDefault="00E30C9D">
      <w:r>
        <w:separator/>
      </w:r>
    </w:p>
  </w:footnote>
  <w:footnote w:type="continuationSeparator" w:id="0">
    <w:p w14:paraId="1B37169D" w14:textId="77777777" w:rsidR="00E30C9D" w:rsidRDefault="00E30C9D">
      <w:r>
        <w:continuationSeparator/>
      </w:r>
    </w:p>
  </w:footnote>
  <w:footnote w:id="1">
    <w:p w14:paraId="7193CDEF" w14:textId="77777777" w:rsidR="00F666DB" w:rsidRDefault="009C42ED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7193CDF0" w14:textId="77777777" w:rsidR="00F666DB" w:rsidRDefault="009C42ED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multilevel"/>
    <w:tmpl w:val="04457C1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2B81"/>
    <w:multiLevelType w:val="multilevel"/>
    <w:tmpl w:val="15202B8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85E43"/>
    <w:multiLevelType w:val="multilevel"/>
    <w:tmpl w:val="18385E43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43BCB"/>
    <w:multiLevelType w:val="multilevel"/>
    <w:tmpl w:val="E6C2218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 w15:restartNumberingAfterBreak="0">
    <w:nsid w:val="35B2385B"/>
    <w:multiLevelType w:val="multilevel"/>
    <w:tmpl w:val="A96E6B9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A1333CB"/>
    <w:multiLevelType w:val="multilevel"/>
    <w:tmpl w:val="3A1333CB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5721E2"/>
    <w:multiLevelType w:val="multilevel"/>
    <w:tmpl w:val="3F5721E2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E60B4"/>
    <w:multiLevelType w:val="multilevel"/>
    <w:tmpl w:val="5ACE60B4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C9F043D"/>
    <w:multiLevelType w:val="multilevel"/>
    <w:tmpl w:val="5C9F043D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9" w15:restartNumberingAfterBreak="0">
    <w:nsid w:val="659423A1"/>
    <w:multiLevelType w:val="multilevel"/>
    <w:tmpl w:val="659423A1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0" w15:restartNumberingAfterBreak="0">
    <w:nsid w:val="7CEA02C5"/>
    <w:multiLevelType w:val="multilevel"/>
    <w:tmpl w:val="7CEA02C5"/>
    <w:lvl w:ilvl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299535729">
    <w:abstractNumId w:val="2"/>
  </w:num>
  <w:num w:numId="2" w16cid:durableId="1044909057">
    <w:abstractNumId w:val="1"/>
  </w:num>
  <w:num w:numId="3" w16cid:durableId="469905576">
    <w:abstractNumId w:val="7"/>
  </w:num>
  <w:num w:numId="4" w16cid:durableId="256134514">
    <w:abstractNumId w:val="8"/>
  </w:num>
  <w:num w:numId="5" w16cid:durableId="612790655">
    <w:abstractNumId w:val="0"/>
  </w:num>
  <w:num w:numId="6" w16cid:durableId="860825387">
    <w:abstractNumId w:val="5"/>
  </w:num>
  <w:num w:numId="7" w16cid:durableId="650210130">
    <w:abstractNumId w:val="3"/>
  </w:num>
  <w:num w:numId="8" w16cid:durableId="1343817500">
    <w:abstractNumId w:val="6"/>
  </w:num>
  <w:num w:numId="9" w16cid:durableId="1262109902">
    <w:abstractNumId w:val="10"/>
  </w:num>
  <w:num w:numId="10" w16cid:durableId="2063406268">
    <w:abstractNumId w:val="9"/>
  </w:num>
  <w:num w:numId="11" w16cid:durableId="17032437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3513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3A49"/>
    <w:rsid w:val="0008576A"/>
    <w:rsid w:val="00091C2D"/>
    <w:rsid w:val="00095548"/>
    <w:rsid w:val="0009785F"/>
    <w:rsid w:val="000A04B6"/>
    <w:rsid w:val="000A3A9A"/>
    <w:rsid w:val="000B560B"/>
    <w:rsid w:val="000C6319"/>
    <w:rsid w:val="000D0024"/>
    <w:rsid w:val="000D0D9F"/>
    <w:rsid w:val="000D356A"/>
    <w:rsid w:val="000D40B5"/>
    <w:rsid w:val="000E7318"/>
    <w:rsid w:val="000E7404"/>
    <w:rsid w:val="000F2029"/>
    <w:rsid w:val="000F4494"/>
    <w:rsid w:val="000F4568"/>
    <w:rsid w:val="000F645D"/>
    <w:rsid w:val="00100E15"/>
    <w:rsid w:val="00103649"/>
    <w:rsid w:val="001078B1"/>
    <w:rsid w:val="00111089"/>
    <w:rsid w:val="0011302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1D6"/>
    <w:rsid w:val="001869E0"/>
    <w:rsid w:val="001A1793"/>
    <w:rsid w:val="001A5FC6"/>
    <w:rsid w:val="001B0AEB"/>
    <w:rsid w:val="001C6E05"/>
    <w:rsid w:val="001E0DF7"/>
    <w:rsid w:val="001E5FBF"/>
    <w:rsid w:val="001F5EA6"/>
    <w:rsid w:val="00200762"/>
    <w:rsid w:val="00200839"/>
    <w:rsid w:val="00200E6B"/>
    <w:rsid w:val="00202C4A"/>
    <w:rsid w:val="00206275"/>
    <w:rsid w:val="00211D36"/>
    <w:rsid w:val="002217C9"/>
    <w:rsid w:val="00223F72"/>
    <w:rsid w:val="00232642"/>
    <w:rsid w:val="0023379E"/>
    <w:rsid w:val="002362FF"/>
    <w:rsid w:val="00242D06"/>
    <w:rsid w:val="00242EEB"/>
    <w:rsid w:val="002439E9"/>
    <w:rsid w:val="00244C59"/>
    <w:rsid w:val="00246D80"/>
    <w:rsid w:val="0024722A"/>
    <w:rsid w:val="00247C11"/>
    <w:rsid w:val="00251FBA"/>
    <w:rsid w:val="00252D77"/>
    <w:rsid w:val="0025354B"/>
    <w:rsid w:val="00255095"/>
    <w:rsid w:val="00255AE6"/>
    <w:rsid w:val="00261098"/>
    <w:rsid w:val="00262D62"/>
    <w:rsid w:val="0026520E"/>
    <w:rsid w:val="00265EF4"/>
    <w:rsid w:val="00267188"/>
    <w:rsid w:val="00273CD8"/>
    <w:rsid w:val="0027558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D7FAE"/>
    <w:rsid w:val="002F3810"/>
    <w:rsid w:val="002F6C9F"/>
    <w:rsid w:val="0031415A"/>
    <w:rsid w:val="00320CF7"/>
    <w:rsid w:val="0032634F"/>
    <w:rsid w:val="0034317B"/>
    <w:rsid w:val="00343C2D"/>
    <w:rsid w:val="00344369"/>
    <w:rsid w:val="00352DD8"/>
    <w:rsid w:val="003571E1"/>
    <w:rsid w:val="00373576"/>
    <w:rsid w:val="0037455E"/>
    <w:rsid w:val="003746ED"/>
    <w:rsid w:val="003928C3"/>
    <w:rsid w:val="003934B6"/>
    <w:rsid w:val="003A0DB1"/>
    <w:rsid w:val="003A7008"/>
    <w:rsid w:val="003A7FC0"/>
    <w:rsid w:val="003C71D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414D"/>
    <w:rsid w:val="00453AB3"/>
    <w:rsid w:val="00472153"/>
    <w:rsid w:val="004761AD"/>
    <w:rsid w:val="00476A0B"/>
    <w:rsid w:val="00487C06"/>
    <w:rsid w:val="00492D2F"/>
    <w:rsid w:val="004966EB"/>
    <w:rsid w:val="004A218A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7148"/>
    <w:rsid w:val="00540721"/>
    <w:rsid w:val="00540BAC"/>
    <w:rsid w:val="00543342"/>
    <w:rsid w:val="00543380"/>
    <w:rsid w:val="00545F83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4A7"/>
    <w:rsid w:val="0059780C"/>
    <w:rsid w:val="005A3FFD"/>
    <w:rsid w:val="005C0885"/>
    <w:rsid w:val="005C7494"/>
    <w:rsid w:val="005C7FAC"/>
    <w:rsid w:val="005D29B1"/>
    <w:rsid w:val="005D2D67"/>
    <w:rsid w:val="005D6CD7"/>
    <w:rsid w:val="005E114F"/>
    <w:rsid w:val="005E2539"/>
    <w:rsid w:val="005E3069"/>
    <w:rsid w:val="005F0210"/>
    <w:rsid w:val="005F1D1F"/>
    <w:rsid w:val="005F4869"/>
    <w:rsid w:val="006025AC"/>
    <w:rsid w:val="006101FB"/>
    <w:rsid w:val="00617D61"/>
    <w:rsid w:val="00617FE8"/>
    <w:rsid w:val="00620481"/>
    <w:rsid w:val="006237C8"/>
    <w:rsid w:val="006277AF"/>
    <w:rsid w:val="00632F39"/>
    <w:rsid w:val="00634A05"/>
    <w:rsid w:val="00641107"/>
    <w:rsid w:val="006511C7"/>
    <w:rsid w:val="00660E00"/>
    <w:rsid w:val="00667683"/>
    <w:rsid w:val="00671A01"/>
    <w:rsid w:val="00675B4F"/>
    <w:rsid w:val="00680371"/>
    <w:rsid w:val="006814CB"/>
    <w:rsid w:val="006866EF"/>
    <w:rsid w:val="00692B36"/>
    <w:rsid w:val="00693339"/>
    <w:rsid w:val="00696155"/>
    <w:rsid w:val="006B0751"/>
    <w:rsid w:val="006B58B2"/>
    <w:rsid w:val="006B6EE4"/>
    <w:rsid w:val="006C594A"/>
    <w:rsid w:val="006E5A79"/>
    <w:rsid w:val="006F432E"/>
    <w:rsid w:val="007008E2"/>
    <w:rsid w:val="00702D6A"/>
    <w:rsid w:val="007063A1"/>
    <w:rsid w:val="00706E6A"/>
    <w:rsid w:val="00712D36"/>
    <w:rsid w:val="007131EC"/>
    <w:rsid w:val="00714B2D"/>
    <w:rsid w:val="007157C6"/>
    <w:rsid w:val="0071677D"/>
    <w:rsid w:val="00723DF9"/>
    <w:rsid w:val="0072693E"/>
    <w:rsid w:val="00732470"/>
    <w:rsid w:val="0073528A"/>
    <w:rsid w:val="00745703"/>
    <w:rsid w:val="00761EB6"/>
    <w:rsid w:val="00765052"/>
    <w:rsid w:val="007654D3"/>
    <w:rsid w:val="00777412"/>
    <w:rsid w:val="00787EE1"/>
    <w:rsid w:val="007909DA"/>
    <w:rsid w:val="00795009"/>
    <w:rsid w:val="00796292"/>
    <w:rsid w:val="00797A40"/>
    <w:rsid w:val="007A3B21"/>
    <w:rsid w:val="007A514D"/>
    <w:rsid w:val="007B58F6"/>
    <w:rsid w:val="007B6584"/>
    <w:rsid w:val="007B792E"/>
    <w:rsid w:val="007C40FF"/>
    <w:rsid w:val="007C5E41"/>
    <w:rsid w:val="007C61CD"/>
    <w:rsid w:val="007C7508"/>
    <w:rsid w:val="007E1DB2"/>
    <w:rsid w:val="007E2B21"/>
    <w:rsid w:val="007E468E"/>
    <w:rsid w:val="007E7071"/>
    <w:rsid w:val="007E7E03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0F6E"/>
    <w:rsid w:val="008B10ED"/>
    <w:rsid w:val="008B183B"/>
    <w:rsid w:val="008B4493"/>
    <w:rsid w:val="008B5CF8"/>
    <w:rsid w:val="008C3A2A"/>
    <w:rsid w:val="008D2025"/>
    <w:rsid w:val="008D3350"/>
    <w:rsid w:val="008D5E41"/>
    <w:rsid w:val="008E10CD"/>
    <w:rsid w:val="008E4005"/>
    <w:rsid w:val="008F1E1D"/>
    <w:rsid w:val="009007DD"/>
    <w:rsid w:val="00901A27"/>
    <w:rsid w:val="00906173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644"/>
    <w:rsid w:val="009722E1"/>
    <w:rsid w:val="00973C0E"/>
    <w:rsid w:val="009743BA"/>
    <w:rsid w:val="009774F4"/>
    <w:rsid w:val="009859B0"/>
    <w:rsid w:val="009A0DDF"/>
    <w:rsid w:val="009A1A48"/>
    <w:rsid w:val="009A625A"/>
    <w:rsid w:val="009A64B8"/>
    <w:rsid w:val="009B50E5"/>
    <w:rsid w:val="009B680A"/>
    <w:rsid w:val="009B77CC"/>
    <w:rsid w:val="009C42ED"/>
    <w:rsid w:val="009C5D5F"/>
    <w:rsid w:val="009C7464"/>
    <w:rsid w:val="009D5821"/>
    <w:rsid w:val="009D5C19"/>
    <w:rsid w:val="009E4450"/>
    <w:rsid w:val="009E5176"/>
    <w:rsid w:val="009E57BE"/>
    <w:rsid w:val="009F5BB9"/>
    <w:rsid w:val="00A07653"/>
    <w:rsid w:val="00A11DFF"/>
    <w:rsid w:val="00A15966"/>
    <w:rsid w:val="00A23FF9"/>
    <w:rsid w:val="00A25B5E"/>
    <w:rsid w:val="00A27FA1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263D"/>
    <w:rsid w:val="00AA408A"/>
    <w:rsid w:val="00AA5064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B54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7EE1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4992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3EA2"/>
    <w:rsid w:val="00D4132C"/>
    <w:rsid w:val="00D44ECF"/>
    <w:rsid w:val="00D51D24"/>
    <w:rsid w:val="00D546F5"/>
    <w:rsid w:val="00D62F8B"/>
    <w:rsid w:val="00D72243"/>
    <w:rsid w:val="00D7341B"/>
    <w:rsid w:val="00D736CB"/>
    <w:rsid w:val="00D832B7"/>
    <w:rsid w:val="00D91A41"/>
    <w:rsid w:val="00DB2051"/>
    <w:rsid w:val="00DC3C0A"/>
    <w:rsid w:val="00DD7DE7"/>
    <w:rsid w:val="00DE0A5F"/>
    <w:rsid w:val="00DE54A3"/>
    <w:rsid w:val="00DF28D8"/>
    <w:rsid w:val="00E04C79"/>
    <w:rsid w:val="00E11050"/>
    <w:rsid w:val="00E117FD"/>
    <w:rsid w:val="00E2491F"/>
    <w:rsid w:val="00E30C9D"/>
    <w:rsid w:val="00E318DB"/>
    <w:rsid w:val="00E37707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3AC4"/>
    <w:rsid w:val="00F03B57"/>
    <w:rsid w:val="00F11FC3"/>
    <w:rsid w:val="00F17575"/>
    <w:rsid w:val="00F1773A"/>
    <w:rsid w:val="00F20DEA"/>
    <w:rsid w:val="00F301DF"/>
    <w:rsid w:val="00F349F4"/>
    <w:rsid w:val="00F37638"/>
    <w:rsid w:val="00F37B51"/>
    <w:rsid w:val="00F45C2D"/>
    <w:rsid w:val="00F45D43"/>
    <w:rsid w:val="00F47FED"/>
    <w:rsid w:val="00F51A5D"/>
    <w:rsid w:val="00F533D6"/>
    <w:rsid w:val="00F534BD"/>
    <w:rsid w:val="00F53E58"/>
    <w:rsid w:val="00F57F1D"/>
    <w:rsid w:val="00F666DB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6967"/>
    <w:rsid w:val="00FE0414"/>
    <w:rsid w:val="00FE7963"/>
    <w:rsid w:val="00FE7C1B"/>
    <w:rsid w:val="00FF6064"/>
    <w:rsid w:val="00FF60D6"/>
    <w:rsid w:val="5DC2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3CD6B"/>
  <w15:docId w15:val="{F94B66C0-784F-47F9-8BF0-2A965CC9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</w:style>
  <w:style w:type="character" w:customStyle="1" w:styleId="PedmtkomenteChar">
    <w:name w:val="Předmět komentáře Char"/>
    <w:link w:val="Pedmtkomente"/>
    <w:uiPriority w:val="99"/>
    <w:semiHidden/>
    <w:rPr>
      <w:b/>
      <w:bCs/>
    </w:r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rsid w:val="00F37638"/>
    <w:rPr>
      <w:sz w:val="24"/>
      <w:szCs w:val="24"/>
    </w:rPr>
  </w:style>
  <w:style w:type="paragraph" w:customStyle="1" w:styleId="Nadpis21">
    <w:name w:val="Nadpis 21"/>
    <w:basedOn w:val="Normln"/>
    <w:next w:val="Normln1"/>
    <w:rsid w:val="00F37638"/>
    <w:pPr>
      <w:keepNext/>
      <w:jc w:val="both"/>
      <w:outlineLvl w:val="1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926</Words>
  <Characters>5469</Characters>
  <Application>Microsoft Office Word</Application>
  <DocSecurity>0</DocSecurity>
  <Lines>45</Lines>
  <Paragraphs>12</Paragraphs>
  <ScaleCrop>false</ScaleCrop>
  <Company>MV ČR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Stašov</cp:lastModifiedBy>
  <cp:revision>16</cp:revision>
  <cp:lastPrinted>2025-06-04T11:40:00Z</cp:lastPrinted>
  <dcterms:created xsi:type="dcterms:W3CDTF">2025-05-26T13:09:00Z</dcterms:created>
  <dcterms:modified xsi:type="dcterms:W3CDTF">2025-06-05T05:37:00Z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DA3B4470516D4D70AF1DB4D73F51CDC1_13</vt:lpwstr>
  </property>
</Properties>
</file>