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1E040D0A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5485935D" w:rsidR="00394DC7" w:rsidRPr="00B74AA5" w:rsidRDefault="001F293A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1F293A">
              <w:rPr>
                <w:rFonts w:ascii="Times New Roman" w:eastAsia="Times New Roman" w:hAnsi="Times New Roman"/>
                <w:lang w:eastAsia="cs-CZ"/>
              </w:rPr>
              <w:t>SZ UKZUZ 168925/2024/47595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6341721C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79B72755" w:rsidR="00394DC7" w:rsidRPr="00B74AA5" w:rsidRDefault="00682B34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682B34">
              <w:rPr>
                <w:rFonts w:ascii="Times New Roman" w:eastAsia="Times New Roman" w:hAnsi="Times New Roman"/>
                <w:lang w:eastAsia="cs-CZ"/>
              </w:rPr>
              <w:t>UKZUZ 168925/2024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0FBB4E75" w:rsidR="00394DC7" w:rsidRPr="004E4FA9" w:rsidRDefault="00B74AA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6C1D5BA4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="00CE35F9">
              <w:rPr>
                <w:rFonts w:ascii="Times New Roman" w:hAnsi="Times New Roman"/>
              </w:rPr>
              <w:t>prev-gold</w:t>
            </w:r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0D075C00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F1BF3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5725CE68" w:rsidR="00394DC7" w:rsidRPr="00962BD2" w:rsidRDefault="00682B34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0A34CC" w:rsidRPr="000468FD">
              <w:rPr>
                <w:rFonts w:ascii="Times New Roman" w:hAnsi="Times New Roman"/>
              </w:rPr>
              <w:t xml:space="preserve">. </w:t>
            </w:r>
            <w:r w:rsidR="001F293A">
              <w:rPr>
                <w:rFonts w:ascii="Times New Roman" w:hAnsi="Times New Roman"/>
              </w:rPr>
              <w:t>října</w:t>
            </w:r>
            <w:r w:rsidR="000A34CC" w:rsidRPr="000468FD">
              <w:rPr>
                <w:rFonts w:ascii="Times New Roman" w:hAnsi="Times New Roman"/>
              </w:rPr>
              <w:t xml:space="preserve"> 202</w:t>
            </w:r>
            <w:r w:rsidR="001F293A">
              <w:rPr>
                <w:rFonts w:ascii="Times New Roman" w:hAnsi="Times New Roman"/>
              </w:rPr>
              <w:t>4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4E4F3A78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CE35F9">
        <w:rPr>
          <w:rFonts w:ascii="Times New Roman" w:hAnsi="Times New Roman"/>
          <w:b/>
          <w:bCs/>
          <w:sz w:val="28"/>
          <w:szCs w:val="28"/>
        </w:rPr>
        <w:t>PREV-GOLD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CE35F9">
        <w:rPr>
          <w:rFonts w:ascii="Times New Roman" w:hAnsi="Times New Roman"/>
          <w:b/>
          <w:sz w:val="28"/>
          <w:szCs w:val="28"/>
        </w:rPr>
        <w:t>5482</w:t>
      </w:r>
      <w:r w:rsidR="00F03602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00E5A4BF" w14:textId="77777777" w:rsidR="00944851" w:rsidRDefault="0094485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971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275"/>
        <w:gridCol w:w="567"/>
        <w:gridCol w:w="1921"/>
        <w:gridCol w:w="1985"/>
      </w:tblGrid>
      <w:tr w:rsidR="0071340D" w:rsidRPr="0071340D" w14:paraId="45A24CFA" w14:textId="77777777" w:rsidTr="00CE35F9">
        <w:tc>
          <w:tcPr>
            <w:tcW w:w="1985" w:type="dxa"/>
          </w:tcPr>
          <w:p w14:paraId="17390B75" w14:textId="044D8786" w:rsidR="00CE35F9" w:rsidRPr="0071340D" w:rsidRDefault="00E96457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hAnsi="Times New Roman"/>
              </w:rPr>
              <w:t xml:space="preserve"> </w:t>
            </w:r>
            <w:r w:rsidR="00CE35F9"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985" w:type="dxa"/>
          </w:tcPr>
          <w:p w14:paraId="02793A76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7FC478C3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7D92E6AE" w14:textId="0E7DEFF4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21" w:type="dxa"/>
          </w:tcPr>
          <w:p w14:paraId="2F59BE04" w14:textId="2DB7C1CF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Poznámka</w:t>
            </w:r>
          </w:p>
          <w:p w14:paraId="20DB5C86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k plodině</w:t>
            </w:r>
          </w:p>
          <w:p w14:paraId="1A793595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2) k ŠO</w:t>
            </w:r>
          </w:p>
          <w:p w14:paraId="370951BF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85" w:type="dxa"/>
          </w:tcPr>
          <w:p w14:paraId="7B91E433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4) Pozn. k dávkování</w:t>
            </w:r>
          </w:p>
          <w:p w14:paraId="26EC743C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Umístění</w:t>
            </w:r>
          </w:p>
          <w:p w14:paraId="5833F770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Určení sklizně</w:t>
            </w:r>
          </w:p>
          <w:p w14:paraId="5CA87521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71340D" w:rsidRPr="0071340D" w14:paraId="769EF32E" w14:textId="77777777" w:rsidTr="00CE35F9">
        <w:tc>
          <w:tcPr>
            <w:tcW w:w="1985" w:type="dxa"/>
          </w:tcPr>
          <w:p w14:paraId="04C40442" w14:textId="77777777" w:rsidR="00CE35F9" w:rsidRPr="000468F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985" w:type="dxa"/>
          </w:tcPr>
          <w:p w14:paraId="6EE4114B" w14:textId="7C0E188B" w:rsidR="00CE35F9" w:rsidRPr="000468F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padlí, svilušky</w:t>
            </w:r>
            <w:r w:rsidR="00FA2197"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mšice</w:t>
            </w:r>
          </w:p>
        </w:tc>
        <w:tc>
          <w:tcPr>
            <w:tcW w:w="1275" w:type="dxa"/>
          </w:tcPr>
          <w:p w14:paraId="3E7868BA" w14:textId="77777777" w:rsidR="00CE35F9" w:rsidRPr="000468F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2-4 l/ha</w:t>
            </w:r>
          </w:p>
        </w:tc>
        <w:tc>
          <w:tcPr>
            <w:tcW w:w="567" w:type="dxa"/>
          </w:tcPr>
          <w:p w14:paraId="4C32BE97" w14:textId="79757083" w:rsidR="00CE35F9" w:rsidRPr="000468FD" w:rsidRDefault="00F14ECC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2C56726D" w14:textId="273F8DE1" w:rsidR="00CE35F9" w:rsidRPr="000468F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0B7084AF" w14:textId="554EEF41" w:rsidR="00CE35F9" w:rsidRPr="000A34CC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</w:t>
            </w:r>
            <w:r w:rsidR="0026341B"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skleníky</w:t>
            </w:r>
          </w:p>
        </w:tc>
      </w:tr>
      <w:tr w:rsidR="0071340D" w:rsidRPr="0071340D" w14:paraId="49FD00F3" w14:textId="77777777" w:rsidTr="00CE35F9">
        <w:tc>
          <w:tcPr>
            <w:tcW w:w="1985" w:type="dxa"/>
          </w:tcPr>
          <w:p w14:paraId="5F5B8F12" w14:textId="3FA90673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985" w:type="dxa"/>
          </w:tcPr>
          <w:p w14:paraId="568C999A" w14:textId="7D634186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padlí, svilušky</w:t>
            </w:r>
            <w:r w:rsidR="00FA2197"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mšice</w:t>
            </w:r>
          </w:p>
        </w:tc>
        <w:tc>
          <w:tcPr>
            <w:tcW w:w="1275" w:type="dxa"/>
          </w:tcPr>
          <w:p w14:paraId="6AED90A5" w14:textId="259969A1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2-2,4 l/ha</w:t>
            </w:r>
          </w:p>
        </w:tc>
        <w:tc>
          <w:tcPr>
            <w:tcW w:w="567" w:type="dxa"/>
          </w:tcPr>
          <w:p w14:paraId="36D2F2C4" w14:textId="773DEA77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55B82789" w14:textId="1D58C1C8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14D1A6E9" w14:textId="4C337F37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chráněné prostory, venkovní prostory</w:t>
            </w:r>
          </w:p>
        </w:tc>
      </w:tr>
      <w:tr w:rsidR="0071340D" w:rsidRPr="000468FD" w14:paraId="3B8BA49C" w14:textId="77777777" w:rsidTr="00CE35F9">
        <w:tc>
          <w:tcPr>
            <w:tcW w:w="1985" w:type="dxa"/>
          </w:tcPr>
          <w:p w14:paraId="6EA19E8E" w14:textId="77777777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zelenina tykvovitá, zelenina plodová</w:t>
            </w:r>
          </w:p>
        </w:tc>
        <w:tc>
          <w:tcPr>
            <w:tcW w:w="1985" w:type="dxa"/>
          </w:tcPr>
          <w:p w14:paraId="494CA1B9" w14:textId="6003A9C9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plíseň, </w:t>
            </w:r>
            <w:r w:rsidR="00FA2197"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padlí, </w:t>
            </w: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mšice, molice, svilušky</w:t>
            </w:r>
          </w:p>
        </w:tc>
        <w:tc>
          <w:tcPr>
            <w:tcW w:w="1275" w:type="dxa"/>
          </w:tcPr>
          <w:p w14:paraId="1BE52507" w14:textId="77777777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1,6-6 l/ha</w:t>
            </w:r>
          </w:p>
        </w:tc>
        <w:tc>
          <w:tcPr>
            <w:tcW w:w="567" w:type="dxa"/>
          </w:tcPr>
          <w:p w14:paraId="678B3C8E" w14:textId="6D0D5EDF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40CA49D2" w14:textId="392F52E0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2B7ED3AF" w14:textId="7555D00E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71340D" w:rsidRPr="0071340D" w14:paraId="51D985DE" w14:textId="77777777" w:rsidTr="00CE35F9">
        <w:tc>
          <w:tcPr>
            <w:tcW w:w="1985" w:type="dxa"/>
          </w:tcPr>
          <w:p w14:paraId="3E2FC7B2" w14:textId="4A3FAA7F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zelenina tykvovitá, zelenina plodová</w:t>
            </w:r>
          </w:p>
        </w:tc>
        <w:tc>
          <w:tcPr>
            <w:tcW w:w="1985" w:type="dxa"/>
          </w:tcPr>
          <w:p w14:paraId="4A0CC524" w14:textId="061B7728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plíseň, </w:t>
            </w:r>
            <w:r w:rsidR="00FA2197"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padlí, </w:t>
            </w: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mšice, molice, svilušky</w:t>
            </w:r>
          </w:p>
        </w:tc>
        <w:tc>
          <w:tcPr>
            <w:tcW w:w="1275" w:type="dxa"/>
          </w:tcPr>
          <w:p w14:paraId="66F3C8DF" w14:textId="3CD2C507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1,6-2,4 l/ha</w:t>
            </w:r>
          </w:p>
        </w:tc>
        <w:tc>
          <w:tcPr>
            <w:tcW w:w="567" w:type="dxa"/>
          </w:tcPr>
          <w:p w14:paraId="316E0833" w14:textId="632FF0BB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653D69A9" w14:textId="4133273A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000B7022" w14:textId="17ECEA4F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chráněné prostory, venkovní prostory</w:t>
            </w: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1340D" w:rsidRPr="0071340D" w14:paraId="7302900E" w14:textId="77777777" w:rsidTr="00CE35F9">
        <w:tc>
          <w:tcPr>
            <w:tcW w:w="1985" w:type="dxa"/>
          </w:tcPr>
          <w:p w14:paraId="7736CBCF" w14:textId="77777777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zelenina listová, zelenina cibulová</w:t>
            </w:r>
          </w:p>
        </w:tc>
        <w:tc>
          <w:tcPr>
            <w:tcW w:w="1985" w:type="dxa"/>
          </w:tcPr>
          <w:p w14:paraId="0C35CDEC" w14:textId="77777777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padlí, alternáriová skvrnitost</w:t>
            </w:r>
          </w:p>
        </w:tc>
        <w:tc>
          <w:tcPr>
            <w:tcW w:w="1275" w:type="dxa"/>
          </w:tcPr>
          <w:p w14:paraId="072984D2" w14:textId="77777777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0,8-3,6 l/ha</w:t>
            </w:r>
          </w:p>
        </w:tc>
        <w:tc>
          <w:tcPr>
            <w:tcW w:w="567" w:type="dxa"/>
          </w:tcPr>
          <w:p w14:paraId="66687957" w14:textId="7A3810A9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5ED91499" w14:textId="639F03FA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48F82725" w14:textId="0AAC185E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FA2197" w:rsidRPr="0071340D" w14:paraId="5D14F7B9" w14:textId="77777777" w:rsidTr="00CE35F9">
        <w:tc>
          <w:tcPr>
            <w:tcW w:w="1985" w:type="dxa"/>
          </w:tcPr>
          <w:p w14:paraId="0174CF9F" w14:textId="2849FDEA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zelenina listová, zelenina cibulová</w:t>
            </w:r>
          </w:p>
        </w:tc>
        <w:tc>
          <w:tcPr>
            <w:tcW w:w="1985" w:type="dxa"/>
          </w:tcPr>
          <w:p w14:paraId="794DC40D" w14:textId="399EB50D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padlí, alternáriová skvrnitost</w:t>
            </w:r>
          </w:p>
        </w:tc>
        <w:tc>
          <w:tcPr>
            <w:tcW w:w="1275" w:type="dxa"/>
          </w:tcPr>
          <w:p w14:paraId="376716E4" w14:textId="01321321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0,8-2,4 l/ha</w:t>
            </w:r>
          </w:p>
        </w:tc>
        <w:tc>
          <w:tcPr>
            <w:tcW w:w="567" w:type="dxa"/>
          </w:tcPr>
          <w:p w14:paraId="08E60B10" w14:textId="6EEC3C4B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7C431D4E" w14:textId="16CB1631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35C837E4" w14:textId="1915D4AB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chráněné prostory, venkovní prostory</w:t>
            </w:r>
          </w:p>
        </w:tc>
      </w:tr>
      <w:tr w:rsidR="00FA2197" w:rsidRPr="0071340D" w14:paraId="6718362E" w14:textId="77777777" w:rsidTr="00CE35F9">
        <w:tc>
          <w:tcPr>
            <w:tcW w:w="1985" w:type="dxa"/>
          </w:tcPr>
          <w:p w14:paraId="445D4C37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zelenina listová, zelenina cibulová</w:t>
            </w:r>
          </w:p>
        </w:tc>
        <w:tc>
          <w:tcPr>
            <w:tcW w:w="1985" w:type="dxa"/>
          </w:tcPr>
          <w:p w14:paraId="4A41BFCF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mšice, molice</w:t>
            </w:r>
          </w:p>
        </w:tc>
        <w:tc>
          <w:tcPr>
            <w:tcW w:w="1275" w:type="dxa"/>
          </w:tcPr>
          <w:p w14:paraId="57683C45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0,8-2,4 l/ha</w:t>
            </w:r>
          </w:p>
        </w:tc>
        <w:tc>
          <w:tcPr>
            <w:tcW w:w="567" w:type="dxa"/>
          </w:tcPr>
          <w:p w14:paraId="1F5653C4" w14:textId="4EC17E1C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54DCF543" w14:textId="5103F18B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49 BBCH </w:t>
            </w:r>
          </w:p>
        </w:tc>
        <w:tc>
          <w:tcPr>
            <w:tcW w:w="1985" w:type="dxa"/>
          </w:tcPr>
          <w:p w14:paraId="3BB9EF25" w14:textId="042403E1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skleníky, chráněné prostory, venkovní prostory</w:t>
            </w:r>
          </w:p>
        </w:tc>
      </w:tr>
      <w:tr w:rsidR="00D64DE2" w:rsidRPr="000468FD" w14:paraId="7D148231" w14:textId="77777777" w:rsidTr="00B51695">
        <w:tc>
          <w:tcPr>
            <w:tcW w:w="1985" w:type="dxa"/>
          </w:tcPr>
          <w:p w14:paraId="6705D3F5" w14:textId="77777777" w:rsidR="00D64DE2" w:rsidRPr="000468FD" w:rsidRDefault="00D64DE2" w:rsidP="00B51695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zelenina listová, zelenina cibulová</w:t>
            </w:r>
          </w:p>
        </w:tc>
        <w:tc>
          <w:tcPr>
            <w:tcW w:w="1985" w:type="dxa"/>
          </w:tcPr>
          <w:p w14:paraId="65A1579C" w14:textId="77777777" w:rsidR="00D64DE2" w:rsidRPr="000468FD" w:rsidRDefault="00D64DE2" w:rsidP="00B51695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třásněnky</w:t>
            </w:r>
          </w:p>
        </w:tc>
        <w:tc>
          <w:tcPr>
            <w:tcW w:w="1275" w:type="dxa"/>
          </w:tcPr>
          <w:p w14:paraId="79AAF44E" w14:textId="77777777" w:rsidR="00D64DE2" w:rsidRPr="000468FD" w:rsidRDefault="00D64DE2" w:rsidP="00B5169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0,8-2,4 l/ha</w:t>
            </w:r>
          </w:p>
        </w:tc>
        <w:tc>
          <w:tcPr>
            <w:tcW w:w="567" w:type="dxa"/>
          </w:tcPr>
          <w:p w14:paraId="2E6B3F1C" w14:textId="77777777" w:rsidR="00D64DE2" w:rsidRPr="000468FD" w:rsidRDefault="00D64DE2" w:rsidP="00B51695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6360E8DD" w14:textId="77777777" w:rsidR="00D64DE2" w:rsidRPr="000468FD" w:rsidRDefault="00D64DE2" w:rsidP="00B51695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17D2625F" w14:textId="77777777" w:rsidR="00D64DE2" w:rsidRPr="000468FD" w:rsidRDefault="00D64DE2" w:rsidP="00B51695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skleníky, chráněné prostory, venkovní prostory </w:t>
            </w:r>
          </w:p>
        </w:tc>
      </w:tr>
      <w:tr w:rsidR="00FA2197" w:rsidRPr="0071340D" w14:paraId="120E02F5" w14:textId="77777777" w:rsidTr="00CE35F9">
        <w:tc>
          <w:tcPr>
            <w:tcW w:w="1985" w:type="dxa"/>
          </w:tcPr>
          <w:p w14:paraId="26E37773" w14:textId="77777777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petržel naťová, byliny, kořeninové rostliny a koření</w:t>
            </w:r>
          </w:p>
        </w:tc>
        <w:tc>
          <w:tcPr>
            <w:tcW w:w="1985" w:type="dxa"/>
          </w:tcPr>
          <w:p w14:paraId="7F6A5077" w14:textId="3449F380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plíseň, padlí, mšice, třásněnky</w:t>
            </w:r>
          </w:p>
        </w:tc>
        <w:tc>
          <w:tcPr>
            <w:tcW w:w="1275" w:type="dxa"/>
          </w:tcPr>
          <w:p w14:paraId="2C9DCF55" w14:textId="77777777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0,8-2,4 l/ha</w:t>
            </w:r>
          </w:p>
        </w:tc>
        <w:tc>
          <w:tcPr>
            <w:tcW w:w="567" w:type="dxa"/>
          </w:tcPr>
          <w:p w14:paraId="7B2C79C0" w14:textId="297A1474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3D27AB26" w14:textId="4DD839C1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69 BBCH </w:t>
            </w:r>
          </w:p>
        </w:tc>
        <w:tc>
          <w:tcPr>
            <w:tcW w:w="1985" w:type="dxa"/>
          </w:tcPr>
          <w:p w14:paraId="35DD9E48" w14:textId="78B26D64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skleníky, chráněné prostory, venkovní prostory</w:t>
            </w:r>
          </w:p>
        </w:tc>
      </w:tr>
      <w:tr w:rsidR="00FA2197" w:rsidRPr="0071340D" w14:paraId="35E6AF57" w14:textId="77777777" w:rsidTr="00CE35F9">
        <w:tc>
          <w:tcPr>
            <w:tcW w:w="1985" w:type="dxa"/>
          </w:tcPr>
          <w:p w14:paraId="3C72B2EA" w14:textId="1905E6CD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brukvovitá zelenina</w:t>
            </w:r>
          </w:p>
        </w:tc>
        <w:tc>
          <w:tcPr>
            <w:tcW w:w="1985" w:type="dxa"/>
          </w:tcPr>
          <w:p w14:paraId="1746954D" w14:textId="1274074A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 zelná, mšice, molice</w:t>
            </w:r>
          </w:p>
        </w:tc>
        <w:tc>
          <w:tcPr>
            <w:tcW w:w="1275" w:type="dxa"/>
          </w:tcPr>
          <w:p w14:paraId="09DA59BB" w14:textId="6B12272D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1,2-2,4 l/ha</w:t>
            </w:r>
          </w:p>
        </w:tc>
        <w:tc>
          <w:tcPr>
            <w:tcW w:w="567" w:type="dxa"/>
          </w:tcPr>
          <w:p w14:paraId="18B11B99" w14:textId="7649E2C3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5D7C8D0E" w14:textId="29206522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49 BBCH</w:t>
            </w:r>
          </w:p>
        </w:tc>
        <w:tc>
          <w:tcPr>
            <w:tcW w:w="1985" w:type="dxa"/>
          </w:tcPr>
          <w:p w14:paraId="0E3C2F13" w14:textId="056E2ADA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</w:t>
            </w:r>
          </w:p>
        </w:tc>
      </w:tr>
      <w:tr w:rsidR="00FA2197" w:rsidRPr="0071340D" w14:paraId="0C09B429" w14:textId="77777777" w:rsidTr="00CE35F9">
        <w:tc>
          <w:tcPr>
            <w:tcW w:w="1985" w:type="dxa"/>
          </w:tcPr>
          <w:p w14:paraId="126B6E6D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cibule, pór, fenykl</w:t>
            </w:r>
          </w:p>
        </w:tc>
        <w:tc>
          <w:tcPr>
            <w:tcW w:w="1985" w:type="dxa"/>
          </w:tcPr>
          <w:p w14:paraId="3E77FC00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třásněnky</w:t>
            </w:r>
          </w:p>
        </w:tc>
        <w:tc>
          <w:tcPr>
            <w:tcW w:w="1275" w:type="dxa"/>
          </w:tcPr>
          <w:p w14:paraId="1C0B72E1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4,8 l/ha</w:t>
            </w:r>
          </w:p>
        </w:tc>
        <w:tc>
          <w:tcPr>
            <w:tcW w:w="567" w:type="dxa"/>
          </w:tcPr>
          <w:p w14:paraId="0B1FFDA5" w14:textId="0DEFA47B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7E42E445" w14:textId="2B30D31E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49 BBCH </w:t>
            </w:r>
          </w:p>
        </w:tc>
        <w:tc>
          <w:tcPr>
            <w:tcW w:w="1985" w:type="dxa"/>
          </w:tcPr>
          <w:p w14:paraId="673C36A8" w14:textId="35DCDEA2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FA2197" w:rsidRPr="0071340D" w14:paraId="2269C1BD" w14:textId="77777777" w:rsidTr="00CE35F9">
        <w:tc>
          <w:tcPr>
            <w:tcW w:w="1985" w:type="dxa"/>
          </w:tcPr>
          <w:p w14:paraId="6B51364C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reveň rebarbora, zelenina kořenová a hlíznatá</w:t>
            </w:r>
          </w:p>
        </w:tc>
        <w:tc>
          <w:tcPr>
            <w:tcW w:w="1985" w:type="dxa"/>
          </w:tcPr>
          <w:p w14:paraId="259D04A9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275" w:type="dxa"/>
          </w:tcPr>
          <w:p w14:paraId="13C89566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0,8-2,4 l/ha</w:t>
            </w:r>
          </w:p>
        </w:tc>
        <w:tc>
          <w:tcPr>
            <w:tcW w:w="567" w:type="dxa"/>
          </w:tcPr>
          <w:p w14:paraId="21124C55" w14:textId="504AB64E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111820E8" w14:textId="65524AF3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49 BBCH </w:t>
            </w:r>
          </w:p>
        </w:tc>
        <w:tc>
          <w:tcPr>
            <w:tcW w:w="1985" w:type="dxa"/>
          </w:tcPr>
          <w:p w14:paraId="65B31642" w14:textId="655BAA3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skleníky, chráněné prostory, venkovní prostory</w:t>
            </w:r>
          </w:p>
        </w:tc>
      </w:tr>
      <w:tr w:rsidR="00FA2197" w:rsidRPr="0071340D" w14:paraId="34CF5016" w14:textId="77777777" w:rsidTr="004354D9">
        <w:tc>
          <w:tcPr>
            <w:tcW w:w="1985" w:type="dxa"/>
          </w:tcPr>
          <w:p w14:paraId="4E89593A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rostliny, okrasné dřeviny, růže</w:t>
            </w:r>
          </w:p>
        </w:tc>
        <w:tc>
          <w:tcPr>
            <w:tcW w:w="1985" w:type="dxa"/>
          </w:tcPr>
          <w:p w14:paraId="0630DF9D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padlí, rzi, černá skvrnitost růže, pravé plísně (oomycety), mšice, svilušky, molice, červci, puklice, zavíječ zimostrázový</w:t>
            </w:r>
          </w:p>
        </w:tc>
        <w:tc>
          <w:tcPr>
            <w:tcW w:w="1275" w:type="dxa"/>
          </w:tcPr>
          <w:p w14:paraId="1BFF3FD6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1,6-6 l/ha</w:t>
            </w:r>
          </w:p>
        </w:tc>
        <w:tc>
          <w:tcPr>
            <w:tcW w:w="567" w:type="dxa"/>
          </w:tcPr>
          <w:p w14:paraId="2A40B841" w14:textId="13A621DA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0FE96258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076E7D73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FA2197" w:rsidRPr="0071340D" w14:paraId="3414D9EB" w14:textId="77777777" w:rsidTr="004354D9">
        <w:tc>
          <w:tcPr>
            <w:tcW w:w="1985" w:type="dxa"/>
          </w:tcPr>
          <w:p w14:paraId="7146DC74" w14:textId="68123BCD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 do 50 cm, okrasné dřeviny do 50 cm, růže do 50 cm</w:t>
            </w:r>
          </w:p>
        </w:tc>
        <w:tc>
          <w:tcPr>
            <w:tcW w:w="1985" w:type="dxa"/>
          </w:tcPr>
          <w:p w14:paraId="468449C6" w14:textId="0FD90005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padlí, rzi, černá skvrnitost růže, pravé plísně (oomycety), mšice, svilušky, molice, červci, puklice, zavíječ zimostrázový</w:t>
            </w:r>
          </w:p>
        </w:tc>
        <w:tc>
          <w:tcPr>
            <w:tcW w:w="1275" w:type="dxa"/>
          </w:tcPr>
          <w:p w14:paraId="5C0EFFAE" w14:textId="19C175CE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1,6-2,4 l/ha</w:t>
            </w:r>
          </w:p>
        </w:tc>
        <w:tc>
          <w:tcPr>
            <w:tcW w:w="567" w:type="dxa"/>
          </w:tcPr>
          <w:p w14:paraId="46738C61" w14:textId="15176E4A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59DD3ABB" w14:textId="3EEED94F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1722FB71" w14:textId="5CD8E6B8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chráněné prostory, venkovní prostory </w:t>
            </w:r>
          </w:p>
        </w:tc>
      </w:tr>
      <w:tr w:rsidR="00FA2197" w:rsidRPr="0071340D" w14:paraId="02EEA07A" w14:textId="77777777" w:rsidTr="004354D9">
        <w:tc>
          <w:tcPr>
            <w:tcW w:w="1985" w:type="dxa"/>
          </w:tcPr>
          <w:p w14:paraId="1941CCA1" w14:textId="76F04744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obilniny – ekologická produkce</w:t>
            </w:r>
          </w:p>
        </w:tc>
        <w:tc>
          <w:tcPr>
            <w:tcW w:w="1985" w:type="dxa"/>
          </w:tcPr>
          <w:p w14:paraId="0C53F5BD" w14:textId="49C83624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kohoutci, mšice, třásněnky</w:t>
            </w:r>
          </w:p>
        </w:tc>
        <w:tc>
          <w:tcPr>
            <w:tcW w:w="1275" w:type="dxa"/>
          </w:tcPr>
          <w:p w14:paraId="0C06FE73" w14:textId="7E2BC824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1,6-2,4 l/ha</w:t>
            </w:r>
          </w:p>
        </w:tc>
        <w:tc>
          <w:tcPr>
            <w:tcW w:w="567" w:type="dxa"/>
          </w:tcPr>
          <w:p w14:paraId="035C2A64" w14:textId="36341743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01D3030B" w14:textId="768CADAF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17285FC4" w14:textId="55BD5F9F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</w:t>
            </w: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A2197" w:rsidRPr="0071340D" w14:paraId="04FCCDE4" w14:textId="77777777" w:rsidTr="004354D9">
        <w:tc>
          <w:tcPr>
            <w:tcW w:w="1985" w:type="dxa"/>
          </w:tcPr>
          <w:p w14:paraId="3249214F" w14:textId="296FA4E3" w:rsidR="00FA2197" w:rsidRPr="0071340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luskoviny</w:t>
            </w:r>
          </w:p>
        </w:tc>
        <w:tc>
          <w:tcPr>
            <w:tcW w:w="1985" w:type="dxa"/>
          </w:tcPr>
          <w:p w14:paraId="3A8F9569" w14:textId="3B155C5A" w:rsidR="00FA2197" w:rsidRPr="0071340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mšice, svilušky</w:t>
            </w:r>
          </w:p>
        </w:tc>
        <w:tc>
          <w:tcPr>
            <w:tcW w:w="1275" w:type="dxa"/>
          </w:tcPr>
          <w:p w14:paraId="3163C273" w14:textId="78FC5280" w:rsidR="00FA2197" w:rsidRPr="0071340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1,8-2,4 l/ha</w:t>
            </w:r>
          </w:p>
        </w:tc>
        <w:tc>
          <w:tcPr>
            <w:tcW w:w="567" w:type="dxa"/>
          </w:tcPr>
          <w:p w14:paraId="5B277F6E" w14:textId="076D48C6" w:rsidR="00FA2197" w:rsidRPr="0071340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15508E02" w14:textId="1EB14F10" w:rsidR="00FA2197" w:rsidRPr="0071340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4E649D8B" w14:textId="5D0A497A" w:rsidR="00FA2197" w:rsidRPr="0071340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 </w:t>
            </w:r>
          </w:p>
        </w:tc>
      </w:tr>
    </w:tbl>
    <w:p w14:paraId="1C51CDBB" w14:textId="77777777" w:rsidR="00F14ECC" w:rsidRDefault="00F14ECC" w:rsidP="00F14E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9BC34C" w14:textId="081803AE" w:rsidR="00F14ECC" w:rsidRDefault="00F14ECC" w:rsidP="00F14E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4149DC57" w14:textId="77777777" w:rsidR="00453898" w:rsidRPr="0026341B" w:rsidRDefault="00453898" w:rsidP="0026341B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59C88404" w14:textId="77777777" w:rsidR="0026341B" w:rsidRDefault="0026341B" w:rsidP="0026341B">
      <w:pPr>
        <w:widowControl w:val="0"/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92714E">
        <w:rPr>
          <w:rFonts w:ascii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1880715A" w14:textId="77777777" w:rsidR="00F14ECC" w:rsidRDefault="00F14ECC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tbl>
      <w:tblPr>
        <w:tblW w:w="96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1701"/>
        <w:gridCol w:w="1984"/>
        <w:gridCol w:w="1701"/>
      </w:tblGrid>
      <w:tr w:rsidR="00CE35F9" w:rsidRPr="00CE35F9" w14:paraId="761C5503" w14:textId="77777777" w:rsidTr="00754F1B">
        <w:tc>
          <w:tcPr>
            <w:tcW w:w="2552" w:type="dxa"/>
            <w:shd w:val="clear" w:color="auto" w:fill="auto"/>
          </w:tcPr>
          <w:p w14:paraId="14F9A380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4802196D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701" w:type="dxa"/>
            <w:shd w:val="clear" w:color="auto" w:fill="auto"/>
          </w:tcPr>
          <w:p w14:paraId="13963FB8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06173683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1" w:type="dxa"/>
            <w:shd w:val="clear" w:color="auto" w:fill="auto"/>
          </w:tcPr>
          <w:p w14:paraId="4392E9B3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CE35F9" w:rsidRPr="00CE35F9" w14:paraId="0DB8A894" w14:textId="77777777" w:rsidTr="00754F1B">
        <w:tc>
          <w:tcPr>
            <w:tcW w:w="2552" w:type="dxa"/>
            <w:shd w:val="clear" w:color="auto" w:fill="auto"/>
          </w:tcPr>
          <w:p w14:paraId="1BB165CC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7F9AF349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500-1000 l/ha</w:t>
            </w:r>
          </w:p>
        </w:tc>
        <w:tc>
          <w:tcPr>
            <w:tcW w:w="1701" w:type="dxa"/>
            <w:shd w:val="clear" w:color="auto" w:fill="auto"/>
          </w:tcPr>
          <w:p w14:paraId="76742FDA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984" w:type="dxa"/>
            <w:shd w:val="clear" w:color="auto" w:fill="auto"/>
          </w:tcPr>
          <w:p w14:paraId="625CB39B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 za rok</w:t>
            </w:r>
          </w:p>
        </w:tc>
        <w:tc>
          <w:tcPr>
            <w:tcW w:w="1701" w:type="dxa"/>
            <w:shd w:val="clear" w:color="auto" w:fill="auto"/>
          </w:tcPr>
          <w:p w14:paraId="1963336D" w14:textId="3DFF8EAE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CE35F9" w:rsidRPr="00CE35F9" w14:paraId="5A43671D" w14:textId="77777777" w:rsidTr="00754F1B">
        <w:tc>
          <w:tcPr>
            <w:tcW w:w="2552" w:type="dxa"/>
            <w:shd w:val="clear" w:color="auto" w:fill="auto"/>
          </w:tcPr>
          <w:p w14:paraId="3C75E19E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tykvovitá, zelenina plodová</w:t>
            </w:r>
          </w:p>
        </w:tc>
        <w:tc>
          <w:tcPr>
            <w:tcW w:w="1701" w:type="dxa"/>
            <w:shd w:val="clear" w:color="auto" w:fill="auto"/>
          </w:tcPr>
          <w:p w14:paraId="115D4909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400-1000 l/ha</w:t>
            </w:r>
          </w:p>
        </w:tc>
        <w:tc>
          <w:tcPr>
            <w:tcW w:w="1701" w:type="dxa"/>
            <w:shd w:val="clear" w:color="auto" w:fill="auto"/>
          </w:tcPr>
          <w:p w14:paraId="42C7A18E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7F8DA2C4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701" w:type="dxa"/>
            <w:shd w:val="clear" w:color="auto" w:fill="auto"/>
          </w:tcPr>
          <w:p w14:paraId="77AA45C4" w14:textId="60BB114D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CE35F9" w:rsidRPr="00CE35F9" w14:paraId="26651C0C" w14:textId="77777777" w:rsidTr="00754F1B">
        <w:tc>
          <w:tcPr>
            <w:tcW w:w="2552" w:type="dxa"/>
            <w:shd w:val="clear" w:color="auto" w:fill="auto"/>
          </w:tcPr>
          <w:p w14:paraId="66D7A790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listová, zelenina cibulová</w:t>
            </w:r>
          </w:p>
        </w:tc>
        <w:tc>
          <w:tcPr>
            <w:tcW w:w="1701" w:type="dxa"/>
            <w:shd w:val="clear" w:color="auto" w:fill="auto"/>
          </w:tcPr>
          <w:p w14:paraId="7A442BF5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701" w:type="dxa"/>
            <w:shd w:val="clear" w:color="auto" w:fill="auto"/>
          </w:tcPr>
          <w:p w14:paraId="24573E62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4200EA20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701" w:type="dxa"/>
            <w:shd w:val="clear" w:color="auto" w:fill="auto"/>
          </w:tcPr>
          <w:p w14:paraId="3822B421" w14:textId="0393B335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BF128E" w:rsidRPr="00CE35F9" w14:paraId="142E2E7D" w14:textId="77777777" w:rsidTr="007F0FB8">
        <w:tc>
          <w:tcPr>
            <w:tcW w:w="2552" w:type="dxa"/>
            <w:shd w:val="clear" w:color="auto" w:fill="auto"/>
          </w:tcPr>
          <w:p w14:paraId="038B3B95" w14:textId="77777777" w:rsidR="00BF128E" w:rsidRPr="00CE35F9" w:rsidRDefault="00BF128E" w:rsidP="007F0F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cibule, pór, fenykl</w:t>
            </w:r>
          </w:p>
        </w:tc>
        <w:tc>
          <w:tcPr>
            <w:tcW w:w="1701" w:type="dxa"/>
            <w:shd w:val="clear" w:color="auto" w:fill="auto"/>
          </w:tcPr>
          <w:p w14:paraId="0F796D51" w14:textId="77777777" w:rsidR="00BF128E" w:rsidRPr="00CE35F9" w:rsidRDefault="00BF128E" w:rsidP="007F0F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200-800 l/ha</w:t>
            </w:r>
          </w:p>
        </w:tc>
        <w:tc>
          <w:tcPr>
            <w:tcW w:w="1701" w:type="dxa"/>
            <w:shd w:val="clear" w:color="auto" w:fill="auto"/>
          </w:tcPr>
          <w:p w14:paraId="40637A04" w14:textId="77777777" w:rsidR="00BF128E" w:rsidRPr="00CE35F9" w:rsidRDefault="00BF128E" w:rsidP="007F0F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434CD122" w14:textId="77777777" w:rsidR="00BF128E" w:rsidRPr="00CE35F9" w:rsidRDefault="00BF128E" w:rsidP="007F0F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701" w:type="dxa"/>
            <w:shd w:val="clear" w:color="auto" w:fill="auto"/>
          </w:tcPr>
          <w:p w14:paraId="74FFCB7B" w14:textId="77777777" w:rsidR="00BF128E" w:rsidRPr="00CE35F9" w:rsidRDefault="00BF128E" w:rsidP="007F0F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CE35F9" w:rsidRPr="00CE35F9" w14:paraId="7E4ECB2B" w14:textId="77777777" w:rsidTr="00754F1B">
        <w:tc>
          <w:tcPr>
            <w:tcW w:w="2552" w:type="dxa"/>
            <w:shd w:val="clear" w:color="auto" w:fill="auto"/>
          </w:tcPr>
          <w:p w14:paraId="0FF1CBD5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petržel naťová, byliny, kořeninové rostliny a koření</w:t>
            </w:r>
          </w:p>
        </w:tc>
        <w:tc>
          <w:tcPr>
            <w:tcW w:w="1701" w:type="dxa"/>
            <w:shd w:val="clear" w:color="auto" w:fill="auto"/>
          </w:tcPr>
          <w:p w14:paraId="4A256B31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701" w:type="dxa"/>
            <w:shd w:val="clear" w:color="auto" w:fill="auto"/>
          </w:tcPr>
          <w:p w14:paraId="188E1537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1DD08D5D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701" w:type="dxa"/>
            <w:shd w:val="clear" w:color="auto" w:fill="auto"/>
          </w:tcPr>
          <w:p w14:paraId="64CBECF8" w14:textId="544EB1DF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BF128E" w:rsidRPr="00A46146" w14:paraId="32BBFC66" w14:textId="77777777" w:rsidTr="00BF128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D4A9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0C71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300-1000 l/ha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3BF8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68BE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1E16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CE35F9" w:rsidRPr="00CE35F9" w14:paraId="1B66B48D" w14:textId="77777777" w:rsidTr="00754F1B">
        <w:tc>
          <w:tcPr>
            <w:tcW w:w="2552" w:type="dxa"/>
            <w:shd w:val="clear" w:color="auto" w:fill="auto"/>
          </w:tcPr>
          <w:p w14:paraId="1CDEA247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reveň rebarbora, zelenina kořenová a hlíznatá</w:t>
            </w:r>
          </w:p>
        </w:tc>
        <w:tc>
          <w:tcPr>
            <w:tcW w:w="1701" w:type="dxa"/>
            <w:shd w:val="clear" w:color="auto" w:fill="auto"/>
          </w:tcPr>
          <w:p w14:paraId="24042D4D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701" w:type="dxa"/>
            <w:shd w:val="clear" w:color="auto" w:fill="auto"/>
          </w:tcPr>
          <w:p w14:paraId="4F4A9C98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7C6640D7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701" w:type="dxa"/>
            <w:shd w:val="clear" w:color="auto" w:fill="auto"/>
          </w:tcPr>
          <w:p w14:paraId="79D27F33" w14:textId="7BD64A2B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754F1B" w:rsidRPr="00CE35F9" w14:paraId="7B9CC6A4" w14:textId="77777777" w:rsidTr="00754F1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85C5" w14:textId="77777777" w:rsidR="00754F1B" w:rsidRPr="00CE35F9" w:rsidRDefault="00754F1B" w:rsidP="004354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okrasné rostliny, okrasné dřeviny, růže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BC65" w14:textId="77777777" w:rsidR="00754F1B" w:rsidRPr="00CE35F9" w:rsidRDefault="00754F1B" w:rsidP="004354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400-1000 l/ha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42C2" w14:textId="77777777" w:rsidR="00754F1B" w:rsidRPr="00CE35F9" w:rsidRDefault="00754F1B" w:rsidP="004354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050A" w14:textId="77777777" w:rsidR="00754F1B" w:rsidRPr="00CE35F9" w:rsidRDefault="00754F1B" w:rsidP="004354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 za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0E14" w14:textId="77777777" w:rsidR="00754F1B" w:rsidRPr="00CE35F9" w:rsidRDefault="00754F1B" w:rsidP="004354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BF128E" w:rsidRPr="00A46146" w14:paraId="3E48C591" w14:textId="77777777" w:rsidTr="00BF128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2811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obilniny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E360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400-1000 l/ha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B37E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A58B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84E2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5-7 dnů</w:t>
            </w:r>
          </w:p>
        </w:tc>
      </w:tr>
      <w:tr w:rsidR="00BF128E" w:rsidRPr="00A46146" w14:paraId="62F39A82" w14:textId="77777777" w:rsidTr="00BF128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2212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luskoviny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D093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300-1000 l/ha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6E8C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ADDA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587E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</w:tbl>
    <w:p w14:paraId="7E8B1297" w14:textId="77777777" w:rsidR="00BF128E" w:rsidRDefault="00BF128E" w:rsidP="00FE028A">
      <w:pPr>
        <w:keepNext/>
        <w:numPr>
          <w:ilvl w:val="12"/>
          <w:numId w:val="0"/>
        </w:numPr>
        <w:ind w:right="-284"/>
        <w:rPr>
          <w:rFonts w:ascii="Times New Roman" w:hAnsi="Times New Roman"/>
          <w:bCs/>
          <w:sz w:val="24"/>
          <w:szCs w:val="24"/>
        </w:rPr>
      </w:pPr>
    </w:p>
    <w:p w14:paraId="29E1D01F" w14:textId="530EEC46" w:rsidR="00FE028A" w:rsidRPr="00FE028A" w:rsidRDefault="00FE028A" w:rsidP="00FE028A">
      <w:pPr>
        <w:keepNext/>
        <w:numPr>
          <w:ilvl w:val="12"/>
          <w:numId w:val="0"/>
        </w:numPr>
        <w:ind w:right="-284"/>
        <w:rPr>
          <w:rFonts w:ascii="Times New Roman" w:hAnsi="Times New Roman"/>
          <w:bCs/>
          <w:sz w:val="24"/>
          <w:szCs w:val="24"/>
        </w:rPr>
      </w:pPr>
      <w:r w:rsidRPr="00FE028A">
        <w:rPr>
          <w:rFonts w:ascii="Times New Roman" w:hAnsi="Times New Roman"/>
          <w:bCs/>
          <w:sz w:val="24"/>
          <w:szCs w:val="24"/>
        </w:rPr>
        <w:t>Tabulka ochranných vzdáleností stanovených s ohledem na ochranu necílových organismů</w:t>
      </w:r>
    </w:p>
    <w:tbl>
      <w:tblPr>
        <w:tblW w:w="93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276"/>
        <w:gridCol w:w="1266"/>
        <w:gridCol w:w="1286"/>
        <w:gridCol w:w="1275"/>
        <w:gridCol w:w="6"/>
      </w:tblGrid>
      <w:tr w:rsidR="00D77331" w:rsidRPr="00A559ED" w14:paraId="0DE231D0" w14:textId="77777777" w:rsidTr="0026341B">
        <w:trPr>
          <w:gridAfter w:val="1"/>
          <w:wAfter w:w="6" w:type="dxa"/>
          <w:trHeight w:val="220"/>
        </w:trPr>
        <w:tc>
          <w:tcPr>
            <w:tcW w:w="4253" w:type="dxa"/>
            <w:shd w:val="clear" w:color="auto" w:fill="FFFFFF"/>
            <w:vAlign w:val="center"/>
          </w:tcPr>
          <w:p w14:paraId="66545DFF" w14:textId="77777777" w:rsidR="00D77331" w:rsidRPr="00A559ED" w:rsidRDefault="00D77331" w:rsidP="0071235D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276" w:type="dxa"/>
            <w:vAlign w:val="center"/>
          </w:tcPr>
          <w:p w14:paraId="4DA6FD24" w14:textId="77777777" w:rsidR="00D77331" w:rsidRPr="00A559ED" w:rsidRDefault="00D77331" w:rsidP="0071235D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266" w:type="dxa"/>
            <w:vAlign w:val="center"/>
          </w:tcPr>
          <w:p w14:paraId="1A4A3170" w14:textId="77777777" w:rsidR="00D77331" w:rsidRPr="00A559ED" w:rsidRDefault="00D77331" w:rsidP="0071235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</w:p>
          <w:p w14:paraId="2B57439F" w14:textId="77777777" w:rsidR="00D77331" w:rsidRPr="00A559ED" w:rsidRDefault="00D77331" w:rsidP="0071235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286" w:type="dxa"/>
            <w:vAlign w:val="center"/>
          </w:tcPr>
          <w:p w14:paraId="4DC9EB80" w14:textId="77777777" w:rsidR="00D77331" w:rsidRPr="00A559ED" w:rsidRDefault="00D77331" w:rsidP="0071235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</w:p>
          <w:p w14:paraId="565C64F1" w14:textId="77777777" w:rsidR="00D77331" w:rsidRPr="00A559ED" w:rsidRDefault="00D77331" w:rsidP="0071235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275" w:type="dxa"/>
            <w:vAlign w:val="center"/>
          </w:tcPr>
          <w:p w14:paraId="31994A6B" w14:textId="77777777" w:rsidR="00D77331" w:rsidRPr="00A559ED" w:rsidRDefault="00D77331" w:rsidP="0071235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</w:p>
          <w:p w14:paraId="60C8AEAE" w14:textId="77777777" w:rsidR="00D77331" w:rsidRPr="00A559ED" w:rsidRDefault="00D77331" w:rsidP="0071235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D77331" w:rsidRPr="00A559ED" w14:paraId="7425278A" w14:textId="77777777" w:rsidTr="0026341B">
        <w:trPr>
          <w:trHeight w:val="275"/>
        </w:trPr>
        <w:tc>
          <w:tcPr>
            <w:tcW w:w="9362" w:type="dxa"/>
            <w:gridSpan w:val="6"/>
            <w:shd w:val="clear" w:color="auto" w:fill="FFFFFF"/>
            <w:vAlign w:val="center"/>
          </w:tcPr>
          <w:p w14:paraId="399DC1EB" w14:textId="77777777" w:rsidR="00D77331" w:rsidRPr="00A559ED" w:rsidRDefault="00D77331" w:rsidP="0071235D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2A79B8" w:rsidRPr="002A79B8" w14:paraId="3FA0447E" w14:textId="77777777" w:rsidTr="0026341B">
        <w:trPr>
          <w:gridAfter w:val="1"/>
          <w:wAfter w:w="6" w:type="dxa"/>
          <w:trHeight w:val="275"/>
        </w:trPr>
        <w:tc>
          <w:tcPr>
            <w:tcW w:w="4253" w:type="dxa"/>
            <w:shd w:val="clear" w:color="auto" w:fill="FFFFFF"/>
            <w:vAlign w:val="center"/>
          </w:tcPr>
          <w:p w14:paraId="4047776F" w14:textId="50D69495" w:rsidR="002A79B8" w:rsidRPr="008A15A7" w:rsidRDefault="00BF128E" w:rsidP="002A79B8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</w:t>
            </w:r>
            <w:r w:rsidRPr="00BF128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ahodník, okrasné rostliny a dřeviny, růže (do 50 cm), tykvovitá zelenina, plodová zelenina, zelenina listová, zelenina cibulová, petržel naťová, byliny, kořeninové rostliny a koření, obilniny-ekologická produkce, luskoviny, brukvovitá zelenina, reveň rebarbora, zelenina kořenová a hlíznatá</w:t>
            </w:r>
          </w:p>
        </w:tc>
        <w:tc>
          <w:tcPr>
            <w:tcW w:w="1276" w:type="dxa"/>
            <w:vAlign w:val="center"/>
          </w:tcPr>
          <w:p w14:paraId="10BDBC1D" w14:textId="5C361390" w:rsidR="002A79B8" w:rsidRPr="008A15A7" w:rsidRDefault="0026341B" w:rsidP="002A79B8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="002A79B8"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66" w:type="dxa"/>
            <w:vAlign w:val="center"/>
          </w:tcPr>
          <w:p w14:paraId="59E64F65" w14:textId="15D14366" w:rsidR="002A79B8" w:rsidRPr="008A15A7" w:rsidRDefault="002A79B8" w:rsidP="002A79B8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="0026341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86" w:type="dxa"/>
            <w:vAlign w:val="center"/>
          </w:tcPr>
          <w:p w14:paraId="7380ABA2" w14:textId="39C2EB35" w:rsidR="002A79B8" w:rsidRPr="008A15A7" w:rsidRDefault="002A79B8" w:rsidP="002A79B8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="0026341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75" w:type="dxa"/>
            <w:vAlign w:val="center"/>
          </w:tcPr>
          <w:p w14:paraId="2A454CCE" w14:textId="7DF7F829" w:rsidR="002A79B8" w:rsidRPr="002A79B8" w:rsidRDefault="0026341B" w:rsidP="002A79B8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</w:tr>
    </w:tbl>
    <w:p w14:paraId="2698D715" w14:textId="3ECC71BD" w:rsidR="002A79B8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6F829B29" w14:textId="77777777" w:rsidR="00D35BC4" w:rsidRDefault="00DE3825" w:rsidP="00DE382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lastRenderedPageBreak/>
        <w:t xml:space="preserve">Označení přípravku podle nařízení Komise (EU) č. 547/2011:  </w:t>
      </w:r>
    </w:p>
    <w:p w14:paraId="2D1B6469" w14:textId="37871583" w:rsidR="005629CE" w:rsidRPr="00730A41" w:rsidRDefault="005629CE" w:rsidP="00923E6C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143EEC33" w:rsidR="005629CE" w:rsidRDefault="005629CE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4CF81D25" w14:textId="77777777" w:rsidR="00F53B9C" w:rsidRDefault="00F53B9C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090CAEAD" w14:textId="7056CC16" w:rsidR="00D35BC4" w:rsidRDefault="00F53B9C" w:rsidP="00F53B9C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F53B9C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01F8A171" w14:textId="5207E0E3" w:rsidR="00F53B9C" w:rsidRDefault="00F53B9C" w:rsidP="00F53B9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B379D0">
        <w:rPr>
          <w:rFonts w:ascii="Times New Roman" w:hAnsi="Times New Roman"/>
          <w:iCs/>
          <w:sz w:val="24"/>
          <w:szCs w:val="24"/>
        </w:rPr>
        <w:t>Při vlastní aplikaci</w:t>
      </w:r>
      <w:r w:rsidRPr="00F53B9C">
        <w:t xml:space="preserve"> </w:t>
      </w:r>
      <w:r w:rsidRPr="00F53B9C">
        <w:rPr>
          <w:rFonts w:ascii="Times New Roman" w:hAnsi="Times New Roman"/>
          <w:iCs/>
          <w:sz w:val="24"/>
          <w:szCs w:val="24"/>
        </w:rPr>
        <w:t>polním postřikovačem/rosičem</w:t>
      </w:r>
      <w:r w:rsidRPr="00B379D0">
        <w:rPr>
          <w:rFonts w:ascii="Times New Roman" w:hAnsi="Times New Roman"/>
          <w:iCs/>
          <w:sz w:val="24"/>
          <w:szCs w:val="24"/>
        </w:rPr>
        <w:t xml:space="preserve">, když je pracovník dostatečně chráněn v uzavřené kabině řidiče alespoň typu </w:t>
      </w:r>
      <w:r w:rsidR="00BC5B90">
        <w:rPr>
          <w:rFonts w:ascii="Times New Roman" w:hAnsi="Times New Roman"/>
          <w:iCs/>
          <w:sz w:val="24"/>
          <w:szCs w:val="24"/>
        </w:rPr>
        <w:t>2</w:t>
      </w:r>
      <w:r w:rsidRPr="00B379D0">
        <w:rPr>
          <w:rFonts w:ascii="Times New Roman" w:hAnsi="Times New Roman"/>
          <w:iCs/>
          <w:sz w:val="24"/>
          <w:szCs w:val="24"/>
        </w:rPr>
        <w:t xml:space="preserve"> (podle ČSN EN 15695-1), tj. se systémy klimatizace a filtrace vzduchu – proti prachu a aerosolu, OOPP nejsou nutné. Musí však mít přichystané alespoň rezervní rukavice pro případ poruchy zařízení.</w:t>
      </w:r>
    </w:p>
    <w:p w14:paraId="75948977" w14:textId="77777777" w:rsidR="00F53B9C" w:rsidRPr="00F53B9C" w:rsidRDefault="00F53B9C" w:rsidP="00F53B9C">
      <w:pPr>
        <w:keepNext/>
        <w:keepLines/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14:paraId="7A69F79B" w14:textId="22EF6571" w:rsidR="0098295A" w:rsidRDefault="0098295A" w:rsidP="003A0419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60E07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14CD9341" w14:textId="44D1E83E" w:rsidR="00754F1B" w:rsidRDefault="00754F1B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54F1B">
        <w:rPr>
          <w:rFonts w:ascii="Times New Roman" w:hAnsi="Times New Roman"/>
          <w:sz w:val="24"/>
          <w:szCs w:val="24"/>
        </w:rPr>
        <w:t>Zvlášť nebezpečný pro včely. Přípravek nesmí být aplikován na porost navštěvovaný včelami. Neaplikujte na kvetoucí plodiny a na pozemky s kvetoucími plevely. Neaplikujte na místech, na nichž jsou včely aktivní při vyhledávání potravy.</w:t>
      </w:r>
    </w:p>
    <w:p w14:paraId="27462AAE" w14:textId="77777777" w:rsidR="002660D0" w:rsidRDefault="002660D0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660D0">
        <w:rPr>
          <w:rFonts w:ascii="Times New Roman" w:hAnsi="Times New Roman"/>
          <w:sz w:val="24"/>
          <w:szCs w:val="24"/>
        </w:rPr>
        <w:t>Při použití přípravku ve sklenících nelze vyloučit riziko pro biologickou ochranu na bázi makroorganismů.</w:t>
      </w:r>
    </w:p>
    <w:p w14:paraId="25689E8A" w14:textId="42969E5D" w:rsidR="00675D24" w:rsidRDefault="00675D24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468FD">
        <w:rPr>
          <w:rFonts w:ascii="Times New Roman" w:hAnsi="Times New Roman"/>
          <w:sz w:val="24"/>
          <w:szCs w:val="24"/>
        </w:rPr>
        <w:t>Při použití ve sklenících s introdukovanými opylovači: Zabraňte expozici opylovačů</w:t>
      </w:r>
      <w:r w:rsidRPr="00675D24">
        <w:rPr>
          <w:rFonts w:ascii="Times New Roman" w:hAnsi="Times New Roman"/>
          <w:sz w:val="24"/>
          <w:szCs w:val="24"/>
        </w:rPr>
        <w:t xml:space="preserve"> zakrytím nebo odstraněním kolonií během aplikace.</w:t>
      </w:r>
    </w:p>
    <w:p w14:paraId="76A49E3A" w14:textId="60C8F529" w:rsidR="00BA6020" w:rsidRPr="00E274B1" w:rsidRDefault="00BA6020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274B1">
        <w:rPr>
          <w:rFonts w:ascii="Times New Roman" w:hAnsi="Times New Roman"/>
          <w:sz w:val="24"/>
          <w:szCs w:val="24"/>
        </w:rPr>
        <w:t>Přípravek lze aplikovat:</w:t>
      </w:r>
    </w:p>
    <w:p w14:paraId="24570957" w14:textId="41DD413D" w:rsidR="00BA6020" w:rsidRDefault="00BA6020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274B1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p</w:t>
      </w:r>
      <w:r w:rsidRPr="00E274B1">
        <w:rPr>
          <w:rFonts w:ascii="Times New Roman" w:hAnsi="Times New Roman"/>
          <w:sz w:val="24"/>
          <w:szCs w:val="24"/>
        </w:rPr>
        <w:t xml:space="preserve">ři polní </w:t>
      </w:r>
      <w:r w:rsidRPr="008A15A7">
        <w:rPr>
          <w:rFonts w:ascii="Times New Roman" w:hAnsi="Times New Roman"/>
          <w:sz w:val="24"/>
          <w:szCs w:val="24"/>
        </w:rPr>
        <w:t>aplikaci</w:t>
      </w:r>
      <w:r w:rsidR="00B27EC1" w:rsidRPr="008A15A7">
        <w:rPr>
          <w:rFonts w:ascii="Times New Roman" w:hAnsi="Times New Roman"/>
          <w:sz w:val="24"/>
          <w:szCs w:val="24"/>
        </w:rPr>
        <w:t xml:space="preserve"> </w:t>
      </w:r>
      <w:r w:rsidRPr="008A15A7">
        <w:rPr>
          <w:rFonts w:ascii="Times New Roman" w:hAnsi="Times New Roman"/>
          <w:sz w:val="24"/>
          <w:szCs w:val="24"/>
        </w:rPr>
        <w:t>se</w:t>
      </w:r>
      <w:r w:rsidRPr="00E274B1">
        <w:rPr>
          <w:rFonts w:ascii="Times New Roman" w:hAnsi="Times New Roman"/>
          <w:sz w:val="24"/>
          <w:szCs w:val="24"/>
        </w:rPr>
        <w:t xml:space="preserve"> doporučuje použít traktor </w:t>
      </w:r>
      <w:r w:rsidR="00754F1B" w:rsidRPr="00754F1B">
        <w:rPr>
          <w:rFonts w:ascii="Times New Roman" w:hAnsi="Times New Roman"/>
          <w:sz w:val="24"/>
          <w:szCs w:val="24"/>
        </w:rPr>
        <w:t xml:space="preserve">nebo samojízdný postřikovač </w:t>
      </w:r>
      <w:r w:rsidRPr="00E274B1">
        <w:rPr>
          <w:rFonts w:ascii="Times New Roman" w:hAnsi="Times New Roman"/>
          <w:sz w:val="24"/>
          <w:szCs w:val="24"/>
        </w:rPr>
        <w:t>s uzavřenou kabinou pro řidiče například typu 2 (podle ČSN EN 15695-1)</w:t>
      </w:r>
      <w:r w:rsidR="00754F1B" w:rsidRPr="00754F1B">
        <w:rPr>
          <w:rFonts w:ascii="Times New Roman" w:hAnsi="Times New Roman"/>
          <w:sz w:val="24"/>
          <w:szCs w:val="24"/>
        </w:rPr>
        <w:t>, tj. se systémy klimatizace a filtrace vzduchu – proti prachu a aerosolu</w:t>
      </w:r>
      <w:r w:rsidRPr="00E274B1">
        <w:rPr>
          <w:rFonts w:ascii="Times New Roman" w:hAnsi="Times New Roman"/>
          <w:sz w:val="24"/>
          <w:szCs w:val="24"/>
        </w:rPr>
        <w:t>.</w:t>
      </w:r>
    </w:p>
    <w:p w14:paraId="3A0E023B" w14:textId="77777777" w:rsidR="00BA6020" w:rsidRPr="00E274B1" w:rsidRDefault="00BA6020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274B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4B1">
        <w:rPr>
          <w:rFonts w:ascii="Times New Roman" w:hAnsi="Times New Roman"/>
          <w:sz w:val="24"/>
          <w:szCs w:val="24"/>
        </w:rPr>
        <w:t>zařízeními určenými k postřiku/rosení plodin ve skleníku: automaticky, poloautomaticky nebo ručně,</w:t>
      </w:r>
    </w:p>
    <w:p w14:paraId="5513746B" w14:textId="0A641FB0" w:rsidR="00D77331" w:rsidRDefault="00BA6020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274B1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4B1">
        <w:rPr>
          <w:rFonts w:ascii="Times New Roman" w:hAnsi="Times New Roman"/>
          <w:sz w:val="24"/>
          <w:szCs w:val="24"/>
        </w:rPr>
        <w:t>ručně na venkovní plochy (např. zádovými nebo trakařovými postřikovači/rosiči)</w:t>
      </w:r>
    </w:p>
    <w:p w14:paraId="3E20554A" w14:textId="1984E1CC" w:rsidR="00BC5B90" w:rsidRDefault="00BC5B90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C5B90">
        <w:rPr>
          <w:rFonts w:ascii="Times New Roman" w:hAnsi="Times New Roman"/>
          <w:sz w:val="24"/>
          <w:szCs w:val="24"/>
        </w:rPr>
        <w:t>Postřik ve venkovních prostorách provádějte jen za bezvětří nebo mírného vánku, ve směru po větru a od dalších osob.</w:t>
      </w:r>
    </w:p>
    <w:p w14:paraId="62691644" w14:textId="7C8A6158" w:rsidR="00F53B9C" w:rsidRDefault="00F53B9C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53B9C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63C554BE" w14:textId="77777777" w:rsidR="00287FD7" w:rsidRPr="00F53B9C" w:rsidRDefault="00287FD7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1E3659A2" w14:textId="41E26DF9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77777777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04B2A6ED" w14:textId="00204CF2" w:rsidR="006005F4" w:rsidRDefault="00B27EC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7EC1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A34CC">
        <w:rPr>
          <w:rFonts w:ascii="Times New Roman" w:hAnsi="Times New Roman"/>
          <w:sz w:val="24"/>
          <w:szCs w:val="24"/>
        </w:rPr>
        <w:t xml:space="preserve"> </w:t>
      </w:r>
      <w:r w:rsidR="000A34CC" w:rsidRPr="000A34CC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72349303" w14:textId="77777777" w:rsidR="000A34CC" w:rsidRPr="0098295A" w:rsidRDefault="000A34CC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3125410B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bookmarkStart w:id="0" w:name="_Hlk53400298"/>
      <w:r w:rsidR="00453898">
        <w:rPr>
          <w:rFonts w:ascii="Times New Roman" w:hAnsi="Times New Roman"/>
          <w:sz w:val="24"/>
          <w:szCs w:val="24"/>
        </w:rPr>
        <w:t>PREV-GOLD</w:t>
      </w:r>
      <w:r w:rsidR="00B44DE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B44DEC">
        <w:rPr>
          <w:rFonts w:ascii="Times New Roman" w:hAnsi="Times New Roman"/>
          <w:sz w:val="24"/>
          <w:szCs w:val="24"/>
        </w:rPr>
        <w:t>(</w:t>
      </w:r>
      <w:r w:rsidR="00453898">
        <w:rPr>
          <w:rFonts w:ascii="Times New Roman" w:hAnsi="Times New Roman"/>
          <w:sz w:val="24"/>
          <w:szCs w:val="24"/>
        </w:rPr>
        <w:t>5482</w:t>
      </w:r>
      <w:r w:rsidR="00C16229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4A749CE" w14:textId="27A0AD13" w:rsidR="002A79B8" w:rsidRDefault="002A79B8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726DE8C" w14:textId="77777777" w:rsidR="00BF128E" w:rsidRPr="00EA3C7D" w:rsidRDefault="00BF128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77F6527" w14:textId="77777777" w:rsidR="00894B01" w:rsidRPr="0098295A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653EFB76" w:rsidR="00165252" w:rsidRPr="0098295A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453898">
        <w:rPr>
          <w:rFonts w:ascii="Times New Roman" w:hAnsi="Times New Roman"/>
          <w:sz w:val="24"/>
          <w:szCs w:val="24"/>
        </w:rPr>
        <w:t>PREV-GOLD</w:t>
      </w:r>
      <w:r w:rsidR="00C16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0BFCADD" w14:textId="77777777" w:rsidR="0073643F" w:rsidRDefault="0073643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77777777" w:rsidR="00CF3503" w:rsidRPr="007033E9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76204119" w:rsidR="00CF3503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F53B9C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4E6E43EF" w14:textId="77777777" w:rsidR="000A34CC" w:rsidRPr="00EA3C7D" w:rsidRDefault="000A34CC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5C18222" w14:textId="77777777" w:rsidR="000A34CC" w:rsidRDefault="000A34CC" w:rsidP="000A34CC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Čl. 5</w:t>
      </w:r>
    </w:p>
    <w:p w14:paraId="5BAA1483" w14:textId="77777777" w:rsidR="000A34CC" w:rsidRPr="00D13011" w:rsidRDefault="000A34CC" w:rsidP="000A34CC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6E1CE57" w14:textId="79FE4A39" w:rsidR="000A34CC" w:rsidRPr="007033E9" w:rsidRDefault="000A34CC" w:rsidP="000A34CC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770AC7" w:rsidRPr="00770AC7">
        <w:rPr>
          <w:rFonts w:ascii="Times New Roman" w:hAnsi="Times New Roman"/>
          <w:sz w:val="24"/>
          <w:szCs w:val="24"/>
        </w:rPr>
        <w:t>UKZUZ 004649/2023</w:t>
      </w:r>
      <w:r w:rsidR="00770AC7">
        <w:rPr>
          <w:rFonts w:ascii="Times New Roman" w:hAnsi="Times New Roman"/>
          <w:sz w:val="24"/>
          <w:szCs w:val="24"/>
        </w:rPr>
        <w:t xml:space="preserve"> </w:t>
      </w:r>
      <w:r w:rsidRPr="005F0DBC">
        <w:rPr>
          <w:rFonts w:ascii="Times New Roman" w:hAnsi="Times New Roman"/>
          <w:sz w:val="24"/>
          <w:szCs w:val="24"/>
        </w:rPr>
        <w:t xml:space="preserve">ze dne </w:t>
      </w:r>
      <w:r w:rsidR="00770AC7">
        <w:rPr>
          <w:rFonts w:ascii="Times New Roman" w:hAnsi="Times New Roman"/>
          <w:sz w:val="24"/>
          <w:szCs w:val="24"/>
        </w:rPr>
        <w:t>10</w:t>
      </w:r>
      <w:r w:rsidRPr="005F0DBC">
        <w:rPr>
          <w:rFonts w:ascii="Times New Roman" w:hAnsi="Times New Roman"/>
          <w:sz w:val="24"/>
          <w:szCs w:val="24"/>
        </w:rPr>
        <w:t xml:space="preserve">. </w:t>
      </w:r>
      <w:r w:rsidR="00770AC7">
        <w:rPr>
          <w:rFonts w:ascii="Times New Roman" w:hAnsi="Times New Roman"/>
          <w:sz w:val="24"/>
          <w:szCs w:val="24"/>
        </w:rPr>
        <w:t>ledna</w:t>
      </w:r>
      <w:r w:rsidRPr="005F0DBC">
        <w:rPr>
          <w:rFonts w:ascii="Times New Roman" w:hAnsi="Times New Roman"/>
          <w:sz w:val="24"/>
          <w:szCs w:val="24"/>
        </w:rPr>
        <w:t xml:space="preserve"> 202</w:t>
      </w:r>
      <w:r w:rsidR="00770AC7">
        <w:rPr>
          <w:rFonts w:ascii="Times New Roman" w:hAnsi="Times New Roman"/>
          <w:sz w:val="24"/>
          <w:szCs w:val="24"/>
        </w:rPr>
        <w:t>3</w:t>
      </w:r>
      <w:r w:rsidRPr="00AF4675">
        <w:rPr>
          <w:rFonts w:ascii="Times New Roman" w:hAnsi="Times New Roman"/>
          <w:sz w:val="24"/>
          <w:szCs w:val="24"/>
        </w:rPr>
        <w:t xml:space="preserve"> </w:t>
      </w: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50173473" w14:textId="77777777" w:rsidR="00983D6E" w:rsidRDefault="00983D6E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48DEE35" w14:textId="77777777" w:rsidR="00B104F6" w:rsidRDefault="00B104F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850C2" w14:textId="385530E7" w:rsidR="004F1C2F" w:rsidRDefault="004F1C2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41E61C" w14:textId="77777777" w:rsidR="00BF128E" w:rsidRDefault="00BF128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62D40" w14:textId="5DF528CD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2B1CB6" w14:textId="77777777" w:rsidR="0071340D" w:rsidRDefault="0071340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6F9760" w14:textId="612C8962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9F4F7E" w14:textId="0DF93C99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968230" w14:textId="77777777" w:rsidR="0071340D" w:rsidRDefault="0071340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FB5B11" w14:textId="03E16EBA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176FC" w14:textId="77777777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11681" w14:textId="5C496160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298C4D" w14:textId="77777777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861476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B4C33" w14:textId="77777777" w:rsidR="0059466B" w:rsidRDefault="0059466B" w:rsidP="00CE12AE">
      <w:pPr>
        <w:spacing w:after="0" w:line="240" w:lineRule="auto"/>
      </w:pPr>
      <w:r>
        <w:separator/>
      </w:r>
    </w:p>
  </w:endnote>
  <w:endnote w:type="continuationSeparator" w:id="0">
    <w:p w14:paraId="0AF45ADC" w14:textId="77777777" w:rsidR="0059466B" w:rsidRDefault="0059466B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BA6020" w:rsidRDefault="00BA6020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BA6020" w:rsidRPr="00570876" w:rsidRDefault="00BA6020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BA6020" w:rsidRDefault="00BA6020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2969" w14:textId="77777777" w:rsidR="0059466B" w:rsidRDefault="0059466B" w:rsidP="00CE12AE">
      <w:pPr>
        <w:spacing w:after="0" w:line="240" w:lineRule="auto"/>
      </w:pPr>
      <w:r>
        <w:separator/>
      </w:r>
    </w:p>
  </w:footnote>
  <w:footnote w:type="continuationSeparator" w:id="0">
    <w:p w14:paraId="1A459FAA" w14:textId="77777777" w:rsidR="0059466B" w:rsidRDefault="0059466B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BA6020" w:rsidRDefault="00BA6020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BA6020" w:rsidRPr="00FC401D" w:rsidRDefault="00BA602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1800CCB8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2E22E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2E22E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BA6020" w:rsidRDefault="00BA60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22328710">
    <w:abstractNumId w:val="9"/>
  </w:num>
  <w:num w:numId="2" w16cid:durableId="572396699">
    <w:abstractNumId w:val="6"/>
  </w:num>
  <w:num w:numId="3" w16cid:durableId="80373540">
    <w:abstractNumId w:val="0"/>
  </w:num>
  <w:num w:numId="4" w16cid:durableId="718431681">
    <w:abstractNumId w:val="8"/>
  </w:num>
  <w:num w:numId="5" w16cid:durableId="19421062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86988">
    <w:abstractNumId w:val="4"/>
  </w:num>
  <w:num w:numId="7" w16cid:durableId="2122264952">
    <w:abstractNumId w:val="7"/>
  </w:num>
  <w:num w:numId="8" w16cid:durableId="513569743">
    <w:abstractNumId w:val="1"/>
  </w:num>
  <w:num w:numId="9" w16cid:durableId="672606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42062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2551924">
    <w:abstractNumId w:val="2"/>
  </w:num>
  <w:num w:numId="12" w16cid:durableId="398986595">
    <w:abstractNumId w:val="3"/>
  </w:num>
  <w:num w:numId="13" w16cid:durableId="1989239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332"/>
    <w:rsid w:val="00001C04"/>
    <w:rsid w:val="00001DEF"/>
    <w:rsid w:val="00005309"/>
    <w:rsid w:val="00014878"/>
    <w:rsid w:val="0001603A"/>
    <w:rsid w:val="00016783"/>
    <w:rsid w:val="00021972"/>
    <w:rsid w:val="000219CF"/>
    <w:rsid w:val="00022810"/>
    <w:rsid w:val="00026918"/>
    <w:rsid w:val="00030FC9"/>
    <w:rsid w:val="00032445"/>
    <w:rsid w:val="000468FD"/>
    <w:rsid w:val="00053AA8"/>
    <w:rsid w:val="00065520"/>
    <w:rsid w:val="0006634E"/>
    <w:rsid w:val="000677D4"/>
    <w:rsid w:val="000709AE"/>
    <w:rsid w:val="000775EF"/>
    <w:rsid w:val="000818AA"/>
    <w:rsid w:val="000876A4"/>
    <w:rsid w:val="00087BD3"/>
    <w:rsid w:val="00087C82"/>
    <w:rsid w:val="00093864"/>
    <w:rsid w:val="00095594"/>
    <w:rsid w:val="00096456"/>
    <w:rsid w:val="00096697"/>
    <w:rsid w:val="000A34CC"/>
    <w:rsid w:val="000A6138"/>
    <w:rsid w:val="000B4579"/>
    <w:rsid w:val="000C6C8C"/>
    <w:rsid w:val="000D2F23"/>
    <w:rsid w:val="000D3435"/>
    <w:rsid w:val="000D51A6"/>
    <w:rsid w:val="000E0914"/>
    <w:rsid w:val="000E0E5E"/>
    <w:rsid w:val="000E36C2"/>
    <w:rsid w:val="000E41A9"/>
    <w:rsid w:val="000F04F4"/>
    <w:rsid w:val="000F18E2"/>
    <w:rsid w:val="0010681E"/>
    <w:rsid w:val="00107A84"/>
    <w:rsid w:val="00107EC4"/>
    <w:rsid w:val="0012074E"/>
    <w:rsid w:val="00122131"/>
    <w:rsid w:val="001246EC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662A6"/>
    <w:rsid w:val="00170053"/>
    <w:rsid w:val="00176ECA"/>
    <w:rsid w:val="00184A74"/>
    <w:rsid w:val="00187A02"/>
    <w:rsid w:val="001935B4"/>
    <w:rsid w:val="001938C1"/>
    <w:rsid w:val="00196DB0"/>
    <w:rsid w:val="001A564B"/>
    <w:rsid w:val="001B2E7C"/>
    <w:rsid w:val="001C19A5"/>
    <w:rsid w:val="001C54E8"/>
    <w:rsid w:val="001D404C"/>
    <w:rsid w:val="001D5AB2"/>
    <w:rsid w:val="001D6095"/>
    <w:rsid w:val="001E28FD"/>
    <w:rsid w:val="001E2DF8"/>
    <w:rsid w:val="001E5FCE"/>
    <w:rsid w:val="001E7D57"/>
    <w:rsid w:val="001F009E"/>
    <w:rsid w:val="001F0358"/>
    <w:rsid w:val="001F293A"/>
    <w:rsid w:val="001F3573"/>
    <w:rsid w:val="001F54E4"/>
    <w:rsid w:val="002061F3"/>
    <w:rsid w:val="002115E3"/>
    <w:rsid w:val="00211FAA"/>
    <w:rsid w:val="00216CAC"/>
    <w:rsid w:val="002237EC"/>
    <w:rsid w:val="0022672E"/>
    <w:rsid w:val="00226AAC"/>
    <w:rsid w:val="00226F4A"/>
    <w:rsid w:val="002272CD"/>
    <w:rsid w:val="0022793F"/>
    <w:rsid w:val="00227EA6"/>
    <w:rsid w:val="00230086"/>
    <w:rsid w:val="002331AF"/>
    <w:rsid w:val="0024177B"/>
    <w:rsid w:val="00251812"/>
    <w:rsid w:val="00260FFC"/>
    <w:rsid w:val="0026341B"/>
    <w:rsid w:val="002660D0"/>
    <w:rsid w:val="00267AB7"/>
    <w:rsid w:val="00271024"/>
    <w:rsid w:val="00272F0C"/>
    <w:rsid w:val="00273433"/>
    <w:rsid w:val="00281645"/>
    <w:rsid w:val="002826F6"/>
    <w:rsid w:val="00284BFB"/>
    <w:rsid w:val="00287FD7"/>
    <w:rsid w:val="002900BA"/>
    <w:rsid w:val="002A0A89"/>
    <w:rsid w:val="002A0C33"/>
    <w:rsid w:val="002A1648"/>
    <w:rsid w:val="002A2373"/>
    <w:rsid w:val="002A3811"/>
    <w:rsid w:val="002A6401"/>
    <w:rsid w:val="002A642C"/>
    <w:rsid w:val="002A79B8"/>
    <w:rsid w:val="002B2B0D"/>
    <w:rsid w:val="002B360A"/>
    <w:rsid w:val="002B5C76"/>
    <w:rsid w:val="002B62A6"/>
    <w:rsid w:val="002C0BE4"/>
    <w:rsid w:val="002C3001"/>
    <w:rsid w:val="002D1505"/>
    <w:rsid w:val="002E22E8"/>
    <w:rsid w:val="002E330D"/>
    <w:rsid w:val="002E4994"/>
    <w:rsid w:val="002E7DD4"/>
    <w:rsid w:val="002F02F1"/>
    <w:rsid w:val="002F1BF3"/>
    <w:rsid w:val="002F6A86"/>
    <w:rsid w:val="002F7379"/>
    <w:rsid w:val="00302F00"/>
    <w:rsid w:val="0030602D"/>
    <w:rsid w:val="003107E6"/>
    <w:rsid w:val="00316E68"/>
    <w:rsid w:val="00330F42"/>
    <w:rsid w:val="00331562"/>
    <w:rsid w:val="00353F5B"/>
    <w:rsid w:val="003552E5"/>
    <w:rsid w:val="00355DD5"/>
    <w:rsid w:val="0036432F"/>
    <w:rsid w:val="0036507D"/>
    <w:rsid w:val="00365C57"/>
    <w:rsid w:val="0036647C"/>
    <w:rsid w:val="00371691"/>
    <w:rsid w:val="00371894"/>
    <w:rsid w:val="00372090"/>
    <w:rsid w:val="0038285B"/>
    <w:rsid w:val="00384241"/>
    <w:rsid w:val="00386938"/>
    <w:rsid w:val="00387C5E"/>
    <w:rsid w:val="00391E6C"/>
    <w:rsid w:val="00394DC7"/>
    <w:rsid w:val="00397B54"/>
    <w:rsid w:val="003A0419"/>
    <w:rsid w:val="003A0795"/>
    <w:rsid w:val="003A598A"/>
    <w:rsid w:val="003A6EE5"/>
    <w:rsid w:val="003B3EE6"/>
    <w:rsid w:val="003B6D7F"/>
    <w:rsid w:val="003B77CC"/>
    <w:rsid w:val="003C6EDD"/>
    <w:rsid w:val="003C736E"/>
    <w:rsid w:val="003D58DE"/>
    <w:rsid w:val="003D597A"/>
    <w:rsid w:val="003E40C2"/>
    <w:rsid w:val="003E50E3"/>
    <w:rsid w:val="003E634E"/>
    <w:rsid w:val="003F3356"/>
    <w:rsid w:val="003F3B8E"/>
    <w:rsid w:val="003F581F"/>
    <w:rsid w:val="00401BEF"/>
    <w:rsid w:val="0040680C"/>
    <w:rsid w:val="00407E73"/>
    <w:rsid w:val="0041470F"/>
    <w:rsid w:val="004153BD"/>
    <w:rsid w:val="00415D6D"/>
    <w:rsid w:val="004168B3"/>
    <w:rsid w:val="004216DB"/>
    <w:rsid w:val="00421865"/>
    <w:rsid w:val="00431F9A"/>
    <w:rsid w:val="004330F1"/>
    <w:rsid w:val="0043463B"/>
    <w:rsid w:val="00435DB0"/>
    <w:rsid w:val="00443B4B"/>
    <w:rsid w:val="004453BF"/>
    <w:rsid w:val="00447C02"/>
    <w:rsid w:val="00453898"/>
    <w:rsid w:val="00455845"/>
    <w:rsid w:val="004572F3"/>
    <w:rsid w:val="00460E07"/>
    <w:rsid w:val="004617C3"/>
    <w:rsid w:val="00463C37"/>
    <w:rsid w:val="00464FAA"/>
    <w:rsid w:val="00465120"/>
    <w:rsid w:val="00466FF4"/>
    <w:rsid w:val="00475359"/>
    <w:rsid w:val="00482EEF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7FB1"/>
    <w:rsid w:val="004C19A7"/>
    <w:rsid w:val="004C39D1"/>
    <w:rsid w:val="004C695D"/>
    <w:rsid w:val="004D19E1"/>
    <w:rsid w:val="004D7112"/>
    <w:rsid w:val="004E021F"/>
    <w:rsid w:val="004E48C9"/>
    <w:rsid w:val="004E4FA9"/>
    <w:rsid w:val="004E50DC"/>
    <w:rsid w:val="004E611C"/>
    <w:rsid w:val="004E6320"/>
    <w:rsid w:val="004E7EC2"/>
    <w:rsid w:val="004F1C2F"/>
    <w:rsid w:val="004F565A"/>
    <w:rsid w:val="004F7D2A"/>
    <w:rsid w:val="00501F7D"/>
    <w:rsid w:val="00504141"/>
    <w:rsid w:val="00517E3F"/>
    <w:rsid w:val="00524C44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17E"/>
    <w:rsid w:val="00564874"/>
    <w:rsid w:val="00570876"/>
    <w:rsid w:val="00575259"/>
    <w:rsid w:val="005800E8"/>
    <w:rsid w:val="00581D07"/>
    <w:rsid w:val="005856D3"/>
    <w:rsid w:val="0059391D"/>
    <w:rsid w:val="005942F9"/>
    <w:rsid w:val="0059466B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5E3F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5D24"/>
    <w:rsid w:val="00676ABD"/>
    <w:rsid w:val="00680BF5"/>
    <w:rsid w:val="006811A1"/>
    <w:rsid w:val="00682A80"/>
    <w:rsid w:val="00682B34"/>
    <w:rsid w:val="0069432F"/>
    <w:rsid w:val="00695EAB"/>
    <w:rsid w:val="0069773C"/>
    <w:rsid w:val="006A076E"/>
    <w:rsid w:val="006A5B03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C4C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235D"/>
    <w:rsid w:val="0071340D"/>
    <w:rsid w:val="00716B06"/>
    <w:rsid w:val="007177C1"/>
    <w:rsid w:val="00721903"/>
    <w:rsid w:val="007224CF"/>
    <w:rsid w:val="0072722B"/>
    <w:rsid w:val="00727995"/>
    <w:rsid w:val="00727DCD"/>
    <w:rsid w:val="00730A41"/>
    <w:rsid w:val="007329F9"/>
    <w:rsid w:val="00732F0A"/>
    <w:rsid w:val="00735399"/>
    <w:rsid w:val="0073643F"/>
    <w:rsid w:val="007406BC"/>
    <w:rsid w:val="007464DE"/>
    <w:rsid w:val="00754F1B"/>
    <w:rsid w:val="00757065"/>
    <w:rsid w:val="00763075"/>
    <w:rsid w:val="00763B79"/>
    <w:rsid w:val="00767D6D"/>
    <w:rsid w:val="00770AC7"/>
    <w:rsid w:val="00771C8B"/>
    <w:rsid w:val="007723C5"/>
    <w:rsid w:val="00783A73"/>
    <w:rsid w:val="007853B8"/>
    <w:rsid w:val="00794715"/>
    <w:rsid w:val="00794E8D"/>
    <w:rsid w:val="0079540F"/>
    <w:rsid w:val="007A0701"/>
    <w:rsid w:val="007A27B1"/>
    <w:rsid w:val="007A3620"/>
    <w:rsid w:val="007B2521"/>
    <w:rsid w:val="007B2B01"/>
    <w:rsid w:val="007B46E9"/>
    <w:rsid w:val="007B4702"/>
    <w:rsid w:val="007B7E84"/>
    <w:rsid w:val="007C06AD"/>
    <w:rsid w:val="007C2A67"/>
    <w:rsid w:val="007D0235"/>
    <w:rsid w:val="007D1043"/>
    <w:rsid w:val="007D3010"/>
    <w:rsid w:val="007D4385"/>
    <w:rsid w:val="007D5ADD"/>
    <w:rsid w:val="007D739E"/>
    <w:rsid w:val="007E1DC1"/>
    <w:rsid w:val="007E4E12"/>
    <w:rsid w:val="007E777D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5BAD"/>
    <w:rsid w:val="00846348"/>
    <w:rsid w:val="0085361B"/>
    <w:rsid w:val="00857A87"/>
    <w:rsid w:val="008603FB"/>
    <w:rsid w:val="00861476"/>
    <w:rsid w:val="00861EE5"/>
    <w:rsid w:val="0086214F"/>
    <w:rsid w:val="00866BCA"/>
    <w:rsid w:val="008679E9"/>
    <w:rsid w:val="008711B3"/>
    <w:rsid w:val="00871DEF"/>
    <w:rsid w:val="008751FD"/>
    <w:rsid w:val="0087596C"/>
    <w:rsid w:val="00880582"/>
    <w:rsid w:val="008876D7"/>
    <w:rsid w:val="00887CF7"/>
    <w:rsid w:val="00894B01"/>
    <w:rsid w:val="00895173"/>
    <w:rsid w:val="008A15A7"/>
    <w:rsid w:val="008A3C19"/>
    <w:rsid w:val="008A5C9C"/>
    <w:rsid w:val="008B41AD"/>
    <w:rsid w:val="008B57FB"/>
    <w:rsid w:val="008B76E7"/>
    <w:rsid w:val="008B7E69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6A28"/>
    <w:rsid w:val="00903032"/>
    <w:rsid w:val="00903FE0"/>
    <w:rsid w:val="0091229B"/>
    <w:rsid w:val="00913704"/>
    <w:rsid w:val="00914790"/>
    <w:rsid w:val="009176F5"/>
    <w:rsid w:val="00921479"/>
    <w:rsid w:val="00923E6C"/>
    <w:rsid w:val="0092634E"/>
    <w:rsid w:val="00931165"/>
    <w:rsid w:val="00934311"/>
    <w:rsid w:val="00935B37"/>
    <w:rsid w:val="0093609A"/>
    <w:rsid w:val="00940529"/>
    <w:rsid w:val="00944851"/>
    <w:rsid w:val="00957802"/>
    <w:rsid w:val="00957A0B"/>
    <w:rsid w:val="00957BE0"/>
    <w:rsid w:val="009615A4"/>
    <w:rsid w:val="009623EE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3D26"/>
    <w:rsid w:val="00994D85"/>
    <w:rsid w:val="009A2E6E"/>
    <w:rsid w:val="009A4A93"/>
    <w:rsid w:val="009A57EB"/>
    <w:rsid w:val="009A7871"/>
    <w:rsid w:val="009B4382"/>
    <w:rsid w:val="009C0F91"/>
    <w:rsid w:val="009C106C"/>
    <w:rsid w:val="009D26A3"/>
    <w:rsid w:val="009D2F40"/>
    <w:rsid w:val="009D6F6B"/>
    <w:rsid w:val="009D778D"/>
    <w:rsid w:val="009E3C33"/>
    <w:rsid w:val="009E4788"/>
    <w:rsid w:val="009E6BAE"/>
    <w:rsid w:val="009F3EB7"/>
    <w:rsid w:val="009F79D0"/>
    <w:rsid w:val="009F7E83"/>
    <w:rsid w:val="00A00066"/>
    <w:rsid w:val="00A07215"/>
    <w:rsid w:val="00A10301"/>
    <w:rsid w:val="00A111FC"/>
    <w:rsid w:val="00A14E54"/>
    <w:rsid w:val="00A31BA3"/>
    <w:rsid w:val="00A51311"/>
    <w:rsid w:val="00A520AB"/>
    <w:rsid w:val="00A5364C"/>
    <w:rsid w:val="00A54558"/>
    <w:rsid w:val="00A66F6D"/>
    <w:rsid w:val="00A67B6D"/>
    <w:rsid w:val="00A703AE"/>
    <w:rsid w:val="00A74C44"/>
    <w:rsid w:val="00A76952"/>
    <w:rsid w:val="00A77F09"/>
    <w:rsid w:val="00A8546F"/>
    <w:rsid w:val="00A8660E"/>
    <w:rsid w:val="00A91414"/>
    <w:rsid w:val="00A97558"/>
    <w:rsid w:val="00AA5374"/>
    <w:rsid w:val="00AA60B4"/>
    <w:rsid w:val="00AA6660"/>
    <w:rsid w:val="00AB0FB3"/>
    <w:rsid w:val="00AC07B3"/>
    <w:rsid w:val="00AD12C1"/>
    <w:rsid w:val="00AD7579"/>
    <w:rsid w:val="00AD75BF"/>
    <w:rsid w:val="00AE1FAF"/>
    <w:rsid w:val="00AE323B"/>
    <w:rsid w:val="00AE3A77"/>
    <w:rsid w:val="00AE3C56"/>
    <w:rsid w:val="00AF4FB6"/>
    <w:rsid w:val="00B104F6"/>
    <w:rsid w:val="00B168E2"/>
    <w:rsid w:val="00B16A29"/>
    <w:rsid w:val="00B21C66"/>
    <w:rsid w:val="00B24A3D"/>
    <w:rsid w:val="00B27DD8"/>
    <w:rsid w:val="00B27EC1"/>
    <w:rsid w:val="00B36E09"/>
    <w:rsid w:val="00B37D8E"/>
    <w:rsid w:val="00B40835"/>
    <w:rsid w:val="00B44C23"/>
    <w:rsid w:val="00B44DEC"/>
    <w:rsid w:val="00B463F3"/>
    <w:rsid w:val="00B552AB"/>
    <w:rsid w:val="00B639D7"/>
    <w:rsid w:val="00B63A86"/>
    <w:rsid w:val="00B63F93"/>
    <w:rsid w:val="00B675CA"/>
    <w:rsid w:val="00B7058C"/>
    <w:rsid w:val="00B71739"/>
    <w:rsid w:val="00B724D1"/>
    <w:rsid w:val="00B728AA"/>
    <w:rsid w:val="00B74AA5"/>
    <w:rsid w:val="00B82B5D"/>
    <w:rsid w:val="00BA1AA8"/>
    <w:rsid w:val="00BA2484"/>
    <w:rsid w:val="00BA6020"/>
    <w:rsid w:val="00BB7393"/>
    <w:rsid w:val="00BC1ECC"/>
    <w:rsid w:val="00BC5B90"/>
    <w:rsid w:val="00BC647F"/>
    <w:rsid w:val="00BC798F"/>
    <w:rsid w:val="00BD2B89"/>
    <w:rsid w:val="00BD3C91"/>
    <w:rsid w:val="00BD3FCF"/>
    <w:rsid w:val="00BD52FA"/>
    <w:rsid w:val="00BE2612"/>
    <w:rsid w:val="00BE3CC0"/>
    <w:rsid w:val="00BE5CDF"/>
    <w:rsid w:val="00BE7F6B"/>
    <w:rsid w:val="00BF128E"/>
    <w:rsid w:val="00BF27FF"/>
    <w:rsid w:val="00BF5E00"/>
    <w:rsid w:val="00BF7747"/>
    <w:rsid w:val="00C00B30"/>
    <w:rsid w:val="00C01C30"/>
    <w:rsid w:val="00C02790"/>
    <w:rsid w:val="00C12045"/>
    <w:rsid w:val="00C12BCE"/>
    <w:rsid w:val="00C12D2D"/>
    <w:rsid w:val="00C15323"/>
    <w:rsid w:val="00C16229"/>
    <w:rsid w:val="00C172DF"/>
    <w:rsid w:val="00C25D9A"/>
    <w:rsid w:val="00C4081A"/>
    <w:rsid w:val="00C41EC6"/>
    <w:rsid w:val="00C44550"/>
    <w:rsid w:val="00C474D2"/>
    <w:rsid w:val="00C476BE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394C"/>
    <w:rsid w:val="00CB44D5"/>
    <w:rsid w:val="00CB6D3D"/>
    <w:rsid w:val="00CC258C"/>
    <w:rsid w:val="00CC2F22"/>
    <w:rsid w:val="00CC7B65"/>
    <w:rsid w:val="00CD316E"/>
    <w:rsid w:val="00CE0A71"/>
    <w:rsid w:val="00CE12AE"/>
    <w:rsid w:val="00CE35F9"/>
    <w:rsid w:val="00CF3503"/>
    <w:rsid w:val="00D04574"/>
    <w:rsid w:val="00D06555"/>
    <w:rsid w:val="00D11D9A"/>
    <w:rsid w:val="00D11F81"/>
    <w:rsid w:val="00D13011"/>
    <w:rsid w:val="00D23559"/>
    <w:rsid w:val="00D26765"/>
    <w:rsid w:val="00D35BC4"/>
    <w:rsid w:val="00D3631E"/>
    <w:rsid w:val="00D37277"/>
    <w:rsid w:val="00D37F36"/>
    <w:rsid w:val="00D4263E"/>
    <w:rsid w:val="00D43513"/>
    <w:rsid w:val="00D43837"/>
    <w:rsid w:val="00D5088E"/>
    <w:rsid w:val="00D50B0E"/>
    <w:rsid w:val="00D5519E"/>
    <w:rsid w:val="00D57634"/>
    <w:rsid w:val="00D64DE2"/>
    <w:rsid w:val="00D7590F"/>
    <w:rsid w:val="00D75B4F"/>
    <w:rsid w:val="00D77331"/>
    <w:rsid w:val="00D81AF4"/>
    <w:rsid w:val="00D87AD4"/>
    <w:rsid w:val="00D91CF1"/>
    <w:rsid w:val="00DA1B7C"/>
    <w:rsid w:val="00DA20B8"/>
    <w:rsid w:val="00DA3E61"/>
    <w:rsid w:val="00DA6BA3"/>
    <w:rsid w:val="00DB1BE1"/>
    <w:rsid w:val="00DB1CCF"/>
    <w:rsid w:val="00DD2DF6"/>
    <w:rsid w:val="00DD427B"/>
    <w:rsid w:val="00DD5184"/>
    <w:rsid w:val="00DD5B03"/>
    <w:rsid w:val="00DE3825"/>
    <w:rsid w:val="00DE7AB1"/>
    <w:rsid w:val="00DF04A6"/>
    <w:rsid w:val="00DF6B43"/>
    <w:rsid w:val="00DF6D81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8281E"/>
    <w:rsid w:val="00E84CB2"/>
    <w:rsid w:val="00E86A3E"/>
    <w:rsid w:val="00E92B90"/>
    <w:rsid w:val="00E95CA6"/>
    <w:rsid w:val="00E96457"/>
    <w:rsid w:val="00E9788D"/>
    <w:rsid w:val="00EA197E"/>
    <w:rsid w:val="00EA3C7D"/>
    <w:rsid w:val="00EB2D36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3602"/>
    <w:rsid w:val="00F03B63"/>
    <w:rsid w:val="00F05199"/>
    <w:rsid w:val="00F14ECC"/>
    <w:rsid w:val="00F15872"/>
    <w:rsid w:val="00F20565"/>
    <w:rsid w:val="00F21CAC"/>
    <w:rsid w:val="00F22431"/>
    <w:rsid w:val="00F31020"/>
    <w:rsid w:val="00F34740"/>
    <w:rsid w:val="00F34A82"/>
    <w:rsid w:val="00F375DE"/>
    <w:rsid w:val="00F413DA"/>
    <w:rsid w:val="00F43AC0"/>
    <w:rsid w:val="00F441F2"/>
    <w:rsid w:val="00F453CE"/>
    <w:rsid w:val="00F4701E"/>
    <w:rsid w:val="00F50717"/>
    <w:rsid w:val="00F52F4E"/>
    <w:rsid w:val="00F5387A"/>
    <w:rsid w:val="00F53B9C"/>
    <w:rsid w:val="00F57717"/>
    <w:rsid w:val="00F5773F"/>
    <w:rsid w:val="00F629AB"/>
    <w:rsid w:val="00F67020"/>
    <w:rsid w:val="00F734C8"/>
    <w:rsid w:val="00F74CC9"/>
    <w:rsid w:val="00F75D07"/>
    <w:rsid w:val="00F80132"/>
    <w:rsid w:val="00F810B8"/>
    <w:rsid w:val="00F84EA8"/>
    <w:rsid w:val="00F86612"/>
    <w:rsid w:val="00F872D8"/>
    <w:rsid w:val="00F90532"/>
    <w:rsid w:val="00FA2197"/>
    <w:rsid w:val="00FA5DB7"/>
    <w:rsid w:val="00FA7709"/>
    <w:rsid w:val="00FA7839"/>
    <w:rsid w:val="00FA7BBF"/>
    <w:rsid w:val="00FC188E"/>
    <w:rsid w:val="00FC2BCF"/>
    <w:rsid w:val="00FC5731"/>
    <w:rsid w:val="00FD171F"/>
    <w:rsid w:val="00FD2B1B"/>
    <w:rsid w:val="00FE028A"/>
    <w:rsid w:val="00FE1903"/>
    <w:rsid w:val="00FE214B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A57E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57E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6A076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1938C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63A3-D8D0-443C-B6DD-B81F8575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7997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2023-01-10T07:15:00Z</cp:lastPrinted>
  <dcterms:created xsi:type="dcterms:W3CDTF">2024-10-03T07:39:00Z</dcterms:created>
  <dcterms:modified xsi:type="dcterms:W3CDTF">2024-10-07T05:57:00Z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