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FF" w:rsidRPr="0064060D" w:rsidRDefault="00765BFF" w:rsidP="00615AD0">
      <w:pPr>
        <w:pStyle w:val="Zhlav"/>
        <w:tabs>
          <w:tab w:val="clear" w:pos="4536"/>
          <w:tab w:val="clear" w:pos="9072"/>
          <w:tab w:val="left" w:pos="6804"/>
        </w:tabs>
        <w:spacing w:before="240" w:after="240"/>
        <w:rPr>
          <w:sz w:val="22"/>
          <w:szCs w:val="22"/>
        </w:rPr>
      </w:pPr>
      <w:bookmarkStart w:id="0" w:name="_GoBack"/>
      <w:bookmarkEnd w:id="0"/>
      <w:r w:rsidRPr="006C3C8F">
        <w:rPr>
          <w:sz w:val="22"/>
          <w:szCs w:val="22"/>
        </w:rPr>
        <w:t>Číslo jednací</w:t>
      </w:r>
      <w:r w:rsidR="00615AD0" w:rsidRPr="006C3C8F">
        <w:rPr>
          <w:sz w:val="22"/>
          <w:szCs w:val="22"/>
        </w:rPr>
        <w:t xml:space="preserve">: </w:t>
      </w:r>
      <w:r w:rsidR="0022263A" w:rsidRPr="006C3C8F">
        <w:rPr>
          <w:sz w:val="22"/>
          <w:szCs w:val="22"/>
        </w:rPr>
        <w:t>KK/3</w:t>
      </w:r>
      <w:r w:rsidR="006C3C8F" w:rsidRPr="006C3C8F">
        <w:rPr>
          <w:sz w:val="22"/>
          <w:szCs w:val="22"/>
        </w:rPr>
        <w:t>43</w:t>
      </w:r>
      <w:r w:rsidR="0022263A" w:rsidRPr="006C3C8F">
        <w:rPr>
          <w:sz w:val="22"/>
          <w:szCs w:val="22"/>
        </w:rPr>
        <w:t>/</w:t>
      </w:r>
      <w:r w:rsidR="00225BF8" w:rsidRPr="006C3C8F">
        <w:rPr>
          <w:sz w:val="22"/>
          <w:szCs w:val="22"/>
        </w:rPr>
        <w:t>KZ/23</w:t>
      </w:r>
      <w:r w:rsidR="00615AD0">
        <w:rPr>
          <w:sz w:val="22"/>
          <w:szCs w:val="22"/>
        </w:rPr>
        <w:tab/>
      </w:r>
      <w:r w:rsidR="00615AD0">
        <w:rPr>
          <w:sz w:val="22"/>
          <w:szCs w:val="22"/>
        </w:rPr>
        <w:tab/>
      </w:r>
      <w:r w:rsidR="00615AD0">
        <w:rPr>
          <w:sz w:val="22"/>
          <w:szCs w:val="22"/>
        </w:rPr>
        <w:tab/>
        <w:t xml:space="preserve">   Počet listů: </w:t>
      </w:r>
      <w:r w:rsidR="007263D0">
        <w:rPr>
          <w:sz w:val="22"/>
          <w:szCs w:val="22"/>
        </w:rPr>
        <w:t>1</w:t>
      </w:r>
    </w:p>
    <w:p w:rsidR="00765BFF" w:rsidRPr="001357E2" w:rsidRDefault="00765BFF" w:rsidP="00A1583F">
      <w:pPr>
        <w:pStyle w:val="Nadpis8"/>
        <w:spacing w:before="360" w:after="360"/>
        <w:jc w:val="center"/>
        <w:rPr>
          <w:rFonts w:ascii="Arial Black" w:hAnsi="Arial Black"/>
          <w:b/>
          <w:i w:val="0"/>
          <w:spacing w:val="80"/>
          <w:sz w:val="34"/>
          <w:szCs w:val="34"/>
        </w:rPr>
      </w:pPr>
      <w:r w:rsidRPr="001357E2">
        <w:rPr>
          <w:rFonts w:ascii="Arial Black" w:hAnsi="Arial Black"/>
          <w:b/>
          <w:i w:val="0"/>
          <w:spacing w:val="80"/>
          <w:sz w:val="34"/>
          <w:szCs w:val="34"/>
        </w:rPr>
        <w:t>ROZHODNUTÍ</w:t>
      </w:r>
    </w:p>
    <w:p w:rsidR="00765BFF" w:rsidRPr="0064060D" w:rsidRDefault="00765BFF" w:rsidP="00765BFF">
      <w:pPr>
        <w:pStyle w:val="Nzev"/>
        <w:spacing w:after="120"/>
        <w:rPr>
          <w:szCs w:val="28"/>
        </w:rPr>
      </w:pPr>
      <w:r w:rsidRPr="009871A0">
        <w:rPr>
          <w:bCs w:val="0"/>
          <w:szCs w:val="28"/>
        </w:rPr>
        <w:t>hejtman</w:t>
      </w:r>
      <w:r w:rsidR="00615AD0">
        <w:rPr>
          <w:bCs w:val="0"/>
          <w:szCs w:val="28"/>
          <w:lang w:val="cs-CZ"/>
        </w:rPr>
        <w:t>a</w:t>
      </w:r>
      <w:r w:rsidRPr="009871A0">
        <w:rPr>
          <w:szCs w:val="28"/>
        </w:rPr>
        <w:t xml:space="preserve"> Karlovarského kraje</w:t>
      </w:r>
    </w:p>
    <w:p w:rsidR="00CD66C0" w:rsidRDefault="00765BFF" w:rsidP="00A1583F">
      <w:pPr>
        <w:pStyle w:val="Nzev"/>
        <w:spacing w:after="120"/>
        <w:rPr>
          <w:szCs w:val="28"/>
          <w:lang w:val="cs-CZ"/>
        </w:rPr>
      </w:pPr>
      <w:r w:rsidRPr="00040169">
        <w:rPr>
          <w:szCs w:val="28"/>
        </w:rPr>
        <w:t xml:space="preserve">č. </w:t>
      </w:r>
      <w:r w:rsidR="007263D0" w:rsidRPr="00040169">
        <w:rPr>
          <w:szCs w:val="28"/>
          <w:lang w:val="cs-CZ"/>
        </w:rPr>
        <w:t>2</w:t>
      </w:r>
      <w:r w:rsidRPr="00040169">
        <w:rPr>
          <w:szCs w:val="28"/>
        </w:rPr>
        <w:t>/20</w:t>
      </w:r>
      <w:r w:rsidR="00225BF8" w:rsidRPr="00040169">
        <w:rPr>
          <w:szCs w:val="28"/>
          <w:lang w:val="cs-CZ"/>
        </w:rPr>
        <w:t>23</w:t>
      </w:r>
    </w:p>
    <w:p w:rsidR="00765BFF" w:rsidRPr="00CD66C0" w:rsidRDefault="00765BFF" w:rsidP="00765BFF">
      <w:pPr>
        <w:pStyle w:val="Nzev"/>
        <w:rPr>
          <w:b w:val="0"/>
          <w:szCs w:val="28"/>
        </w:rPr>
      </w:pPr>
      <w:r w:rsidRPr="006C3C8F">
        <w:rPr>
          <w:b w:val="0"/>
          <w:szCs w:val="28"/>
        </w:rPr>
        <w:t xml:space="preserve">ze dne </w:t>
      </w:r>
      <w:r w:rsidR="006C3C8F" w:rsidRPr="006C3C8F">
        <w:rPr>
          <w:b w:val="0"/>
          <w:szCs w:val="28"/>
          <w:lang w:val="cs-CZ"/>
        </w:rPr>
        <w:t>27</w:t>
      </w:r>
      <w:r w:rsidRPr="006C3C8F">
        <w:rPr>
          <w:b w:val="0"/>
          <w:szCs w:val="28"/>
        </w:rPr>
        <w:t>. </w:t>
      </w:r>
      <w:r w:rsidR="000772B3" w:rsidRPr="006C3C8F">
        <w:rPr>
          <w:b w:val="0"/>
          <w:szCs w:val="28"/>
          <w:lang w:val="cs-CZ"/>
        </w:rPr>
        <w:t>7</w:t>
      </w:r>
      <w:r w:rsidRPr="006C3C8F">
        <w:rPr>
          <w:b w:val="0"/>
          <w:szCs w:val="28"/>
        </w:rPr>
        <w:t>. 20</w:t>
      </w:r>
      <w:r w:rsidR="00225BF8" w:rsidRPr="006C3C8F">
        <w:rPr>
          <w:b w:val="0"/>
          <w:szCs w:val="28"/>
          <w:lang w:val="cs-CZ"/>
        </w:rPr>
        <w:t>23</w:t>
      </w:r>
    </w:p>
    <w:p w:rsidR="007263D0" w:rsidRPr="0064060D" w:rsidRDefault="007263D0" w:rsidP="007263D0">
      <w:pPr>
        <w:spacing w:before="120" w:after="360"/>
        <w:jc w:val="center"/>
        <w:rPr>
          <w:b/>
          <w:bCs/>
          <w:sz w:val="28"/>
          <w:szCs w:val="28"/>
        </w:rPr>
      </w:pPr>
      <w:r w:rsidRPr="0064060D">
        <w:rPr>
          <w:b/>
          <w:bCs/>
          <w:sz w:val="28"/>
          <w:szCs w:val="28"/>
        </w:rPr>
        <w:t>o</w:t>
      </w:r>
      <w:r w:rsidRPr="002F0401">
        <w:rPr>
          <w:b/>
          <w:bCs/>
          <w:sz w:val="28"/>
          <w:szCs w:val="28"/>
        </w:rPr>
        <w:t xml:space="preserve"> zrušení vyhlášení období zvýšeného nebezpečí vzniku požárů</w:t>
      </w:r>
    </w:p>
    <w:p w:rsidR="007263D0" w:rsidRPr="00694FB7" w:rsidRDefault="007263D0" w:rsidP="006C3C8F">
      <w:pPr>
        <w:jc w:val="both"/>
      </w:pPr>
      <w:r>
        <w:t>Podle ustanovení článku</w:t>
      </w:r>
      <w:r w:rsidRPr="0064060D">
        <w:t xml:space="preserve"> </w:t>
      </w:r>
      <w:r w:rsidR="00694FB7">
        <w:t>3 odst. 1</w:t>
      </w:r>
      <w:r w:rsidRPr="0064060D">
        <w:t xml:space="preserve"> </w:t>
      </w:r>
      <w:r>
        <w:t xml:space="preserve">Nařízení Karlovarského kraje </w:t>
      </w:r>
      <w:r w:rsidRPr="0064060D">
        <w:t>č. 4/20</w:t>
      </w:r>
      <w:r>
        <w:t>16</w:t>
      </w:r>
      <w:r w:rsidRPr="0064060D">
        <w:t>, k</w:t>
      </w:r>
      <w:r>
        <w:t>terým se stanoví podmínky k zabezpečení požární ochrany v době zvýšeného nebezpečí vzn</w:t>
      </w:r>
      <w:r w:rsidRPr="0064060D">
        <w:t>i</w:t>
      </w:r>
      <w:r>
        <w:t xml:space="preserve">ku požárů (dále jen „nařízení“), a na základě doporučení ředitele Hasičského záchranného sboru Karlovarského kraje  </w:t>
      </w:r>
      <w:r>
        <w:rPr>
          <w:b/>
        </w:rPr>
        <w:t>z  r  u  š  u  j  i</w:t>
      </w:r>
      <w:r w:rsidR="00694FB7">
        <w:rPr>
          <w:b/>
        </w:rPr>
        <w:t xml:space="preserve"> </w:t>
      </w:r>
      <w:r w:rsidR="00694FB7">
        <w:t xml:space="preserve"> s účinností od </w:t>
      </w:r>
      <w:r w:rsidR="00694FB7" w:rsidRPr="00694FB7">
        <w:t>28. 7. 2023</w:t>
      </w:r>
    </w:p>
    <w:p w:rsidR="007263D0" w:rsidRPr="00781577" w:rsidRDefault="007263D0" w:rsidP="007263D0">
      <w:pPr>
        <w:spacing w:before="360" w:after="360"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dobu</w:t>
      </w:r>
      <w:r w:rsidRPr="00781577">
        <w:rPr>
          <w:b/>
          <w:bCs/>
          <w:caps/>
          <w:spacing w:val="40"/>
          <w:sz w:val="28"/>
          <w:szCs w:val="28"/>
        </w:rPr>
        <w:t xml:space="preserve"> </w:t>
      </w:r>
      <w:r>
        <w:rPr>
          <w:b/>
          <w:bCs/>
          <w:caps/>
          <w:spacing w:val="40"/>
          <w:sz w:val="28"/>
          <w:szCs w:val="28"/>
        </w:rPr>
        <w:t xml:space="preserve">zvýšeného </w:t>
      </w:r>
      <w:r w:rsidRPr="00781577">
        <w:rPr>
          <w:b/>
          <w:bCs/>
          <w:caps/>
          <w:spacing w:val="40"/>
          <w:sz w:val="28"/>
          <w:szCs w:val="28"/>
        </w:rPr>
        <w:t>nebezpečí</w:t>
      </w:r>
      <w:r>
        <w:rPr>
          <w:b/>
          <w:bCs/>
          <w:caps/>
          <w:spacing w:val="40"/>
          <w:sz w:val="28"/>
          <w:szCs w:val="28"/>
        </w:rPr>
        <w:t xml:space="preserve"> vzniku požárů,</w:t>
      </w:r>
    </w:p>
    <w:p w:rsidR="007263D0" w:rsidRDefault="007263D0" w:rsidP="006C3C8F">
      <w:pPr>
        <w:jc w:val="both"/>
        <w:rPr>
          <w:i/>
        </w:rPr>
      </w:pPr>
      <w:r>
        <w:rPr>
          <w:i/>
        </w:rPr>
        <w:t xml:space="preserve">která byla vyhlášena </w:t>
      </w:r>
      <w:r w:rsidRPr="00781577">
        <w:rPr>
          <w:i/>
        </w:rPr>
        <w:t xml:space="preserve">z důvodu </w:t>
      </w:r>
      <w:r>
        <w:rPr>
          <w:i/>
        </w:rPr>
        <w:t xml:space="preserve">zvýšeného nebezpečí vzniku </w:t>
      </w:r>
      <w:r w:rsidRPr="009871A0">
        <w:rPr>
          <w:i/>
        </w:rPr>
        <w:t xml:space="preserve">požárů ve venkovním prostředí </w:t>
      </w:r>
      <w:r w:rsidR="006C3C8F">
        <w:rPr>
          <w:i/>
        </w:rPr>
        <w:br/>
      </w:r>
      <w:r w:rsidRPr="009871A0">
        <w:rPr>
          <w:i/>
        </w:rPr>
        <w:t>a prognóze vývoje počasí</w:t>
      </w:r>
      <w:r>
        <w:rPr>
          <w:i/>
        </w:rPr>
        <w:t xml:space="preserve">, a to v souvislosti s </w:t>
      </w:r>
      <w:r w:rsidRPr="00781577">
        <w:rPr>
          <w:i/>
        </w:rPr>
        <w:t>meteorologick</w:t>
      </w:r>
      <w:r>
        <w:rPr>
          <w:i/>
        </w:rPr>
        <w:t>ou</w:t>
      </w:r>
      <w:r w:rsidRPr="00781577">
        <w:rPr>
          <w:i/>
        </w:rPr>
        <w:t xml:space="preserve"> situac</w:t>
      </w:r>
      <w:r>
        <w:rPr>
          <w:i/>
        </w:rPr>
        <w:t>í</w:t>
      </w:r>
      <w:r w:rsidRPr="00781577">
        <w:rPr>
          <w:i/>
        </w:rPr>
        <w:t xml:space="preserve"> s nedostatkem dešťových srážek a </w:t>
      </w:r>
      <w:r>
        <w:rPr>
          <w:i/>
        </w:rPr>
        <w:t xml:space="preserve">výskytem </w:t>
      </w:r>
      <w:r w:rsidRPr="00781577">
        <w:rPr>
          <w:i/>
        </w:rPr>
        <w:t>vysokých teplot</w:t>
      </w:r>
      <w:r>
        <w:rPr>
          <w:i/>
        </w:rPr>
        <w:t>, rozhodnutím hejtmana Karlovarského kraje č.1/2023 ze dne 10. 7. 2023 pro celé území Karlovarského kraje.</w:t>
      </w:r>
    </w:p>
    <w:p w:rsidR="007263D0" w:rsidRDefault="007263D0" w:rsidP="007263D0">
      <w:pPr>
        <w:rPr>
          <w:i/>
        </w:rPr>
      </w:pPr>
    </w:p>
    <w:p w:rsidR="007263D0" w:rsidRPr="00B56D95" w:rsidRDefault="007263D0" w:rsidP="007263D0">
      <w:pPr>
        <w:pStyle w:val="Nadpis1"/>
        <w:jc w:val="center"/>
      </w:pPr>
      <w:r w:rsidRPr="00B56D95">
        <w:t>Čl. I</w:t>
      </w:r>
    </w:p>
    <w:p w:rsidR="007263D0" w:rsidRDefault="007263D0" w:rsidP="007263D0">
      <w:pPr>
        <w:pStyle w:val="Nadpis1"/>
        <w:jc w:val="center"/>
      </w:pPr>
      <w:r w:rsidRPr="00B56D95">
        <w:t>Zrušení podmínek k zabezpečení požární ochrany</w:t>
      </w:r>
    </w:p>
    <w:p w:rsidR="00040169" w:rsidRPr="00040169" w:rsidRDefault="00040169" w:rsidP="00040169"/>
    <w:p w:rsidR="007263D0" w:rsidRDefault="007263D0" w:rsidP="006C3C8F">
      <w:pPr>
        <w:jc w:val="both"/>
        <w:rPr>
          <w:bCs/>
        </w:rPr>
      </w:pPr>
      <w:r w:rsidRPr="002F0401">
        <w:rPr>
          <w:bCs/>
        </w:rPr>
        <w:t>Opatření stanovená rozhodnutím hejtman</w:t>
      </w:r>
      <w:r>
        <w:rPr>
          <w:bCs/>
        </w:rPr>
        <w:t xml:space="preserve">a </w:t>
      </w:r>
      <w:r w:rsidRPr="002F0401">
        <w:rPr>
          <w:bCs/>
        </w:rPr>
        <w:t>Karlovarského kraje č. 1/20</w:t>
      </w:r>
      <w:r>
        <w:rPr>
          <w:bCs/>
        </w:rPr>
        <w:t>23</w:t>
      </w:r>
      <w:r w:rsidRPr="002F0401">
        <w:rPr>
          <w:bCs/>
        </w:rPr>
        <w:t xml:space="preserve"> ze dne </w:t>
      </w:r>
      <w:r>
        <w:rPr>
          <w:bCs/>
        </w:rPr>
        <w:t>10</w:t>
      </w:r>
      <w:r w:rsidRPr="002F0401">
        <w:rPr>
          <w:bCs/>
        </w:rPr>
        <w:t xml:space="preserve">. </w:t>
      </w:r>
      <w:r w:rsidR="006C3C8F">
        <w:rPr>
          <w:bCs/>
        </w:rPr>
        <w:t>7</w:t>
      </w:r>
      <w:r w:rsidR="008042C0">
        <w:rPr>
          <w:bCs/>
        </w:rPr>
        <w:t>.</w:t>
      </w:r>
      <w:r>
        <w:rPr>
          <w:bCs/>
        </w:rPr>
        <w:t xml:space="preserve"> </w:t>
      </w:r>
      <w:r w:rsidRPr="002F0401">
        <w:rPr>
          <w:bCs/>
        </w:rPr>
        <w:t>20</w:t>
      </w:r>
      <w:r>
        <w:rPr>
          <w:bCs/>
        </w:rPr>
        <w:t>23</w:t>
      </w:r>
      <w:r w:rsidRPr="002F0401">
        <w:rPr>
          <w:bCs/>
        </w:rPr>
        <w:t xml:space="preserve"> o</w:t>
      </w:r>
      <w:r>
        <w:rPr>
          <w:bCs/>
        </w:rPr>
        <w:t> </w:t>
      </w:r>
      <w:r w:rsidRPr="002F0401">
        <w:rPr>
          <w:bCs/>
        </w:rPr>
        <w:t>vyhlášení období zvýšeného nebezpečí vzniku požárů pozbývají platnosti</w:t>
      </w:r>
      <w:r w:rsidR="0062365A">
        <w:t xml:space="preserve"> </w:t>
      </w:r>
      <w:r w:rsidR="0062365A">
        <w:rPr>
          <w:bCs/>
        </w:rPr>
        <w:t xml:space="preserve">od </w:t>
      </w:r>
      <w:r w:rsidR="0062365A" w:rsidRPr="0062365A">
        <w:rPr>
          <w:bCs/>
        </w:rPr>
        <w:t>28. 7. 2023</w:t>
      </w:r>
      <w:r w:rsidR="00E63986">
        <w:rPr>
          <w:bCs/>
        </w:rPr>
        <w:t xml:space="preserve">, </w:t>
      </w:r>
      <w:r w:rsidR="0062365A" w:rsidRPr="0062365A">
        <w:rPr>
          <w:bCs/>
        </w:rPr>
        <w:t>00.00 hodin.</w:t>
      </w:r>
    </w:p>
    <w:p w:rsidR="007263D0" w:rsidRPr="004B4E87" w:rsidRDefault="007263D0" w:rsidP="007263D0">
      <w:pPr>
        <w:rPr>
          <w:bCs/>
        </w:rPr>
      </w:pPr>
    </w:p>
    <w:p w:rsidR="007263D0" w:rsidRPr="00B56D95" w:rsidRDefault="007263D0" w:rsidP="007263D0">
      <w:pPr>
        <w:pStyle w:val="Nadpis1"/>
        <w:jc w:val="center"/>
      </w:pPr>
      <w:r w:rsidRPr="00B56D95">
        <w:t>Čl. II</w:t>
      </w:r>
    </w:p>
    <w:p w:rsidR="007263D0" w:rsidRDefault="007263D0" w:rsidP="007263D0">
      <w:pPr>
        <w:pStyle w:val="Nadpis1"/>
        <w:jc w:val="center"/>
      </w:pPr>
      <w:r w:rsidRPr="00B56D95">
        <w:t>Účinnost</w:t>
      </w:r>
    </w:p>
    <w:p w:rsidR="007263D0" w:rsidRDefault="007263D0" w:rsidP="007263D0">
      <w:r>
        <w:t xml:space="preserve">Toto rozhodnutí nabývá účinnosti </w:t>
      </w:r>
      <w:bookmarkStart w:id="1" w:name="_Hlk141339741"/>
      <w:r w:rsidR="0062365A" w:rsidRPr="0062365A">
        <w:t>dnem zveřejnění.</w:t>
      </w:r>
      <w:bookmarkEnd w:id="1"/>
    </w:p>
    <w:p w:rsidR="007263D0" w:rsidRDefault="007263D0" w:rsidP="007263D0">
      <w:pPr>
        <w:tabs>
          <w:tab w:val="left" w:pos="3825"/>
        </w:tabs>
        <w:spacing w:before="120" w:after="240"/>
      </w:pPr>
      <w:r w:rsidRPr="006C3C8F">
        <w:t>V Karlových Varech dne 2</w:t>
      </w:r>
      <w:r w:rsidR="006C3C8F" w:rsidRPr="006C3C8F">
        <w:t>7</w:t>
      </w:r>
      <w:r w:rsidRPr="006C3C8F">
        <w:t>. 7. 2023</w:t>
      </w:r>
    </w:p>
    <w:p w:rsidR="007263D0" w:rsidRDefault="007263D0" w:rsidP="00765BFF">
      <w:pPr>
        <w:jc w:val="center"/>
      </w:pPr>
    </w:p>
    <w:p w:rsidR="00765BFF" w:rsidRPr="0064060D" w:rsidRDefault="00225BF8" w:rsidP="007263D0">
      <w:pPr>
        <w:jc w:val="center"/>
      </w:pPr>
      <w:r>
        <w:t>Ing. Petr KULHÁNEK</w:t>
      </w:r>
    </w:p>
    <w:p w:rsidR="00765BFF" w:rsidRDefault="00765BFF" w:rsidP="007263D0">
      <w:pPr>
        <w:jc w:val="center"/>
      </w:pPr>
      <w:r>
        <w:t>h</w:t>
      </w:r>
      <w:r w:rsidRPr="0064060D">
        <w:t>ejtman Karlovarského kraje</w:t>
      </w:r>
    </w:p>
    <w:p w:rsidR="007263D0" w:rsidRDefault="007263D0" w:rsidP="007263D0">
      <w:pPr>
        <w:jc w:val="center"/>
      </w:pPr>
    </w:p>
    <w:p w:rsidR="007263D0" w:rsidRDefault="00765BFF" w:rsidP="007263D0">
      <w:pPr>
        <w:jc w:val="both"/>
      </w:pPr>
      <w:r w:rsidRPr="0064060D">
        <w:t>Vyhlášeno zveřejněním na úřední desce Krajského úřadu Karlovarského kraje</w:t>
      </w:r>
      <w:r>
        <w:t>.</w:t>
      </w:r>
    </w:p>
    <w:p w:rsidR="007263D0" w:rsidRDefault="007263D0" w:rsidP="007263D0">
      <w:pPr>
        <w:jc w:val="both"/>
      </w:pPr>
    </w:p>
    <w:p w:rsidR="00765BFF" w:rsidRDefault="00765BFF" w:rsidP="00765BFF">
      <w:pPr>
        <w:jc w:val="both"/>
      </w:pPr>
      <w:r w:rsidRPr="00007AA7">
        <w:t>Vyvěšeno dne ____________</w:t>
      </w:r>
      <w:r>
        <w:t>_______</w:t>
      </w:r>
      <w:r w:rsidRPr="00007AA7">
        <w:t xml:space="preserve"> v ____________ hodin na úřední desce Krajského úřadu </w:t>
      </w:r>
      <w:r>
        <w:t>Karlovarského</w:t>
      </w:r>
      <w:r w:rsidRPr="00007AA7">
        <w:t xml:space="preserve"> kraje.</w:t>
      </w:r>
    </w:p>
    <w:sectPr w:rsidR="00765BFF">
      <w:headerReference w:type="default" r:id="rId12"/>
      <w:headerReference w:type="first" r:id="rId13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9A9" w:rsidRDefault="001679A9">
      <w:r>
        <w:separator/>
      </w:r>
    </w:p>
  </w:endnote>
  <w:endnote w:type="continuationSeparator" w:id="0">
    <w:p w:rsidR="001679A9" w:rsidRDefault="001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ILFO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9A9" w:rsidRDefault="001679A9">
      <w:r>
        <w:separator/>
      </w:r>
    </w:p>
  </w:footnote>
  <w:footnote w:type="continuationSeparator" w:id="0">
    <w:p w:rsidR="001679A9" w:rsidRDefault="0016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BFF" w:rsidRDefault="00FE33F3" w:rsidP="00765BFF">
    <w:pPr>
      <w:pStyle w:val="Zhlav"/>
      <w:tabs>
        <w:tab w:val="clear" w:pos="4536"/>
      </w:tabs>
    </w:pPr>
    <w:r w:rsidRPr="004B4C14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213360</wp:posOffset>
              </wp:positionV>
              <wp:extent cx="5899785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9AA52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6.8pt" to="461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+gEwIAACgEAAAOAAAAZHJzL2Uyb0RvYy54bWysU8uu2yAQ3VfqPyD2ie3UyXWs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"/>
          </w:pict>
        </mc:Fallback>
      </mc:AlternateContent>
    </w:r>
    <w:r w:rsidR="00765BFF" w:rsidRPr="004B4C14">
      <w:rPr>
        <w:rFonts w:ascii="Arial" w:hAnsi="Arial" w:cs="Arial"/>
        <w:sz w:val="20"/>
      </w:rPr>
      <w:t>ROZHODNUTÍ</w:t>
    </w:r>
    <w:r w:rsidR="00727562">
      <w:rPr>
        <w:rFonts w:ascii="Arial" w:hAnsi="Arial" w:cs="Arial"/>
        <w:sz w:val="20"/>
      </w:rPr>
      <w:t xml:space="preserve"> </w:t>
    </w:r>
    <w:r w:rsidR="00765BFF" w:rsidRPr="003173E5">
      <w:rPr>
        <w:rFonts w:ascii="Arial" w:hAnsi="Arial" w:cs="Arial"/>
        <w:sz w:val="20"/>
      </w:rPr>
      <w:t>č. 1/201</w:t>
    </w:r>
    <w:r w:rsidR="000772B3">
      <w:rPr>
        <w:rFonts w:ascii="Arial" w:hAnsi="Arial" w:cs="Arial"/>
        <w:sz w:val="20"/>
      </w:rPr>
      <w:t>8</w:t>
    </w:r>
    <w:r w:rsidR="00765BFF" w:rsidRPr="003173E5">
      <w:rPr>
        <w:rFonts w:ascii="Arial" w:hAnsi="Arial" w:cs="Arial"/>
        <w:sz w:val="20"/>
      </w:rPr>
      <w:t xml:space="preserve"> ze dne </w:t>
    </w:r>
    <w:r w:rsidR="000772B3">
      <w:rPr>
        <w:rFonts w:ascii="Arial" w:hAnsi="Arial" w:cs="Arial"/>
        <w:sz w:val="20"/>
      </w:rPr>
      <w:t>2</w:t>
    </w:r>
    <w:r w:rsidR="00765BFF" w:rsidRPr="003173E5">
      <w:rPr>
        <w:rFonts w:ascii="Arial" w:hAnsi="Arial" w:cs="Arial"/>
        <w:sz w:val="20"/>
      </w:rPr>
      <w:t xml:space="preserve">6. </w:t>
    </w:r>
    <w:r w:rsidR="000772B3">
      <w:rPr>
        <w:rFonts w:ascii="Arial" w:hAnsi="Arial" w:cs="Arial"/>
        <w:sz w:val="20"/>
      </w:rPr>
      <w:t>7</w:t>
    </w:r>
    <w:r w:rsidR="00765BFF" w:rsidRPr="003173E5">
      <w:rPr>
        <w:rFonts w:ascii="Arial" w:hAnsi="Arial" w:cs="Arial"/>
        <w:sz w:val="20"/>
      </w:rPr>
      <w:t>. 201</w:t>
    </w:r>
    <w:r w:rsidR="000772B3">
      <w:rPr>
        <w:rFonts w:ascii="Arial" w:hAnsi="Arial" w:cs="Arial"/>
        <w:sz w:val="20"/>
      </w:rPr>
      <w:t>8</w:t>
    </w:r>
    <w:r w:rsidR="00765BFF">
      <w:rPr>
        <w:rFonts w:ascii="Arial" w:hAnsi="Arial" w:cs="Arial"/>
        <w:sz w:val="20"/>
      </w:rPr>
      <w:tab/>
    </w:r>
    <w:r w:rsidR="00765BFF" w:rsidRPr="004B4C14">
      <w:rPr>
        <w:rFonts w:ascii="Arial" w:hAnsi="Arial" w:cs="Arial"/>
        <w:sz w:val="20"/>
        <w:szCs w:val="20"/>
      </w:rPr>
      <w:t xml:space="preserve">strana </w:t>
    </w:r>
    <w:r w:rsidR="00765BFF" w:rsidRPr="004B4C14">
      <w:rPr>
        <w:rStyle w:val="slostrnky"/>
        <w:rFonts w:ascii="Arial" w:hAnsi="Arial" w:cs="Arial"/>
        <w:sz w:val="20"/>
        <w:szCs w:val="20"/>
      </w:rPr>
      <w:fldChar w:fldCharType="begin"/>
    </w:r>
    <w:r w:rsidR="00765BFF" w:rsidRPr="004B4C1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765BFF" w:rsidRPr="004B4C14">
      <w:rPr>
        <w:rStyle w:val="slostrnky"/>
        <w:rFonts w:ascii="Arial" w:hAnsi="Arial" w:cs="Arial"/>
        <w:sz w:val="20"/>
        <w:szCs w:val="20"/>
      </w:rPr>
      <w:fldChar w:fldCharType="separate"/>
    </w:r>
    <w:r w:rsidR="00040169">
      <w:rPr>
        <w:rStyle w:val="slostrnky"/>
        <w:rFonts w:ascii="Arial" w:hAnsi="Arial" w:cs="Arial"/>
        <w:noProof/>
        <w:sz w:val="20"/>
        <w:szCs w:val="20"/>
      </w:rPr>
      <w:t>2</w:t>
    </w:r>
    <w:r w:rsidR="00765BFF" w:rsidRPr="004B4C14">
      <w:rPr>
        <w:rStyle w:val="slostrnky"/>
        <w:rFonts w:ascii="Arial" w:hAnsi="Arial" w:cs="Arial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213360</wp:posOffset>
              </wp:positionV>
              <wp:extent cx="589978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59A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6.8pt" to="461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0J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BFF" w:rsidRDefault="00765BFF">
    <w:pPr>
      <w:pStyle w:val="Nadpis2"/>
      <w:jc w:val="left"/>
    </w:pPr>
    <w:r>
      <w:t>KARLOVARSKÝ KRAJ</w:t>
    </w:r>
  </w:p>
  <w:p w:rsidR="00765BFF" w:rsidRPr="00170E81" w:rsidRDefault="00765BFF">
    <w:pPr>
      <w:tabs>
        <w:tab w:val="left" w:pos="7545"/>
      </w:tabs>
      <w:rPr>
        <w:rFonts w:ascii="Arial Black" w:hAnsi="Arial Black"/>
      </w:rPr>
    </w:pPr>
    <w:r>
      <w:rPr>
        <w:rFonts w:ascii="Arial Black" w:hAnsi="Arial Black"/>
      </w:rPr>
      <w:t>HEJTMAN KRAJE</w:t>
    </w:r>
  </w:p>
  <w:p w:rsidR="00765BFF" w:rsidRDefault="00FE33F3" w:rsidP="00765BFF">
    <w:pPr>
      <w:pStyle w:val="Zhlav"/>
      <w:spacing w:before="120" w:line="0" w:lineRule="atLeast"/>
    </w:pPr>
    <w:r w:rsidRPr="0084403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19050</wp:posOffset>
              </wp:positionV>
              <wp:extent cx="5899785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27EE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rk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"/>
          </w:pict>
        </mc:Fallback>
      </mc:AlternateContent>
    </w:r>
    <w:r w:rsidR="00765BFF">
      <w:rPr>
        <w:rFonts w:ascii="Arial" w:hAnsi="Arial" w:cs="Arial"/>
        <w:sz w:val="20"/>
        <w:szCs w:val="20"/>
      </w:rPr>
      <w:t>S</w:t>
    </w:r>
    <w:r w:rsidR="00765BFF" w:rsidRPr="0084403A">
      <w:rPr>
        <w:rFonts w:ascii="Arial" w:hAnsi="Arial" w:cs="Arial"/>
        <w:sz w:val="20"/>
        <w:szCs w:val="20"/>
      </w:rPr>
      <w:t xml:space="preserve">e sídlem: Karlovy Vary, Závodní 353/88, 360 </w:t>
    </w:r>
    <w:r w:rsidR="00765BFF">
      <w:rPr>
        <w:rFonts w:ascii="Arial" w:hAnsi="Arial" w:cs="Arial"/>
        <w:sz w:val="20"/>
        <w:szCs w:val="20"/>
      </w:rPr>
      <w:t>06</w:t>
    </w:r>
    <w:r w:rsidR="00765BFF" w:rsidRPr="0084403A">
      <w:rPr>
        <w:rFonts w:ascii="Arial" w:hAnsi="Arial" w:cs="Arial"/>
        <w:sz w:val="20"/>
        <w:szCs w:val="20"/>
      </w:rPr>
      <w:t xml:space="preserve"> Karlovy Vary – Dvory, Česká republika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19050</wp:posOffset>
              </wp:positionV>
              <wp:extent cx="589978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0455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Z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xeJpPs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5860"/>
    <w:multiLevelType w:val="hybridMultilevel"/>
    <w:tmpl w:val="AA0C34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E677E"/>
    <w:multiLevelType w:val="hybridMultilevel"/>
    <w:tmpl w:val="0C161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835D1A"/>
    <w:multiLevelType w:val="hybridMultilevel"/>
    <w:tmpl w:val="F788A3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F2F"/>
    <w:multiLevelType w:val="hybridMultilevel"/>
    <w:tmpl w:val="602E25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56059"/>
    <w:multiLevelType w:val="hybridMultilevel"/>
    <w:tmpl w:val="70B07DF8"/>
    <w:lvl w:ilvl="0" w:tplc="86D07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1604"/>
    <w:multiLevelType w:val="hybridMultilevel"/>
    <w:tmpl w:val="0C161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BB668B"/>
    <w:multiLevelType w:val="hybridMultilevel"/>
    <w:tmpl w:val="FE64F7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B6"/>
    <w:rsid w:val="00040169"/>
    <w:rsid w:val="000567C9"/>
    <w:rsid w:val="000772B3"/>
    <w:rsid w:val="000806D2"/>
    <w:rsid w:val="001679A9"/>
    <w:rsid w:val="002216D9"/>
    <w:rsid w:val="0022263A"/>
    <w:rsid w:val="00225BF8"/>
    <w:rsid w:val="002C02A0"/>
    <w:rsid w:val="004C67C9"/>
    <w:rsid w:val="00507DDE"/>
    <w:rsid w:val="00586C50"/>
    <w:rsid w:val="005D5E43"/>
    <w:rsid w:val="00613809"/>
    <w:rsid w:val="00615AD0"/>
    <w:rsid w:val="0062365A"/>
    <w:rsid w:val="00694FB7"/>
    <w:rsid w:val="006C3C8F"/>
    <w:rsid w:val="007263D0"/>
    <w:rsid w:val="00727562"/>
    <w:rsid w:val="00765BFF"/>
    <w:rsid w:val="008042C0"/>
    <w:rsid w:val="00823420"/>
    <w:rsid w:val="00862C89"/>
    <w:rsid w:val="008E22F6"/>
    <w:rsid w:val="009643E9"/>
    <w:rsid w:val="009871A0"/>
    <w:rsid w:val="00A1583F"/>
    <w:rsid w:val="00A44EBD"/>
    <w:rsid w:val="00A921AA"/>
    <w:rsid w:val="00AB6920"/>
    <w:rsid w:val="00B14ADA"/>
    <w:rsid w:val="00B70CA6"/>
    <w:rsid w:val="00C42E5F"/>
    <w:rsid w:val="00CD3719"/>
    <w:rsid w:val="00CD66C0"/>
    <w:rsid w:val="00CF62B4"/>
    <w:rsid w:val="00DB7249"/>
    <w:rsid w:val="00DF4130"/>
    <w:rsid w:val="00E63986"/>
    <w:rsid w:val="00EA56F7"/>
    <w:rsid w:val="00F1470D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DAFD1D-6AAD-4D59-840A-1AD86E79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9810F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CB036B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CB036B"/>
    <w:rPr>
      <w:b/>
      <w:bCs/>
      <w:sz w:val="28"/>
    </w:rPr>
  </w:style>
  <w:style w:type="character" w:styleId="Odkaznakoment">
    <w:name w:val="annotation reference"/>
    <w:uiPriority w:val="99"/>
    <w:semiHidden/>
    <w:unhideWhenUsed/>
    <w:rsid w:val="00BD2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9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9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9B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D29B8"/>
    <w:rPr>
      <w:b/>
      <w:bCs/>
    </w:rPr>
  </w:style>
  <w:style w:type="paragraph" w:styleId="Zkladntext">
    <w:name w:val="Body Text"/>
    <w:basedOn w:val="Normln"/>
    <w:link w:val="ZkladntextChar"/>
    <w:rsid w:val="00007AA7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07AA7"/>
    <w:rPr>
      <w:sz w:val="24"/>
    </w:rPr>
  </w:style>
  <w:style w:type="paragraph" w:customStyle="1" w:styleId="Default">
    <w:name w:val="Default"/>
    <w:rsid w:val="004854FD"/>
    <w:pPr>
      <w:autoSpaceDE w:val="0"/>
      <w:autoSpaceDN w:val="0"/>
      <w:adjustRightInd w:val="0"/>
    </w:pPr>
    <w:rPr>
      <w:rFonts w:ascii="IILFOL+Arial" w:hAnsi="IILFOL+Arial" w:cs="IILFOL+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2D"/>
  </w:style>
  <w:style w:type="character" w:styleId="Znakapoznpodarou">
    <w:name w:val="footnote reference"/>
    <w:uiPriority w:val="99"/>
    <w:semiHidden/>
    <w:unhideWhenUsed/>
    <w:rsid w:val="00CC1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KRETARI&#193;T%20HEJTMANA\HEJTMAN\Rozhodnut&#23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31F9D01CBDD41A863A3BD1197BB07" ma:contentTypeVersion="0" ma:contentTypeDescription="Vytvořit nový dokument" ma:contentTypeScope="" ma:versionID="7f02d5b2d513ed6f5b81cefe48e6ce84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2DA7-B876-4551-A563-B6982AB5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A626D5-BA2D-4614-9314-674554084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2C9E7-FF8E-4FDA-8DAA-14E0ED093C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CD36C8-D192-474C-AF0A-88171C3BCB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FA141B2-9B4F-4606-B38D-9227F94F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Rozhodnutí</Template>
  <TotalTime>2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Davídek</dc:creator>
  <cp:keywords/>
  <dc:description/>
  <cp:lastModifiedBy>Eiseltová Lenka</cp:lastModifiedBy>
  <cp:revision>2</cp:revision>
  <cp:lastPrinted>2023-07-27T05:31:00Z</cp:lastPrinted>
  <dcterms:created xsi:type="dcterms:W3CDTF">2023-07-27T08:53:00Z</dcterms:created>
  <dcterms:modified xsi:type="dcterms:W3CDTF">2023-07-27T08:53:00Z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Platnosti_PisemnostTypZpristupneniInformaciZOSZ_Pisemnost">
    <vt:lpwstr>ZOSZ_DatumPlatnosti</vt:lpwstr>
  </property>
  <property fmtid="{D5CDD505-2E9C-101B-9397-08002B2CF9AE}" pid="3" name="DisplayName_SpisovyUzel_PoziceZodpo_Pisemnost">
    <vt:lpwstr>Odbor bezpečnosti a krizového řízení</vt:lpwstr>
  </property>
  <property fmtid="{D5CDD505-2E9C-101B-9397-08002B2CF9AE}" pid="4" name="DisplayName_UserPoriz_Pisemnost">
    <vt:lpwstr>Libor Davídek</vt:lpwstr>
  </property>
  <property fmtid="{D5CDD505-2E9C-101B-9397-08002B2CF9AE}" pid="5" name="EC_Pisemnost">
    <vt:lpwstr>KK-</vt:lpwstr>
  </property>
  <property fmtid="{D5CDD505-2E9C-101B-9397-08002B2CF9AE}" pid="6" name="Key_BarCode_Pisemnost">
    <vt:lpwstr>*B001721072*</vt:lpwstr>
  </property>
  <property fmtid="{D5CDD505-2E9C-101B-9397-08002B2CF9AE}" pid="7" name="KRukam">
    <vt:lpwstr>{KRukam}</vt:lpwstr>
  </property>
  <property fmtid="{D5CDD505-2E9C-101B-9397-08002B2CF9AE}" pid="8" name="Odkaz">
    <vt:lpwstr>ODKAZ</vt:lpwstr>
  </property>
  <property fmtid="{D5CDD505-2E9C-101B-9397-08002B2CF9AE}" pid="9" name="Password_PisemnostTypZpristupneniInformaciZOSZ_Pisemnost">
    <vt:lpwstr>ZOSZ_Password</vt:lpwstr>
  </property>
  <property fmtid="{D5CDD505-2E9C-101B-9397-08002B2CF9AE}" pid="10" name="PocetListuDokumentu_Pisemnost">
    <vt:lpwstr>1</vt:lpwstr>
  </property>
  <property fmtid="{D5CDD505-2E9C-101B-9397-08002B2CF9AE}" pid="11" name="PocetListu_Pisemnost">
    <vt:lpwstr>2/0</vt:lpwstr>
  </property>
  <property fmtid="{D5CDD505-2E9C-101B-9397-08002B2CF9AE}" pid="12" name="PocetPriloh_Pisemnost">
    <vt:lpwstr>0</vt:lpwstr>
  </property>
  <property fmtid="{D5CDD505-2E9C-101B-9397-08002B2CF9AE}" pid="13" name="Podpis">
    <vt:lpwstr/>
  </property>
  <property fmtid="{D5CDD505-2E9C-101B-9397-08002B2CF9AE}" pid="14" name="Rok">
    <vt:lpwstr>2023</vt:lpwstr>
  </property>
  <property fmtid="{D5CDD505-2E9C-101B-9397-08002B2CF9AE}" pid="15" name="SkartacniZnakLhuta_PisemnostZnak">
    <vt:lpwstr>?/?</vt:lpwstr>
  </property>
  <property fmtid="{D5CDD505-2E9C-101B-9397-08002B2CF9AE}" pid="16" name="SZ_Spis_Pisemnost">
    <vt:lpwstr>ZZZ-ZZZ-ZZZ</vt:lpwstr>
  </property>
  <property fmtid="{D5CDD505-2E9C-101B-9397-08002B2CF9AE}" pid="17" name="TEST">
    <vt:lpwstr>testovací pole</vt:lpwstr>
  </property>
  <property fmtid="{D5CDD505-2E9C-101B-9397-08002B2CF9AE}" pid="18" name="TypPrilohy_Pisemnost">
    <vt:lpwstr>TYP PŘÍLOHY</vt:lpwstr>
  </property>
  <property fmtid="{D5CDD505-2E9C-101B-9397-08002B2CF9AE}" pid="19" name="UserName_PisemnostTypZpristupneniInformaciZOSZ_Pisemnost">
    <vt:lpwstr>ZOSZ_UserName</vt:lpwstr>
  </property>
  <property fmtid="{D5CDD505-2E9C-101B-9397-08002B2CF9AE}" pid="20" name="Vec_Pisemnost">
    <vt:lpwstr>Rozhodnutí o vyhlášení období zvýšeného nebezpečí vzniku požárů</vt:lpwstr>
  </property>
  <property fmtid="{D5CDD505-2E9C-101B-9397-08002B2CF9AE}" pid="21" name="Zkratka_SpisovyUzel_PoziceZodpo_Pisemnost">
    <vt:lpwstr>KZ</vt:lpwstr>
  </property>
  <property fmtid="{D5CDD505-2E9C-101B-9397-08002B2CF9AE}" pid="22" name="ContentType">
    <vt:lpwstr>Dokument</vt:lpwstr>
  </property>
</Properties>
</file>