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A2A07" w14:textId="1F669EE3" w:rsidR="00131160" w:rsidRPr="00F306E9" w:rsidRDefault="00131160" w:rsidP="00F306E9">
      <w:pPr>
        <w:pStyle w:val="Zhlav"/>
        <w:tabs>
          <w:tab w:val="clear" w:pos="4536"/>
          <w:tab w:val="clear" w:pos="9072"/>
        </w:tabs>
        <w:spacing w:after="80"/>
        <w:rPr>
          <w:rFonts w:asciiTheme="minorHAnsi" w:hAnsiTheme="minorHAnsi" w:cstheme="minorHAnsi"/>
        </w:rPr>
      </w:pPr>
    </w:p>
    <w:p w14:paraId="5159E0FF" w14:textId="256E040D" w:rsidR="008D6906" w:rsidRPr="008865E4" w:rsidRDefault="008D6906" w:rsidP="00637C06">
      <w:pPr>
        <w:spacing w:after="8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865E4">
        <w:rPr>
          <w:rFonts w:asciiTheme="minorHAnsi" w:hAnsiTheme="minorHAnsi" w:cstheme="minorHAnsi"/>
          <w:b/>
          <w:sz w:val="36"/>
          <w:szCs w:val="36"/>
        </w:rPr>
        <w:t>Zastupitelstvo obc</w:t>
      </w:r>
      <w:r w:rsidR="00172E9A" w:rsidRPr="008865E4">
        <w:rPr>
          <w:rFonts w:asciiTheme="minorHAnsi" w:hAnsiTheme="minorHAnsi" w:cstheme="minorHAnsi"/>
          <w:b/>
          <w:sz w:val="36"/>
          <w:szCs w:val="36"/>
        </w:rPr>
        <w:t>e Moravské Knínice</w:t>
      </w:r>
    </w:p>
    <w:p w14:paraId="089E3B8C" w14:textId="77777777" w:rsidR="00F306E9" w:rsidRPr="00637C06" w:rsidRDefault="00F306E9" w:rsidP="00637C06">
      <w:pPr>
        <w:spacing w:after="80"/>
        <w:jc w:val="center"/>
        <w:rPr>
          <w:rFonts w:asciiTheme="minorHAnsi" w:hAnsiTheme="minorHAnsi" w:cstheme="minorHAnsi"/>
          <w:b/>
        </w:rPr>
      </w:pPr>
    </w:p>
    <w:p w14:paraId="00198995" w14:textId="689E491A" w:rsidR="008D6906" w:rsidRPr="008865E4" w:rsidRDefault="008D6906" w:rsidP="00637C06">
      <w:pPr>
        <w:shd w:val="clear" w:color="auto" w:fill="D0CECE" w:themeFill="background2" w:themeFillShade="E6"/>
        <w:spacing w:after="8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865E4">
        <w:rPr>
          <w:rFonts w:asciiTheme="minorHAnsi" w:hAnsiTheme="minorHAnsi" w:cstheme="minorHAnsi"/>
          <w:b/>
          <w:sz w:val="36"/>
          <w:szCs w:val="36"/>
        </w:rPr>
        <w:t xml:space="preserve">Obecně závazná vyhláška obce </w:t>
      </w:r>
      <w:r w:rsidR="00172E9A" w:rsidRPr="008865E4">
        <w:rPr>
          <w:rFonts w:asciiTheme="minorHAnsi" w:hAnsiTheme="minorHAnsi" w:cstheme="minorHAnsi"/>
          <w:b/>
          <w:sz w:val="36"/>
          <w:szCs w:val="36"/>
        </w:rPr>
        <w:t>Moravské Knínice</w:t>
      </w:r>
      <w:r w:rsidRPr="008865E4">
        <w:rPr>
          <w:rFonts w:asciiTheme="minorHAnsi" w:hAnsiTheme="minorHAnsi" w:cstheme="minorHAnsi"/>
          <w:b/>
          <w:sz w:val="36"/>
          <w:szCs w:val="36"/>
        </w:rPr>
        <w:t xml:space="preserve"> č. </w:t>
      </w:r>
      <w:r w:rsidR="00172E9A" w:rsidRPr="008865E4">
        <w:rPr>
          <w:rFonts w:asciiTheme="minorHAnsi" w:hAnsiTheme="minorHAnsi" w:cstheme="minorHAnsi"/>
          <w:b/>
          <w:sz w:val="36"/>
          <w:szCs w:val="36"/>
        </w:rPr>
        <w:t>1/202</w:t>
      </w:r>
      <w:r w:rsidR="00F073EB">
        <w:rPr>
          <w:rFonts w:asciiTheme="minorHAnsi" w:hAnsiTheme="minorHAnsi" w:cstheme="minorHAnsi"/>
          <w:b/>
          <w:sz w:val="36"/>
          <w:szCs w:val="36"/>
        </w:rPr>
        <w:t>2</w:t>
      </w:r>
      <w:r w:rsidRPr="008865E4">
        <w:rPr>
          <w:rFonts w:asciiTheme="minorHAnsi" w:hAnsiTheme="minorHAnsi" w:cstheme="minorHAnsi"/>
          <w:b/>
          <w:sz w:val="36"/>
          <w:szCs w:val="36"/>
        </w:rPr>
        <w:t>,</w:t>
      </w:r>
    </w:p>
    <w:p w14:paraId="6EBFBEAA" w14:textId="77777777" w:rsidR="008D6906" w:rsidRPr="008865E4" w:rsidRDefault="008D6906" w:rsidP="00637C06">
      <w:pPr>
        <w:shd w:val="clear" w:color="auto" w:fill="D0CECE" w:themeFill="background2" w:themeFillShade="E6"/>
        <w:spacing w:after="8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865E4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8865E4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8865E4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8865E4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4D028009" w14:textId="77777777" w:rsidR="008D6906" w:rsidRPr="00637C06" w:rsidRDefault="008D6906" w:rsidP="00637C06">
      <w:pPr>
        <w:pStyle w:val="nzevzkona"/>
        <w:tabs>
          <w:tab w:val="left" w:pos="2977"/>
        </w:tabs>
        <w:spacing w:before="0" w:after="8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F6BFB2" w14:textId="29893E4A" w:rsidR="00131160" w:rsidRPr="00637C06" w:rsidRDefault="00AC18A4" w:rsidP="00637C06">
      <w:pPr>
        <w:pStyle w:val="nzevzkona"/>
        <w:tabs>
          <w:tab w:val="left" w:pos="2977"/>
        </w:tabs>
        <w:spacing w:before="0" w:after="8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50064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172E9A" w:rsidRPr="00550064">
        <w:rPr>
          <w:rFonts w:asciiTheme="minorHAnsi" w:hAnsiTheme="minorHAnsi" w:cstheme="minorHAnsi"/>
          <w:b w:val="0"/>
          <w:sz w:val="24"/>
          <w:szCs w:val="24"/>
        </w:rPr>
        <w:t>Moravské Knínice</w:t>
      </w:r>
      <w:r w:rsidRPr="00550064">
        <w:rPr>
          <w:rFonts w:asciiTheme="minorHAnsi" w:hAnsiTheme="minorHAnsi" w:cstheme="minorHAnsi"/>
          <w:b w:val="0"/>
          <w:sz w:val="24"/>
          <w:szCs w:val="24"/>
        </w:rPr>
        <w:t xml:space="preserve"> se na svém </w:t>
      </w:r>
      <w:r w:rsidR="008302F8" w:rsidRPr="00550064">
        <w:rPr>
          <w:rFonts w:asciiTheme="minorHAnsi" w:hAnsiTheme="minorHAnsi" w:cstheme="minorHAnsi"/>
          <w:b w:val="0"/>
          <w:sz w:val="24"/>
          <w:szCs w:val="24"/>
        </w:rPr>
        <w:t xml:space="preserve">3. </w:t>
      </w:r>
      <w:r w:rsidRPr="00550064">
        <w:rPr>
          <w:rFonts w:asciiTheme="minorHAnsi" w:hAnsiTheme="minorHAnsi" w:cstheme="minorHAnsi"/>
          <w:b w:val="0"/>
          <w:sz w:val="24"/>
          <w:szCs w:val="24"/>
        </w:rPr>
        <w:t xml:space="preserve">zasedání dne </w:t>
      </w:r>
      <w:r w:rsidR="008302F8" w:rsidRPr="00550064">
        <w:rPr>
          <w:rFonts w:asciiTheme="minorHAnsi" w:hAnsiTheme="minorHAnsi" w:cstheme="minorHAnsi"/>
          <w:b w:val="0"/>
          <w:sz w:val="24"/>
          <w:szCs w:val="24"/>
        </w:rPr>
        <w:t xml:space="preserve">12.12.2022 </w:t>
      </w:r>
      <w:r w:rsidRPr="00550064">
        <w:rPr>
          <w:rFonts w:asciiTheme="minorHAnsi" w:hAnsiTheme="minorHAnsi" w:cstheme="minorHAnsi"/>
          <w:b w:val="0"/>
          <w:sz w:val="24"/>
          <w:szCs w:val="24"/>
        </w:rPr>
        <w:t xml:space="preserve">usnesením č. </w:t>
      </w:r>
      <w:r w:rsidR="008302F8" w:rsidRPr="00550064">
        <w:rPr>
          <w:rFonts w:asciiTheme="minorHAnsi" w:hAnsiTheme="minorHAnsi" w:cstheme="minorHAnsi"/>
          <w:b w:val="0"/>
          <w:sz w:val="24"/>
          <w:szCs w:val="24"/>
        </w:rPr>
        <w:t xml:space="preserve">45/4/22 </w:t>
      </w:r>
      <w:r w:rsidRPr="00550064">
        <w:rPr>
          <w:rFonts w:asciiTheme="minorHAnsi" w:hAnsiTheme="minorHAnsi" w:cstheme="minorHAnsi"/>
          <w:b w:val="0"/>
          <w:sz w:val="24"/>
          <w:szCs w:val="24"/>
        </w:rPr>
        <w:t>usneslo vydat na základě</w:t>
      </w:r>
      <w:r w:rsidR="007165A1" w:rsidRPr="0055006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55006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</w:t>
      </w:r>
      <w:r w:rsidR="00131160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předpisů</w:t>
      </w:r>
      <w:r w:rsidR="00C1031D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</w:t>
      </w:r>
      <w:r w:rsidR="001E38ED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31160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>a § 84 odst. 2 pís</w:t>
      </w:r>
      <w:r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637C0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268501DC" w14:textId="71B34449" w:rsidR="00F306E9" w:rsidRDefault="00F306E9" w:rsidP="00637C06">
      <w:pPr>
        <w:pStyle w:val="nzevzkona"/>
        <w:tabs>
          <w:tab w:val="left" w:pos="2977"/>
        </w:tabs>
        <w:spacing w:before="0" w:after="8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54FAA1F" w14:textId="77777777" w:rsidR="00292625" w:rsidRPr="00637C06" w:rsidRDefault="00292625" w:rsidP="00637C06">
      <w:pPr>
        <w:pStyle w:val="nzevzkona"/>
        <w:tabs>
          <w:tab w:val="left" w:pos="2977"/>
        </w:tabs>
        <w:spacing w:before="0" w:after="8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C24F51E" w14:textId="77777777" w:rsidR="00131160" w:rsidRPr="00637C06" w:rsidRDefault="00131160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Čl. 1</w:t>
      </w:r>
    </w:p>
    <w:p w14:paraId="10DC57A5" w14:textId="112F7091" w:rsidR="00131160" w:rsidRDefault="00131160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Úvodní ustanovení</w:t>
      </w:r>
    </w:p>
    <w:p w14:paraId="63FE3753" w14:textId="77777777" w:rsidR="008865E4" w:rsidRPr="00637C06" w:rsidRDefault="008865E4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701AFCF3" w14:textId="253EFC57" w:rsidR="00131160" w:rsidRPr="00637C06" w:rsidRDefault="00131160" w:rsidP="00637C06">
      <w:pPr>
        <w:pStyle w:val="Zkladntextodsazen"/>
        <w:numPr>
          <w:ilvl w:val="0"/>
          <w:numId w:val="1"/>
        </w:numPr>
        <w:spacing w:after="80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Obec </w:t>
      </w:r>
      <w:r w:rsidR="00172E9A" w:rsidRPr="00637C06">
        <w:rPr>
          <w:rFonts w:asciiTheme="minorHAnsi" w:hAnsiTheme="minorHAnsi" w:cstheme="minorHAnsi"/>
        </w:rPr>
        <w:t>Moravské Knínice</w:t>
      </w:r>
      <w:r w:rsidRPr="00637C06">
        <w:rPr>
          <w:rFonts w:asciiTheme="minorHAnsi" w:hAnsiTheme="minorHAnsi" w:cstheme="minorHAnsi"/>
        </w:rPr>
        <w:t xml:space="preserve"> touto vyhláškou zavádí místní poplatek za </w:t>
      </w:r>
      <w:r w:rsidR="00DB0904" w:rsidRPr="00637C06">
        <w:rPr>
          <w:rFonts w:asciiTheme="minorHAnsi" w:hAnsiTheme="minorHAnsi" w:cstheme="minorHAnsi"/>
        </w:rPr>
        <w:t>obecní sy</w:t>
      </w:r>
      <w:r w:rsidR="00720121" w:rsidRPr="00637C06">
        <w:rPr>
          <w:rFonts w:asciiTheme="minorHAnsi" w:hAnsiTheme="minorHAnsi" w:cstheme="minorHAnsi"/>
        </w:rPr>
        <w:t>s</w:t>
      </w:r>
      <w:r w:rsidR="00DB0904" w:rsidRPr="00637C06">
        <w:rPr>
          <w:rFonts w:asciiTheme="minorHAnsi" w:hAnsiTheme="minorHAnsi" w:cstheme="minorHAnsi"/>
        </w:rPr>
        <w:t xml:space="preserve">tém odpadového hospodářství </w:t>
      </w:r>
      <w:r w:rsidRPr="00637C06">
        <w:rPr>
          <w:rFonts w:asciiTheme="minorHAnsi" w:hAnsiTheme="minorHAnsi" w:cstheme="minorHAnsi"/>
        </w:rPr>
        <w:t>(dále jen „poplatek“).</w:t>
      </w:r>
    </w:p>
    <w:p w14:paraId="5666F654" w14:textId="0E63F797" w:rsidR="009D02DA" w:rsidRPr="00637C06" w:rsidRDefault="007165A1" w:rsidP="00637C06">
      <w:pPr>
        <w:numPr>
          <w:ilvl w:val="0"/>
          <w:numId w:val="1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Správcem poplatku je </w:t>
      </w:r>
      <w:r w:rsidR="00172E9A" w:rsidRPr="00637C06">
        <w:rPr>
          <w:rFonts w:asciiTheme="minorHAnsi" w:hAnsiTheme="minorHAnsi" w:cstheme="minorHAnsi"/>
        </w:rPr>
        <w:t>O</w:t>
      </w:r>
      <w:r w:rsidRPr="00637C06">
        <w:rPr>
          <w:rFonts w:asciiTheme="minorHAnsi" w:hAnsiTheme="minorHAnsi" w:cstheme="minorHAnsi"/>
        </w:rPr>
        <w:t>becní úřad</w:t>
      </w:r>
      <w:r w:rsidR="00172E9A" w:rsidRPr="00637C06">
        <w:rPr>
          <w:rFonts w:asciiTheme="minorHAnsi" w:hAnsiTheme="minorHAnsi" w:cstheme="minorHAnsi"/>
        </w:rPr>
        <w:t xml:space="preserve"> Moravské Knínice</w:t>
      </w:r>
      <w:r w:rsidR="009D02DA" w:rsidRPr="00637C06">
        <w:rPr>
          <w:rFonts w:asciiTheme="minorHAnsi" w:hAnsiTheme="minorHAnsi" w:cstheme="minorHAnsi"/>
        </w:rPr>
        <w:t>.</w:t>
      </w:r>
      <w:r w:rsidR="009D02DA" w:rsidRPr="00637C06">
        <w:rPr>
          <w:rFonts w:asciiTheme="minorHAnsi" w:hAnsiTheme="minorHAnsi" w:cstheme="minorHAnsi"/>
          <w:vertAlign w:val="superscript"/>
        </w:rPr>
        <w:footnoteReference w:id="1"/>
      </w:r>
    </w:p>
    <w:p w14:paraId="5011246C" w14:textId="5C3E15A4" w:rsidR="00F306E9" w:rsidRDefault="00F306E9" w:rsidP="00637C06">
      <w:pPr>
        <w:spacing w:after="80"/>
        <w:jc w:val="both"/>
        <w:rPr>
          <w:rFonts w:asciiTheme="minorHAnsi" w:hAnsiTheme="minorHAnsi" w:cstheme="minorHAnsi"/>
        </w:rPr>
      </w:pPr>
    </w:p>
    <w:p w14:paraId="54D11F20" w14:textId="77777777" w:rsidR="00292625" w:rsidRPr="00637C06" w:rsidRDefault="00292625" w:rsidP="00637C06">
      <w:pPr>
        <w:spacing w:after="80"/>
        <w:jc w:val="both"/>
        <w:rPr>
          <w:rFonts w:asciiTheme="minorHAnsi" w:hAnsiTheme="minorHAnsi" w:cstheme="minorHAnsi"/>
        </w:rPr>
      </w:pPr>
    </w:p>
    <w:p w14:paraId="4704DEB0" w14:textId="77777777" w:rsidR="00131160" w:rsidRPr="00637C06" w:rsidRDefault="00131160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Čl. 2</w:t>
      </w:r>
    </w:p>
    <w:p w14:paraId="20DFEE8A" w14:textId="0EAC2FF7" w:rsidR="00131160" w:rsidRDefault="00131160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Poplatník</w:t>
      </w:r>
    </w:p>
    <w:p w14:paraId="7EB8C376" w14:textId="77777777" w:rsidR="008865E4" w:rsidRPr="00637C06" w:rsidRDefault="008865E4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49CEED7D" w14:textId="77777777" w:rsidR="004C0427" w:rsidRPr="00637C06" w:rsidRDefault="00DB0904" w:rsidP="00637C06">
      <w:pPr>
        <w:numPr>
          <w:ilvl w:val="0"/>
          <w:numId w:val="12"/>
        </w:numPr>
        <w:spacing w:after="80"/>
        <w:ind w:left="567" w:hanging="567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Poplatníkem poplatku je</w:t>
      </w:r>
      <w:r w:rsidR="00131160" w:rsidRPr="00637C06">
        <w:rPr>
          <w:rStyle w:val="Znakapoznpodarou"/>
          <w:rFonts w:asciiTheme="minorHAnsi" w:hAnsiTheme="minorHAnsi" w:cstheme="minorHAnsi"/>
        </w:rPr>
        <w:footnoteReference w:id="2"/>
      </w:r>
      <w:r w:rsidR="00131160" w:rsidRPr="00637C06">
        <w:rPr>
          <w:rFonts w:asciiTheme="minorHAnsi" w:hAnsiTheme="minorHAnsi" w:cstheme="minorHAnsi"/>
        </w:rPr>
        <w:t>:</w:t>
      </w:r>
    </w:p>
    <w:p w14:paraId="054745BB" w14:textId="77777777" w:rsidR="008865E4" w:rsidRDefault="00650483" w:rsidP="008865E4">
      <w:pPr>
        <w:pStyle w:val="Default"/>
        <w:spacing w:after="80"/>
        <w:ind w:left="567" w:firstLine="567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a) fyzická osoba přihlášená v obci</w:t>
      </w:r>
      <w:r w:rsidR="00F137F9" w:rsidRPr="00637C06">
        <w:rPr>
          <w:rStyle w:val="Znakapoznpodarou"/>
          <w:rFonts w:asciiTheme="minorHAnsi" w:hAnsiTheme="minorHAnsi" w:cstheme="minorHAnsi"/>
        </w:rPr>
        <w:footnoteReference w:id="3"/>
      </w:r>
      <w:r w:rsidRPr="00637C06">
        <w:rPr>
          <w:rFonts w:asciiTheme="minorHAnsi" w:hAnsiTheme="minorHAnsi" w:cstheme="minorHAnsi"/>
        </w:rPr>
        <w:t xml:space="preserve"> nebo</w:t>
      </w:r>
    </w:p>
    <w:p w14:paraId="301ECA6F" w14:textId="0B3EDA3E" w:rsidR="00650483" w:rsidRPr="00637C06" w:rsidRDefault="00650483" w:rsidP="008865E4">
      <w:pPr>
        <w:pStyle w:val="Default"/>
        <w:spacing w:after="80"/>
        <w:ind w:left="567" w:firstLine="567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848CCDB" w14:textId="75A3F3B3" w:rsidR="00420423" w:rsidRDefault="009E188F" w:rsidP="00637C06">
      <w:pPr>
        <w:numPr>
          <w:ilvl w:val="0"/>
          <w:numId w:val="12"/>
        </w:numPr>
        <w:spacing w:after="80"/>
        <w:ind w:left="567" w:hanging="567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637C06">
        <w:rPr>
          <w:rStyle w:val="Znakapoznpodarou"/>
          <w:rFonts w:asciiTheme="minorHAnsi" w:hAnsiTheme="minorHAnsi" w:cstheme="minorHAnsi"/>
        </w:rPr>
        <w:footnoteReference w:id="4"/>
      </w:r>
    </w:p>
    <w:p w14:paraId="2DC91B81" w14:textId="77777777" w:rsidR="00292625" w:rsidRPr="00637C06" w:rsidRDefault="00292625" w:rsidP="00292625">
      <w:pPr>
        <w:spacing w:after="80"/>
        <w:jc w:val="both"/>
        <w:rPr>
          <w:rFonts w:asciiTheme="minorHAnsi" w:hAnsiTheme="minorHAnsi" w:cstheme="minorHAnsi"/>
        </w:rPr>
      </w:pPr>
    </w:p>
    <w:p w14:paraId="03A8F329" w14:textId="77777777" w:rsidR="00292625" w:rsidRDefault="00292625" w:rsidP="008865E4">
      <w:pPr>
        <w:tabs>
          <w:tab w:val="left" w:pos="3855"/>
        </w:tabs>
        <w:jc w:val="center"/>
        <w:rPr>
          <w:rFonts w:asciiTheme="minorHAnsi" w:hAnsiTheme="minorHAnsi" w:cstheme="minorHAnsi"/>
          <w:b/>
          <w:bCs/>
        </w:rPr>
      </w:pPr>
    </w:p>
    <w:p w14:paraId="4BE38006" w14:textId="77777777" w:rsidR="00292625" w:rsidRDefault="00CD0C08" w:rsidP="00292625">
      <w:pPr>
        <w:tabs>
          <w:tab w:val="left" w:pos="3855"/>
        </w:tabs>
        <w:jc w:val="center"/>
        <w:rPr>
          <w:rFonts w:asciiTheme="minorHAnsi" w:hAnsiTheme="minorHAnsi" w:cstheme="minorHAnsi"/>
          <w:b/>
          <w:bCs/>
        </w:rPr>
      </w:pPr>
      <w:r w:rsidRPr="008865E4">
        <w:rPr>
          <w:rFonts w:asciiTheme="minorHAnsi" w:hAnsiTheme="minorHAnsi" w:cstheme="minorHAnsi"/>
          <w:b/>
          <w:bCs/>
        </w:rPr>
        <w:lastRenderedPageBreak/>
        <w:t>Čl. 3</w:t>
      </w:r>
    </w:p>
    <w:p w14:paraId="54DC711B" w14:textId="2464D8F2" w:rsidR="00CD0C08" w:rsidRDefault="00CD0C08" w:rsidP="00292625">
      <w:pPr>
        <w:tabs>
          <w:tab w:val="left" w:pos="3855"/>
        </w:tabs>
        <w:jc w:val="center"/>
        <w:rPr>
          <w:rFonts w:asciiTheme="minorHAnsi" w:hAnsiTheme="minorHAnsi" w:cstheme="minorHAnsi"/>
        </w:rPr>
      </w:pPr>
      <w:r w:rsidRPr="008865E4">
        <w:rPr>
          <w:rFonts w:asciiTheme="minorHAnsi" w:hAnsiTheme="minorHAnsi" w:cstheme="minorHAnsi"/>
          <w:b/>
          <w:bCs/>
        </w:rPr>
        <w:t>Poplatkové období</w:t>
      </w:r>
    </w:p>
    <w:p w14:paraId="4A4A89F7" w14:textId="77777777" w:rsidR="008865E4" w:rsidRPr="008865E4" w:rsidRDefault="008865E4" w:rsidP="008865E4">
      <w:pPr>
        <w:pStyle w:val="Nzvylnk"/>
        <w:spacing w:before="0" w:after="0"/>
        <w:ind w:left="3477" w:firstLine="62"/>
        <w:jc w:val="both"/>
        <w:rPr>
          <w:rFonts w:asciiTheme="minorHAnsi" w:hAnsiTheme="minorHAnsi" w:cstheme="minorHAnsi"/>
          <w:szCs w:val="24"/>
        </w:rPr>
      </w:pPr>
    </w:p>
    <w:p w14:paraId="27EC0395" w14:textId="57A512D0" w:rsidR="00CD0C08" w:rsidRPr="00637C06" w:rsidRDefault="00CD0C08" w:rsidP="00637C06">
      <w:pPr>
        <w:pStyle w:val="slalnk"/>
        <w:spacing w:before="0" w:after="80"/>
        <w:ind w:firstLine="708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637C06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Pr="00637C06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5"/>
      </w:r>
    </w:p>
    <w:p w14:paraId="5DF3A023" w14:textId="38147CD4" w:rsidR="008865E4" w:rsidRDefault="008865E4" w:rsidP="00637C06">
      <w:pPr>
        <w:pStyle w:val="slalnk"/>
        <w:spacing w:before="0" w:after="80"/>
        <w:ind w:firstLine="708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0505B4C0" w14:textId="77777777" w:rsidR="00292625" w:rsidRPr="00637C06" w:rsidRDefault="00292625" w:rsidP="00637C06">
      <w:pPr>
        <w:pStyle w:val="slalnk"/>
        <w:spacing w:before="0" w:after="80"/>
        <w:ind w:firstLine="708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24523EC0" w14:textId="77777777" w:rsidR="00131160" w:rsidRPr="00637C06" w:rsidRDefault="00131160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Čl. </w:t>
      </w:r>
      <w:r w:rsidR="00CD0C08" w:rsidRPr="00637C06">
        <w:rPr>
          <w:rFonts w:asciiTheme="minorHAnsi" w:hAnsiTheme="minorHAnsi" w:cstheme="minorHAnsi"/>
          <w:szCs w:val="24"/>
        </w:rPr>
        <w:t>4</w:t>
      </w:r>
    </w:p>
    <w:p w14:paraId="023E1A81" w14:textId="43C3BEAF" w:rsidR="00131160" w:rsidRDefault="00131160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Ohlašovací povinnost</w:t>
      </w:r>
    </w:p>
    <w:p w14:paraId="47772926" w14:textId="77777777" w:rsidR="008865E4" w:rsidRPr="00637C06" w:rsidRDefault="008865E4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238B76AB" w14:textId="596EAFD4" w:rsidR="003F03CB" w:rsidRPr="00637C06" w:rsidRDefault="00131160" w:rsidP="00637C06">
      <w:pPr>
        <w:numPr>
          <w:ilvl w:val="0"/>
          <w:numId w:val="28"/>
        </w:numPr>
        <w:spacing w:after="80"/>
        <w:jc w:val="both"/>
        <w:rPr>
          <w:rFonts w:asciiTheme="minorHAnsi" w:hAnsiTheme="minorHAnsi" w:cstheme="minorHAnsi"/>
          <w:color w:val="0070C0"/>
        </w:rPr>
      </w:pPr>
      <w:r w:rsidRPr="00637C06">
        <w:rPr>
          <w:rFonts w:asciiTheme="minorHAnsi" w:hAnsiTheme="minorHAnsi" w:cstheme="minorHAnsi"/>
        </w:rPr>
        <w:t xml:space="preserve">Poplatník </w:t>
      </w:r>
      <w:r w:rsidR="00087ACD" w:rsidRPr="00637C06">
        <w:rPr>
          <w:rFonts w:asciiTheme="minorHAnsi" w:hAnsiTheme="minorHAnsi" w:cstheme="minorHAnsi"/>
        </w:rPr>
        <w:t>je povinen podat správci poplatku ohlášení nejpozději do</w:t>
      </w:r>
      <w:r w:rsidR="00172E9A" w:rsidRPr="00637C06">
        <w:rPr>
          <w:rFonts w:asciiTheme="minorHAnsi" w:hAnsiTheme="minorHAnsi" w:cstheme="minorHAnsi"/>
        </w:rPr>
        <w:t xml:space="preserve"> 15</w:t>
      </w:r>
      <w:r w:rsidR="00087ACD" w:rsidRPr="00637C06">
        <w:rPr>
          <w:rFonts w:asciiTheme="minorHAnsi" w:hAnsiTheme="minorHAnsi" w:cstheme="minorHAnsi"/>
        </w:rPr>
        <w:t xml:space="preserve"> dnů ode dne</w:t>
      </w:r>
      <w:r w:rsidR="003F03CB" w:rsidRPr="00637C06">
        <w:rPr>
          <w:rFonts w:asciiTheme="minorHAnsi" w:hAnsiTheme="minorHAnsi" w:cstheme="minorHAnsi"/>
        </w:rPr>
        <w:t xml:space="preserve"> vzniku své poplatkové povinnosti. </w:t>
      </w:r>
    </w:p>
    <w:p w14:paraId="1618A88C" w14:textId="065C3B60" w:rsidR="00087ACD" w:rsidRPr="00637C06" w:rsidRDefault="00087ACD" w:rsidP="00637C06">
      <w:pPr>
        <w:numPr>
          <w:ilvl w:val="0"/>
          <w:numId w:val="2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V ohlášení poplatník uvede</w:t>
      </w:r>
      <w:r w:rsidRPr="00637C06">
        <w:rPr>
          <w:rStyle w:val="Znakapoznpodarou"/>
          <w:rFonts w:asciiTheme="minorHAnsi" w:hAnsiTheme="minorHAnsi" w:cstheme="minorHAnsi"/>
        </w:rPr>
        <w:footnoteReference w:id="6"/>
      </w:r>
      <w:r w:rsidRPr="00637C06">
        <w:rPr>
          <w:rFonts w:asciiTheme="minorHAnsi" w:hAnsiTheme="minorHAnsi" w:cstheme="minorHAnsi"/>
        </w:rPr>
        <w:t xml:space="preserve"> </w:t>
      </w:r>
    </w:p>
    <w:p w14:paraId="4B06B5A9" w14:textId="75B86944" w:rsidR="00087ACD" w:rsidRPr="00637C06" w:rsidRDefault="00087ACD" w:rsidP="00637C06">
      <w:pPr>
        <w:numPr>
          <w:ilvl w:val="1"/>
          <w:numId w:val="2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jméno, popřípadě jména, a příjmení nebo název, obecný identifikátor, byl-li přidělen, místo pobytu nebo sídlo, sídlo podnikatele, popřípadě další adresu pro</w:t>
      </w:r>
      <w:r w:rsidR="008865E4">
        <w:rPr>
          <w:rFonts w:asciiTheme="minorHAnsi" w:hAnsiTheme="minorHAnsi" w:cstheme="minorHAnsi"/>
        </w:rPr>
        <w:t> </w:t>
      </w:r>
      <w:r w:rsidRPr="00637C06">
        <w:rPr>
          <w:rFonts w:asciiTheme="minorHAnsi" w:hAnsiTheme="minorHAnsi" w:cstheme="minorHAnsi"/>
        </w:rPr>
        <w:t>doručování; právnická osoba uvede též osoby, které jsou jejím jménem oprávněny jednat v poplatkových věcech,</w:t>
      </w:r>
    </w:p>
    <w:p w14:paraId="5B73F414" w14:textId="77777777" w:rsidR="00087ACD" w:rsidRPr="00637C06" w:rsidRDefault="00087ACD" w:rsidP="00637C06">
      <w:pPr>
        <w:numPr>
          <w:ilvl w:val="1"/>
          <w:numId w:val="2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637C06">
        <w:rPr>
          <w:rFonts w:asciiTheme="minorHAnsi" w:hAnsiTheme="minorHAnsi" w:cstheme="minorHAnsi"/>
        </w:rPr>
        <w:t>t</w:t>
      </w:r>
      <w:r w:rsidRPr="00637C06">
        <w:rPr>
          <w:rFonts w:asciiTheme="minorHAnsi" w:hAnsiTheme="minorHAnsi" w:cstheme="minorHAnsi"/>
        </w:rPr>
        <w:t>níka,</w:t>
      </w:r>
    </w:p>
    <w:p w14:paraId="0A677B63" w14:textId="77777777" w:rsidR="00087ACD" w:rsidRPr="00637C06" w:rsidRDefault="00087ACD" w:rsidP="00637C06">
      <w:pPr>
        <w:numPr>
          <w:ilvl w:val="1"/>
          <w:numId w:val="2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EF52975" w14:textId="77777777" w:rsidR="008560D9" w:rsidRPr="00637C06" w:rsidRDefault="008560D9" w:rsidP="00637C06">
      <w:pPr>
        <w:numPr>
          <w:ilvl w:val="0"/>
          <w:numId w:val="2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37C06">
        <w:rPr>
          <w:rFonts w:asciiTheme="minorHAnsi" w:hAnsiTheme="minorHAnsi" w:cstheme="minorHAnsi"/>
        </w:rPr>
        <w:t>také</w:t>
      </w:r>
      <w:r w:rsidRPr="00637C06">
        <w:rPr>
          <w:rFonts w:asciiTheme="minorHAnsi" w:hAnsiTheme="minorHAnsi" w:cstheme="minorHAnsi"/>
        </w:rPr>
        <w:t xml:space="preserve"> adresu svého zmocněnce v tuzemsku pro doručování.</w:t>
      </w:r>
      <w:r w:rsidRPr="00637C06">
        <w:rPr>
          <w:rStyle w:val="Znakapoznpodarou"/>
          <w:rFonts w:asciiTheme="minorHAnsi" w:hAnsiTheme="minorHAnsi" w:cstheme="minorHAnsi"/>
        </w:rPr>
        <w:footnoteReference w:id="7"/>
      </w:r>
    </w:p>
    <w:p w14:paraId="5E443296" w14:textId="3D900569" w:rsidR="00131160" w:rsidRPr="00637C06" w:rsidRDefault="00131160" w:rsidP="00637C06">
      <w:pPr>
        <w:numPr>
          <w:ilvl w:val="0"/>
          <w:numId w:val="2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637C06">
        <w:rPr>
          <w:rFonts w:asciiTheme="minorHAnsi" w:hAnsiTheme="minorHAnsi" w:cstheme="minorHAnsi"/>
        </w:rPr>
        <w:t xml:space="preserve">dnů </w:t>
      </w:r>
      <w:r w:rsidRPr="00637C06">
        <w:rPr>
          <w:rFonts w:asciiTheme="minorHAnsi" w:hAnsiTheme="minorHAnsi" w:cstheme="minorHAnsi"/>
        </w:rPr>
        <w:t>ode dne, kdy nastala.</w:t>
      </w:r>
      <w:r w:rsidRPr="00637C06">
        <w:rPr>
          <w:rStyle w:val="Znakapoznpodarou"/>
          <w:rFonts w:asciiTheme="minorHAnsi" w:hAnsiTheme="minorHAnsi" w:cstheme="minorHAnsi"/>
        </w:rPr>
        <w:footnoteReference w:id="8"/>
      </w:r>
    </w:p>
    <w:p w14:paraId="4814BEEC" w14:textId="1309D6F6" w:rsidR="00F306E9" w:rsidRDefault="00DD09F5" w:rsidP="00CD3711">
      <w:pPr>
        <w:numPr>
          <w:ilvl w:val="0"/>
          <w:numId w:val="28"/>
        </w:numPr>
        <w:spacing w:after="80"/>
        <w:jc w:val="both"/>
        <w:rPr>
          <w:rFonts w:asciiTheme="minorHAnsi" w:hAnsiTheme="minorHAnsi" w:cstheme="minorHAnsi"/>
        </w:rPr>
      </w:pPr>
      <w:r w:rsidRPr="00292625">
        <w:rPr>
          <w:rFonts w:asciiTheme="minorHAnsi" w:hAnsiTheme="minorHAnsi" w:cstheme="minorHAnsi"/>
        </w:rPr>
        <w:t>Povinnost oh</w:t>
      </w:r>
      <w:r w:rsidR="00371A61" w:rsidRPr="00292625">
        <w:rPr>
          <w:rFonts w:asciiTheme="minorHAnsi" w:hAnsiTheme="minorHAnsi" w:cstheme="minorHAnsi"/>
        </w:rPr>
        <w:t>lásit údaj podle odst</w:t>
      </w:r>
      <w:r w:rsidR="004A5FF4" w:rsidRPr="00292625">
        <w:rPr>
          <w:rFonts w:asciiTheme="minorHAnsi" w:hAnsiTheme="minorHAnsi" w:cstheme="minorHAnsi"/>
        </w:rPr>
        <w:t xml:space="preserve">avce </w:t>
      </w:r>
      <w:r w:rsidR="00371A61" w:rsidRPr="00292625">
        <w:rPr>
          <w:rFonts w:asciiTheme="minorHAnsi" w:hAnsiTheme="minorHAnsi" w:cstheme="minorHAnsi"/>
        </w:rPr>
        <w:t xml:space="preserve">2 </w:t>
      </w:r>
      <w:r w:rsidRPr="00292625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</w:t>
      </w:r>
      <w:r w:rsidR="008865E4" w:rsidRPr="00292625">
        <w:rPr>
          <w:rFonts w:asciiTheme="minorHAnsi" w:hAnsiTheme="minorHAnsi" w:cstheme="minorHAnsi"/>
        </w:rPr>
        <w:t> </w:t>
      </w:r>
      <w:r w:rsidRPr="00292625">
        <w:rPr>
          <w:rFonts w:asciiTheme="minorHAnsi" w:hAnsiTheme="minorHAnsi" w:cstheme="minorHAnsi"/>
        </w:rPr>
        <w:t>nichž má zřízen automatizovaný přístup. Okruh těchto údajů zveřejní správce poplatku na své úřední desce.</w:t>
      </w:r>
      <w:r w:rsidRPr="00637C06">
        <w:rPr>
          <w:rStyle w:val="Znakapoznpodarou"/>
          <w:rFonts w:asciiTheme="minorHAnsi" w:hAnsiTheme="minorHAnsi" w:cstheme="minorHAnsi"/>
        </w:rPr>
        <w:footnoteReference w:id="9"/>
      </w:r>
    </w:p>
    <w:p w14:paraId="7B88543C" w14:textId="77777777" w:rsidR="00292625" w:rsidRPr="00292625" w:rsidRDefault="00292625" w:rsidP="00292625">
      <w:pPr>
        <w:spacing w:after="80"/>
        <w:ind w:left="567"/>
        <w:jc w:val="both"/>
        <w:rPr>
          <w:rFonts w:asciiTheme="minorHAnsi" w:hAnsiTheme="minorHAnsi" w:cstheme="minorHAnsi"/>
        </w:rPr>
      </w:pPr>
    </w:p>
    <w:p w14:paraId="6293F541" w14:textId="77777777" w:rsidR="00131160" w:rsidRPr="00637C06" w:rsidRDefault="00131160" w:rsidP="00637C06">
      <w:pPr>
        <w:pStyle w:val="slalnk"/>
        <w:spacing w:before="0" w:after="80"/>
        <w:rPr>
          <w:rFonts w:asciiTheme="minorHAnsi" w:hAnsiTheme="minorHAnsi" w:cstheme="minorHAnsi"/>
          <w:i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Čl. </w:t>
      </w:r>
      <w:r w:rsidR="00CD0C08" w:rsidRPr="00637C06">
        <w:rPr>
          <w:rFonts w:asciiTheme="minorHAnsi" w:hAnsiTheme="minorHAnsi" w:cstheme="minorHAnsi"/>
          <w:szCs w:val="24"/>
        </w:rPr>
        <w:t>5</w:t>
      </w:r>
    </w:p>
    <w:p w14:paraId="61349827" w14:textId="66535540" w:rsidR="00131160" w:rsidRDefault="00131160" w:rsidP="00637C06">
      <w:pPr>
        <w:pStyle w:val="Nzvylnk"/>
        <w:spacing w:before="0" w:after="8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Sazba poplatku</w:t>
      </w:r>
    </w:p>
    <w:p w14:paraId="25FA5FBA" w14:textId="77777777" w:rsidR="008865E4" w:rsidRPr="00637C06" w:rsidRDefault="008865E4" w:rsidP="00637C06">
      <w:pPr>
        <w:pStyle w:val="Nzvylnk"/>
        <w:spacing w:before="0" w:after="80"/>
        <w:rPr>
          <w:rFonts w:asciiTheme="minorHAnsi" w:hAnsiTheme="minorHAnsi" w:cstheme="minorHAnsi"/>
          <w:szCs w:val="24"/>
        </w:rPr>
      </w:pPr>
    </w:p>
    <w:p w14:paraId="39BDEC55" w14:textId="1BCFF428" w:rsidR="006A4A80" w:rsidRPr="00550064" w:rsidRDefault="00131160" w:rsidP="00637C06">
      <w:pPr>
        <w:numPr>
          <w:ilvl w:val="0"/>
          <w:numId w:val="6"/>
        </w:numPr>
        <w:spacing w:after="80"/>
        <w:jc w:val="both"/>
        <w:rPr>
          <w:rFonts w:asciiTheme="minorHAnsi" w:hAnsiTheme="minorHAnsi" w:cstheme="minorHAnsi"/>
          <w:i/>
          <w:color w:val="0070C0"/>
        </w:rPr>
      </w:pPr>
      <w:r w:rsidRPr="00550064">
        <w:rPr>
          <w:rFonts w:asciiTheme="minorHAnsi" w:hAnsiTheme="minorHAnsi" w:cstheme="minorHAnsi"/>
        </w:rPr>
        <w:t xml:space="preserve">Sazba poplatku činí </w:t>
      </w:r>
      <w:r w:rsidR="00550064" w:rsidRPr="00550064">
        <w:rPr>
          <w:rFonts w:asciiTheme="minorHAnsi" w:hAnsiTheme="minorHAnsi" w:cstheme="minorHAnsi"/>
        </w:rPr>
        <w:t>780</w:t>
      </w:r>
      <w:r w:rsidRPr="00550064">
        <w:rPr>
          <w:rFonts w:asciiTheme="minorHAnsi" w:hAnsiTheme="minorHAnsi" w:cstheme="minorHAnsi"/>
        </w:rPr>
        <w:t xml:space="preserve"> Kč</w:t>
      </w:r>
      <w:r w:rsidR="006A4A80" w:rsidRPr="00550064">
        <w:rPr>
          <w:rFonts w:asciiTheme="minorHAnsi" w:hAnsiTheme="minorHAnsi" w:cstheme="minorHAnsi"/>
        </w:rPr>
        <w:t>.</w:t>
      </w:r>
    </w:p>
    <w:p w14:paraId="5DB9950E" w14:textId="77777777" w:rsidR="006A4A80" w:rsidRPr="00637C06" w:rsidRDefault="006A4A80" w:rsidP="00637C06">
      <w:pPr>
        <w:numPr>
          <w:ilvl w:val="0"/>
          <w:numId w:val="6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637C06">
        <w:rPr>
          <w:rStyle w:val="Znakapoznpodarou"/>
          <w:rFonts w:asciiTheme="minorHAnsi" w:hAnsiTheme="minorHAnsi" w:cstheme="minorHAnsi"/>
        </w:rPr>
        <w:footnoteReference w:id="10"/>
      </w:r>
    </w:p>
    <w:p w14:paraId="339813ED" w14:textId="77777777" w:rsidR="006A4A80" w:rsidRPr="00637C06" w:rsidRDefault="006A4A80" w:rsidP="00637C06">
      <w:pPr>
        <w:spacing w:after="80"/>
        <w:ind w:left="567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lastRenderedPageBreak/>
        <w:t>a) není tato fyzická osoba přihlášena v obci, nebo</w:t>
      </w:r>
    </w:p>
    <w:p w14:paraId="6C413CC4" w14:textId="77777777" w:rsidR="006A4A80" w:rsidRPr="00637C06" w:rsidRDefault="006A4A80" w:rsidP="00637C06">
      <w:pPr>
        <w:spacing w:after="80"/>
        <w:ind w:left="567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b) je tato fyzická osoba od poplatku osvobozena.</w:t>
      </w:r>
    </w:p>
    <w:p w14:paraId="1DC52AF5" w14:textId="77777777" w:rsidR="006A4A80" w:rsidRPr="00637C06" w:rsidRDefault="006A4A80" w:rsidP="00637C06">
      <w:pPr>
        <w:numPr>
          <w:ilvl w:val="0"/>
          <w:numId w:val="6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637C06">
        <w:rPr>
          <w:rStyle w:val="Znakapoznpodarou"/>
          <w:rFonts w:asciiTheme="minorHAnsi" w:hAnsiTheme="minorHAnsi" w:cstheme="minorHAnsi"/>
        </w:rPr>
        <w:footnoteReference w:id="11"/>
      </w:r>
    </w:p>
    <w:p w14:paraId="300DC74E" w14:textId="77777777" w:rsidR="006A4A80" w:rsidRPr="00637C06" w:rsidRDefault="006A4A80" w:rsidP="00637C06">
      <w:pPr>
        <w:spacing w:after="80"/>
        <w:ind w:left="567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a) je v této nemovité věci přihlášena alespoň 1 fyzická osoba,</w:t>
      </w:r>
    </w:p>
    <w:p w14:paraId="1BA3CE0F" w14:textId="77777777" w:rsidR="006A4A80" w:rsidRPr="00637C06" w:rsidRDefault="006A4A80" w:rsidP="00637C06">
      <w:pPr>
        <w:spacing w:after="80"/>
        <w:ind w:left="567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b) poplatník nevlastní tuto nemovitou věc, nebo</w:t>
      </w:r>
    </w:p>
    <w:p w14:paraId="7624DD4D" w14:textId="5EED4224" w:rsidR="00E44423" w:rsidRPr="00637C06" w:rsidRDefault="006A4A80" w:rsidP="00637C06">
      <w:pPr>
        <w:spacing w:after="80"/>
        <w:ind w:left="567"/>
        <w:jc w:val="both"/>
        <w:rPr>
          <w:rFonts w:asciiTheme="minorHAnsi" w:hAnsiTheme="minorHAnsi" w:cstheme="minorHAnsi"/>
          <w:i/>
          <w:color w:val="0070C0"/>
        </w:rPr>
      </w:pPr>
      <w:r w:rsidRPr="00637C06">
        <w:rPr>
          <w:rFonts w:asciiTheme="minorHAnsi" w:hAnsiTheme="minorHAnsi" w:cstheme="minorHAnsi"/>
        </w:rPr>
        <w:t>c) je poplatník od poplatku osvobozen</w:t>
      </w:r>
      <w:r w:rsidRPr="00637C06">
        <w:rPr>
          <w:rFonts w:asciiTheme="minorHAnsi" w:hAnsiTheme="minorHAnsi" w:cstheme="minorHAnsi"/>
          <w:i/>
          <w:color w:val="0070C0"/>
        </w:rPr>
        <w:t>.</w:t>
      </w:r>
    </w:p>
    <w:p w14:paraId="4F0F5A2F" w14:textId="3C99F101" w:rsidR="00F306E9" w:rsidRPr="00637C06" w:rsidRDefault="00F306E9" w:rsidP="00637C06">
      <w:pPr>
        <w:spacing w:after="80"/>
        <w:ind w:left="567"/>
        <w:jc w:val="both"/>
        <w:rPr>
          <w:rFonts w:asciiTheme="minorHAnsi" w:hAnsiTheme="minorHAnsi" w:cstheme="minorHAnsi"/>
          <w:i/>
          <w:color w:val="0070C0"/>
        </w:rPr>
      </w:pPr>
    </w:p>
    <w:p w14:paraId="7F4ADA97" w14:textId="77777777" w:rsidR="00E44423" w:rsidRPr="00637C06" w:rsidRDefault="00E44423" w:rsidP="00637C06">
      <w:pPr>
        <w:spacing w:after="80"/>
        <w:rPr>
          <w:rFonts w:asciiTheme="minorHAnsi" w:hAnsiTheme="minorHAnsi" w:cstheme="minorHAnsi"/>
          <w:i/>
          <w:color w:val="0070C0"/>
        </w:rPr>
      </w:pPr>
    </w:p>
    <w:p w14:paraId="75B0CA5D" w14:textId="77777777" w:rsidR="00131160" w:rsidRPr="00637C06" w:rsidRDefault="00131160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Čl. </w:t>
      </w:r>
      <w:r w:rsidR="00CD0C08" w:rsidRPr="00637C06">
        <w:rPr>
          <w:rFonts w:asciiTheme="minorHAnsi" w:hAnsiTheme="minorHAnsi" w:cstheme="minorHAnsi"/>
          <w:szCs w:val="24"/>
        </w:rPr>
        <w:t>6</w:t>
      </w:r>
    </w:p>
    <w:p w14:paraId="14C83B48" w14:textId="1CB06298" w:rsidR="00166420" w:rsidRDefault="00131160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Splatnost poplatku</w:t>
      </w:r>
    </w:p>
    <w:p w14:paraId="35C31CCA" w14:textId="77777777" w:rsidR="008865E4" w:rsidRPr="00637C06" w:rsidRDefault="008865E4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60970522" w14:textId="37051667" w:rsidR="00131160" w:rsidRPr="00637C06" w:rsidRDefault="00131160" w:rsidP="00637C06">
      <w:pPr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Poplatek je splatný jednorázově</w:t>
      </w:r>
      <w:r w:rsidR="00A904E7" w:rsidRPr="00637C06">
        <w:rPr>
          <w:rFonts w:asciiTheme="minorHAnsi" w:hAnsiTheme="minorHAnsi" w:cstheme="minorHAnsi"/>
        </w:rPr>
        <w:t>,</w:t>
      </w:r>
      <w:r w:rsidRPr="00637C06">
        <w:rPr>
          <w:rFonts w:asciiTheme="minorHAnsi" w:hAnsiTheme="minorHAnsi" w:cstheme="minorHAnsi"/>
        </w:rPr>
        <w:t xml:space="preserve"> a to nejpozději do </w:t>
      </w:r>
      <w:r w:rsidR="00172E9A" w:rsidRPr="00637C06">
        <w:rPr>
          <w:rFonts w:asciiTheme="minorHAnsi" w:hAnsiTheme="minorHAnsi" w:cstheme="minorHAnsi"/>
        </w:rPr>
        <w:t>31.03.</w:t>
      </w:r>
      <w:r w:rsidR="00420943" w:rsidRPr="00637C06">
        <w:rPr>
          <w:rFonts w:asciiTheme="minorHAnsi" w:hAnsiTheme="minorHAnsi" w:cstheme="minorHAnsi"/>
        </w:rPr>
        <w:t xml:space="preserve"> </w:t>
      </w:r>
      <w:r w:rsidRPr="00637C06">
        <w:rPr>
          <w:rFonts w:asciiTheme="minorHAnsi" w:hAnsiTheme="minorHAnsi" w:cstheme="minorHAnsi"/>
        </w:rPr>
        <w:t>příslušného kalendářního roku</w:t>
      </w:r>
      <w:r w:rsidR="00420943" w:rsidRPr="00637C06">
        <w:rPr>
          <w:rFonts w:asciiTheme="minorHAnsi" w:hAnsiTheme="minorHAnsi" w:cstheme="minorHAnsi"/>
        </w:rPr>
        <w:t>.</w:t>
      </w:r>
      <w:r w:rsidRPr="00637C06">
        <w:rPr>
          <w:rFonts w:asciiTheme="minorHAnsi" w:hAnsiTheme="minorHAnsi" w:cstheme="minorHAnsi"/>
        </w:rPr>
        <w:t xml:space="preserve"> </w:t>
      </w:r>
      <w:r w:rsidR="00172E9A" w:rsidRPr="00637C06">
        <w:rPr>
          <w:rFonts w:asciiTheme="minorHAnsi" w:hAnsiTheme="minorHAnsi" w:cstheme="minorHAnsi"/>
        </w:rPr>
        <w:t>Může však být též zaplacen ve dvou stejných splátkách, vždy nejpozději do 31.03. a do 30.06. příslušného kalendářního roku.</w:t>
      </w:r>
    </w:p>
    <w:p w14:paraId="1CACCA3C" w14:textId="77777777" w:rsidR="00131160" w:rsidRPr="00637C06" w:rsidRDefault="00131160" w:rsidP="00637C06">
      <w:pPr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Vznikne-li poplatková povinnost po datu splatnosti uvedeném v</w:t>
      </w:r>
      <w:r w:rsidR="004A5FF4" w:rsidRPr="00637C06">
        <w:rPr>
          <w:rFonts w:asciiTheme="minorHAnsi" w:hAnsiTheme="minorHAnsi" w:cstheme="minorHAnsi"/>
        </w:rPr>
        <w:t> </w:t>
      </w:r>
      <w:r w:rsidRPr="00637C06">
        <w:rPr>
          <w:rFonts w:asciiTheme="minorHAnsi" w:hAnsiTheme="minorHAnsi" w:cstheme="minorHAnsi"/>
        </w:rPr>
        <w:t>odst</w:t>
      </w:r>
      <w:r w:rsidR="004A5FF4" w:rsidRPr="00637C06">
        <w:rPr>
          <w:rFonts w:asciiTheme="minorHAnsi" w:hAnsiTheme="minorHAnsi" w:cstheme="minorHAnsi"/>
        </w:rPr>
        <w:t xml:space="preserve">avci </w:t>
      </w:r>
      <w:r w:rsidRPr="00637C06">
        <w:rPr>
          <w:rFonts w:asciiTheme="minorHAnsi" w:hAnsiTheme="minorHAnsi" w:cstheme="minorHAnsi"/>
        </w:rPr>
        <w:t>1, je poplatek splatný nejpozději do 15. dne měsíce, který následuje po měsíci, ve kter</w:t>
      </w:r>
      <w:r w:rsidR="00E907D6" w:rsidRPr="00637C06">
        <w:rPr>
          <w:rFonts w:asciiTheme="minorHAnsi" w:hAnsiTheme="minorHAnsi" w:cstheme="minorHAnsi"/>
        </w:rPr>
        <w:t>ém poplatková povinnost vznikla.</w:t>
      </w:r>
      <w:r w:rsidRPr="00637C06">
        <w:rPr>
          <w:rFonts w:asciiTheme="minorHAnsi" w:hAnsiTheme="minorHAnsi" w:cstheme="minorHAnsi"/>
        </w:rPr>
        <w:t xml:space="preserve"> </w:t>
      </w:r>
    </w:p>
    <w:p w14:paraId="2BD73451" w14:textId="77777777" w:rsidR="003E4DB7" w:rsidRPr="00637C06" w:rsidRDefault="003E4DB7" w:rsidP="00637C06">
      <w:pPr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Lhůta splatnosti neskončí poplatníkovi dříve než lhůta pro podání ohlášení podle čl. 4 odst. 1 této vyhlášky. </w:t>
      </w:r>
    </w:p>
    <w:p w14:paraId="59EA4A54" w14:textId="77777777" w:rsidR="00166420" w:rsidRPr="00637C06" w:rsidRDefault="00166420" w:rsidP="00637C06">
      <w:pPr>
        <w:spacing w:after="80"/>
        <w:jc w:val="both"/>
        <w:rPr>
          <w:rFonts w:asciiTheme="minorHAnsi" w:hAnsiTheme="minorHAnsi" w:cstheme="minorHAnsi"/>
        </w:rPr>
      </w:pPr>
    </w:p>
    <w:p w14:paraId="1D01BFFF" w14:textId="77777777" w:rsidR="00131160" w:rsidRPr="00637C06" w:rsidRDefault="00131160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Čl. </w:t>
      </w:r>
      <w:r w:rsidR="00CD0C08" w:rsidRPr="00637C06">
        <w:rPr>
          <w:rFonts w:asciiTheme="minorHAnsi" w:hAnsiTheme="minorHAnsi" w:cstheme="minorHAnsi"/>
          <w:szCs w:val="24"/>
        </w:rPr>
        <w:t>7</w:t>
      </w:r>
    </w:p>
    <w:p w14:paraId="672F5C05" w14:textId="344926B1" w:rsidR="00131160" w:rsidRDefault="00131160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Osvobození a úlevy</w:t>
      </w:r>
    </w:p>
    <w:p w14:paraId="755E36AE" w14:textId="77777777" w:rsidR="008865E4" w:rsidRPr="00637C06" w:rsidRDefault="008865E4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1EEA2979" w14:textId="77777777" w:rsidR="00A904E7" w:rsidRPr="00637C06" w:rsidRDefault="00A904E7" w:rsidP="00637C06">
      <w:pPr>
        <w:pStyle w:val="Default"/>
        <w:numPr>
          <w:ilvl w:val="0"/>
          <w:numId w:val="8"/>
        </w:numPr>
        <w:spacing w:after="80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637C06">
        <w:rPr>
          <w:rStyle w:val="Znakapoznpodarou"/>
          <w:rFonts w:asciiTheme="minorHAnsi" w:hAnsiTheme="minorHAnsi" w:cstheme="minorHAnsi"/>
        </w:rPr>
        <w:footnoteReference w:id="12"/>
      </w:r>
      <w:r w:rsidRPr="00637C06">
        <w:rPr>
          <w:rFonts w:asciiTheme="minorHAnsi" w:hAnsiTheme="minorHAnsi" w:cstheme="minorHAnsi"/>
        </w:rPr>
        <w:t xml:space="preserve"> </w:t>
      </w:r>
    </w:p>
    <w:p w14:paraId="1845D1E3" w14:textId="77777777" w:rsidR="00A904E7" w:rsidRPr="00637C06" w:rsidRDefault="00A904E7" w:rsidP="00637C06">
      <w:pPr>
        <w:pStyle w:val="Default"/>
        <w:spacing w:after="80"/>
        <w:ind w:left="567"/>
        <w:rPr>
          <w:rFonts w:asciiTheme="minorHAnsi" w:hAnsiTheme="minorHAnsi" w:cstheme="minorHAnsi"/>
          <w:color w:val="auto"/>
        </w:rPr>
      </w:pPr>
      <w:r w:rsidRPr="00637C06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4991BD84" w14:textId="77777777" w:rsidR="00A904E7" w:rsidRPr="00637C06" w:rsidRDefault="00A904E7" w:rsidP="00637C06">
      <w:pPr>
        <w:pStyle w:val="Default"/>
        <w:spacing w:after="80"/>
        <w:ind w:left="567"/>
        <w:rPr>
          <w:rFonts w:asciiTheme="minorHAnsi" w:hAnsiTheme="minorHAnsi" w:cstheme="minorHAnsi"/>
          <w:color w:val="auto"/>
        </w:rPr>
      </w:pPr>
      <w:r w:rsidRPr="00637C06">
        <w:rPr>
          <w:rFonts w:asciiTheme="minorHAnsi" w:hAnsiTheme="minorHAnsi" w:cstheme="minorHAnsi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72058CD" w14:textId="77777777" w:rsidR="00A904E7" w:rsidRPr="00637C06" w:rsidRDefault="00A904E7" w:rsidP="00637C06">
      <w:pPr>
        <w:pStyle w:val="Default"/>
        <w:spacing w:after="80"/>
        <w:ind w:left="567"/>
        <w:rPr>
          <w:rFonts w:asciiTheme="minorHAnsi" w:hAnsiTheme="minorHAnsi" w:cstheme="minorHAnsi"/>
          <w:color w:val="auto"/>
        </w:rPr>
      </w:pPr>
      <w:r w:rsidRPr="00637C06">
        <w:rPr>
          <w:rFonts w:asciiTheme="minorHAnsi" w:hAnsiTheme="minorHAnsi" w:cstheme="minorHAnsi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EFBA73C" w14:textId="77777777" w:rsidR="00A904E7" w:rsidRPr="00637C06" w:rsidRDefault="00A904E7" w:rsidP="00637C06">
      <w:pPr>
        <w:pStyle w:val="Default"/>
        <w:spacing w:after="80"/>
        <w:ind w:left="567"/>
        <w:rPr>
          <w:rFonts w:asciiTheme="minorHAnsi" w:hAnsiTheme="minorHAnsi" w:cstheme="minorHAnsi"/>
          <w:color w:val="auto"/>
        </w:rPr>
      </w:pPr>
      <w:r w:rsidRPr="00637C06">
        <w:rPr>
          <w:rFonts w:asciiTheme="minorHAnsi" w:hAnsiTheme="minorHAnsi" w:cstheme="minorHAnsi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074B7EE5" w14:textId="77777777" w:rsidR="00A904E7" w:rsidRPr="00637C06" w:rsidRDefault="00A904E7" w:rsidP="00637C06">
      <w:pPr>
        <w:pStyle w:val="Default"/>
        <w:spacing w:after="80"/>
        <w:ind w:left="567"/>
        <w:rPr>
          <w:rFonts w:asciiTheme="minorHAnsi" w:hAnsiTheme="minorHAnsi" w:cstheme="minorHAnsi"/>
          <w:color w:val="auto"/>
        </w:rPr>
      </w:pPr>
      <w:r w:rsidRPr="00637C06">
        <w:rPr>
          <w:rFonts w:asciiTheme="minorHAnsi" w:hAnsiTheme="minorHAnsi" w:cstheme="minorHAnsi"/>
          <w:color w:val="auto"/>
        </w:rPr>
        <w:t xml:space="preserve">e) na základě zákona omezena na osobní svobodě s výjimkou osoby vykonávající trest domácího vězení. </w:t>
      </w:r>
    </w:p>
    <w:p w14:paraId="764FBF5A" w14:textId="77777777" w:rsidR="00131160" w:rsidRPr="00637C06" w:rsidRDefault="00131160" w:rsidP="00637C06">
      <w:pPr>
        <w:numPr>
          <w:ilvl w:val="0"/>
          <w:numId w:val="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Od poplatku se osvobozuj</w:t>
      </w:r>
      <w:r w:rsidR="003E5852" w:rsidRPr="00637C06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637C06">
        <w:rPr>
          <w:rFonts w:asciiTheme="minorHAnsi" w:hAnsiTheme="minorHAnsi" w:cstheme="minorHAnsi"/>
        </w:rPr>
        <w:t xml:space="preserve"> která</w:t>
      </w:r>
    </w:p>
    <w:p w14:paraId="2A192137" w14:textId="1FD0A569" w:rsidR="00172E9A" w:rsidRPr="00637C06" w:rsidRDefault="00172E9A" w:rsidP="00637C06">
      <w:pPr>
        <w:numPr>
          <w:ilvl w:val="1"/>
          <w:numId w:val="3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lastRenderedPageBreak/>
        <w:t>m</w:t>
      </w:r>
      <w:r w:rsidR="00C754C3" w:rsidRPr="00637C06">
        <w:rPr>
          <w:rFonts w:asciiTheme="minorHAnsi" w:hAnsiTheme="minorHAnsi" w:cstheme="minorHAnsi"/>
        </w:rPr>
        <w:t>á</w:t>
      </w:r>
      <w:r w:rsidRPr="00637C06">
        <w:rPr>
          <w:rFonts w:asciiTheme="minorHAnsi" w:hAnsiTheme="minorHAnsi" w:cstheme="minorHAnsi"/>
        </w:rPr>
        <w:t xml:space="preserve"> </w:t>
      </w:r>
      <w:r w:rsidR="00291837" w:rsidRPr="00637C06">
        <w:rPr>
          <w:rFonts w:asciiTheme="minorHAnsi" w:hAnsiTheme="minorHAnsi" w:cstheme="minorHAnsi"/>
        </w:rPr>
        <w:t xml:space="preserve">správním řízením určen trvalý pobyt – </w:t>
      </w:r>
      <w:r w:rsidR="00C754C3" w:rsidRPr="00637C06">
        <w:rPr>
          <w:rFonts w:asciiTheme="minorHAnsi" w:hAnsiTheme="minorHAnsi" w:cstheme="minorHAnsi"/>
        </w:rPr>
        <w:t>úřední adresu</w:t>
      </w:r>
      <w:r w:rsidRPr="00637C06">
        <w:rPr>
          <w:rFonts w:asciiTheme="minorHAnsi" w:hAnsiTheme="minorHAnsi" w:cstheme="minorHAnsi"/>
        </w:rPr>
        <w:t xml:space="preserve"> na adrese Obecního úřadu Moravské Knínice, Kuřimská 99, Moravské Knínice 664 34 a v obci se celoročně nezdržuj</w:t>
      </w:r>
      <w:r w:rsidR="00C754C3" w:rsidRPr="00637C06">
        <w:rPr>
          <w:rFonts w:asciiTheme="minorHAnsi" w:hAnsiTheme="minorHAnsi" w:cstheme="minorHAnsi"/>
        </w:rPr>
        <w:t>e</w:t>
      </w:r>
      <w:r w:rsidRPr="00637C06">
        <w:rPr>
          <w:rFonts w:asciiTheme="minorHAnsi" w:hAnsiTheme="minorHAnsi" w:cstheme="minorHAnsi"/>
        </w:rPr>
        <w:t>, jej</w:t>
      </w:r>
      <w:r w:rsidR="00C754C3" w:rsidRPr="00637C06">
        <w:rPr>
          <w:rFonts w:asciiTheme="minorHAnsi" w:hAnsiTheme="minorHAnsi" w:cstheme="minorHAnsi"/>
        </w:rPr>
        <w:t>í</w:t>
      </w:r>
      <w:r w:rsidRPr="00637C06">
        <w:rPr>
          <w:rFonts w:asciiTheme="minorHAnsi" w:hAnsiTheme="minorHAnsi" w:cstheme="minorHAnsi"/>
        </w:rPr>
        <w:t xml:space="preserve"> pobyt není znám</w:t>
      </w:r>
      <w:r w:rsidR="00C754C3" w:rsidRPr="00637C06">
        <w:rPr>
          <w:rFonts w:asciiTheme="minorHAnsi" w:hAnsiTheme="minorHAnsi" w:cstheme="minorHAnsi"/>
        </w:rPr>
        <w:t>;</w:t>
      </w:r>
      <w:r w:rsidR="00291837" w:rsidRPr="00637C06">
        <w:rPr>
          <w:rFonts w:asciiTheme="minorHAnsi" w:hAnsiTheme="minorHAnsi" w:cstheme="minorHAnsi"/>
        </w:rPr>
        <w:t xml:space="preserve"> </w:t>
      </w:r>
    </w:p>
    <w:p w14:paraId="68AC03C2" w14:textId="3DCF5681" w:rsidR="00172E9A" w:rsidRPr="00637C06" w:rsidRDefault="00291837" w:rsidP="00637C06">
      <w:pPr>
        <w:numPr>
          <w:ilvl w:val="1"/>
          <w:numId w:val="3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je </w:t>
      </w:r>
      <w:r w:rsidR="00172E9A" w:rsidRPr="00637C06">
        <w:rPr>
          <w:rFonts w:asciiTheme="minorHAnsi" w:hAnsiTheme="minorHAnsi" w:cstheme="minorHAnsi"/>
        </w:rPr>
        <w:t>novorozenc</w:t>
      </w:r>
      <w:r w:rsidRPr="00637C06">
        <w:rPr>
          <w:rFonts w:asciiTheme="minorHAnsi" w:hAnsiTheme="minorHAnsi" w:cstheme="minorHAnsi"/>
        </w:rPr>
        <w:t>em</w:t>
      </w:r>
      <w:r w:rsidR="00172E9A" w:rsidRPr="00637C06">
        <w:rPr>
          <w:rFonts w:asciiTheme="minorHAnsi" w:hAnsiTheme="minorHAnsi" w:cstheme="minorHAnsi"/>
        </w:rPr>
        <w:t xml:space="preserve">, </w:t>
      </w:r>
      <w:r w:rsidRPr="00637C06">
        <w:rPr>
          <w:rFonts w:asciiTheme="minorHAnsi" w:hAnsiTheme="minorHAnsi" w:cstheme="minorHAnsi"/>
        </w:rPr>
        <w:t>narozeným od 01.01. do 31.12. příslušného kalendářního roku;</w:t>
      </w:r>
    </w:p>
    <w:p w14:paraId="563678FD" w14:textId="4F87E153" w:rsidR="00291837" w:rsidRPr="00637C06" w:rsidRDefault="00F306E9" w:rsidP="00637C06">
      <w:pPr>
        <w:numPr>
          <w:ilvl w:val="1"/>
          <w:numId w:val="3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se v obci celoročně nezdržuje a její skutečný pobyt není znám;</w:t>
      </w:r>
    </w:p>
    <w:p w14:paraId="1D2B54CA" w14:textId="0764A8C5" w:rsidR="00F306E9" w:rsidRPr="00637C06" w:rsidRDefault="00F306E9" w:rsidP="00637C06">
      <w:pPr>
        <w:numPr>
          <w:ilvl w:val="1"/>
          <w:numId w:val="3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se v obci celoročně nezdržuje, její pobyt je mimo území ČR.</w:t>
      </w:r>
      <w:r w:rsidR="006C002A" w:rsidRPr="00637C06">
        <w:rPr>
          <w:rFonts w:asciiTheme="minorHAnsi" w:hAnsiTheme="minorHAnsi" w:cstheme="minorHAnsi"/>
        </w:rPr>
        <w:t xml:space="preserve"> </w:t>
      </w:r>
    </w:p>
    <w:p w14:paraId="6F4EAD51" w14:textId="77777777" w:rsidR="00F71D1C" w:rsidRPr="00637C06" w:rsidRDefault="00F71D1C" w:rsidP="00637C06">
      <w:pPr>
        <w:spacing w:after="80"/>
        <w:ind w:left="1021"/>
        <w:jc w:val="both"/>
        <w:rPr>
          <w:rFonts w:asciiTheme="minorHAnsi" w:hAnsiTheme="minorHAnsi" w:cstheme="minorHAnsi"/>
        </w:rPr>
      </w:pPr>
    </w:p>
    <w:p w14:paraId="33AA3E8B" w14:textId="7EFE01FE" w:rsidR="002E6E4A" w:rsidRDefault="00A904E7" w:rsidP="00637C06">
      <w:pPr>
        <w:spacing w:after="80"/>
        <w:ind w:left="567" w:hanging="567"/>
        <w:jc w:val="both"/>
        <w:rPr>
          <w:rFonts w:asciiTheme="minorHAnsi" w:hAnsiTheme="minorHAnsi" w:cstheme="minorHAnsi"/>
          <w:i/>
          <w:color w:val="0070C0"/>
        </w:rPr>
      </w:pPr>
      <w:r w:rsidRPr="00637C06">
        <w:rPr>
          <w:rFonts w:asciiTheme="minorHAnsi" w:hAnsiTheme="minorHAnsi" w:cstheme="minorHAnsi"/>
        </w:rPr>
        <w:t xml:space="preserve"> </w:t>
      </w:r>
      <w:r w:rsidR="00BA1E8D" w:rsidRPr="00637C06">
        <w:rPr>
          <w:rFonts w:asciiTheme="minorHAnsi" w:hAnsiTheme="minorHAnsi" w:cstheme="minorHAnsi"/>
        </w:rPr>
        <w:t>(</w:t>
      </w:r>
      <w:r w:rsidR="00292625">
        <w:rPr>
          <w:rFonts w:asciiTheme="minorHAnsi" w:hAnsiTheme="minorHAnsi" w:cstheme="minorHAnsi"/>
        </w:rPr>
        <w:t>3</w:t>
      </w:r>
      <w:r w:rsidR="00BA1E8D" w:rsidRPr="00637C06">
        <w:rPr>
          <w:rFonts w:asciiTheme="minorHAnsi" w:hAnsiTheme="minorHAnsi" w:cstheme="minorHAnsi"/>
        </w:rPr>
        <w:t>)</w:t>
      </w:r>
      <w:r w:rsidR="00BA1E8D" w:rsidRPr="00637C06">
        <w:rPr>
          <w:rFonts w:asciiTheme="minorHAnsi" w:hAnsiTheme="minorHAnsi" w:cstheme="minorHAnsi"/>
        </w:rPr>
        <w:tab/>
      </w:r>
      <w:r w:rsidR="00F71D1C" w:rsidRPr="00637C06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637C06">
        <w:rPr>
          <w:rStyle w:val="Znakapoznpodarou"/>
          <w:rFonts w:asciiTheme="minorHAnsi" w:hAnsiTheme="minorHAnsi" w:cstheme="minorHAnsi"/>
        </w:rPr>
        <w:footnoteReference w:id="13"/>
      </w:r>
      <w:r w:rsidRPr="00637C06">
        <w:rPr>
          <w:rFonts w:asciiTheme="minorHAnsi" w:hAnsiTheme="minorHAnsi" w:cstheme="minorHAnsi"/>
          <w:i/>
          <w:color w:val="0070C0"/>
        </w:rPr>
        <w:t xml:space="preserve"> </w:t>
      </w:r>
    </w:p>
    <w:p w14:paraId="410E82AD" w14:textId="77777777" w:rsidR="008865E4" w:rsidRPr="00637C06" w:rsidRDefault="008865E4" w:rsidP="00637C06">
      <w:pPr>
        <w:spacing w:after="80"/>
        <w:ind w:left="567" w:hanging="567"/>
        <w:jc w:val="both"/>
        <w:rPr>
          <w:rFonts w:asciiTheme="minorHAnsi" w:hAnsiTheme="minorHAnsi" w:cstheme="minorHAnsi"/>
        </w:rPr>
      </w:pPr>
    </w:p>
    <w:p w14:paraId="672AAE90" w14:textId="77777777" w:rsidR="008865E4" w:rsidRDefault="008865E4" w:rsidP="00637C06">
      <w:pPr>
        <w:pStyle w:val="slalnk"/>
        <w:spacing w:before="0" w:after="80"/>
        <w:rPr>
          <w:rFonts w:asciiTheme="minorHAnsi" w:hAnsiTheme="minorHAnsi" w:cstheme="minorHAnsi"/>
          <w:szCs w:val="24"/>
        </w:rPr>
      </w:pPr>
    </w:p>
    <w:p w14:paraId="252E3024" w14:textId="6B98FCE4" w:rsidR="00131160" w:rsidRPr="00637C06" w:rsidRDefault="00131160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Čl. </w:t>
      </w:r>
      <w:r w:rsidR="00CD0C08" w:rsidRPr="00637C06">
        <w:rPr>
          <w:rFonts w:asciiTheme="minorHAnsi" w:hAnsiTheme="minorHAnsi" w:cstheme="minorHAnsi"/>
          <w:szCs w:val="24"/>
        </w:rPr>
        <w:t>8</w:t>
      </w:r>
    </w:p>
    <w:p w14:paraId="77F9A027" w14:textId="226C4181" w:rsidR="00131160" w:rsidRDefault="00131160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Navýšení poplatku </w:t>
      </w:r>
    </w:p>
    <w:p w14:paraId="2E19BCCB" w14:textId="77777777" w:rsidR="008865E4" w:rsidRPr="00637C06" w:rsidRDefault="008865E4" w:rsidP="008865E4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3E81F885" w14:textId="77777777" w:rsidR="00131160" w:rsidRPr="00637C06" w:rsidRDefault="00131160" w:rsidP="00637C06">
      <w:pPr>
        <w:numPr>
          <w:ilvl w:val="0"/>
          <w:numId w:val="10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637C06">
        <w:rPr>
          <w:rFonts w:asciiTheme="minorHAnsi" w:hAnsiTheme="minorHAnsi" w:cstheme="minorHAnsi"/>
        </w:rPr>
        <w:t>správce poplatku</w:t>
      </w:r>
      <w:r w:rsidRPr="00637C06">
        <w:rPr>
          <w:rFonts w:asciiTheme="minorHAnsi" w:hAnsiTheme="minorHAnsi" w:cstheme="minorHAnsi"/>
        </w:rPr>
        <w:t xml:space="preserve"> poplatek platebním výměrem</w:t>
      </w:r>
      <w:r w:rsidR="000A2391" w:rsidRPr="00637C06">
        <w:rPr>
          <w:rFonts w:asciiTheme="minorHAnsi" w:hAnsiTheme="minorHAnsi" w:cstheme="minorHAnsi"/>
        </w:rPr>
        <w:t xml:space="preserve"> nebo hromadným předpisným seznamem</w:t>
      </w:r>
      <w:r w:rsidRPr="00637C06">
        <w:rPr>
          <w:rFonts w:asciiTheme="minorHAnsi" w:hAnsiTheme="minorHAnsi" w:cstheme="minorHAnsi"/>
        </w:rPr>
        <w:t>.</w:t>
      </w:r>
      <w:r w:rsidRPr="00637C06">
        <w:rPr>
          <w:rStyle w:val="Znakapoznpodarou"/>
          <w:rFonts w:asciiTheme="minorHAnsi" w:hAnsiTheme="minorHAnsi" w:cstheme="minorHAnsi"/>
        </w:rPr>
        <w:footnoteReference w:id="14"/>
      </w:r>
    </w:p>
    <w:p w14:paraId="1B27E601" w14:textId="2C6C83CD" w:rsidR="00300CCD" w:rsidRDefault="00131160" w:rsidP="00637C06">
      <w:pPr>
        <w:numPr>
          <w:ilvl w:val="0"/>
          <w:numId w:val="10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637C06">
        <w:rPr>
          <w:rFonts w:asciiTheme="minorHAnsi" w:hAnsiTheme="minorHAnsi" w:cstheme="minorHAnsi"/>
        </w:rPr>
        <w:t>správce poplatku</w:t>
      </w:r>
      <w:r w:rsidRPr="00637C06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637C06">
        <w:rPr>
          <w:rFonts w:asciiTheme="minorHAnsi" w:hAnsiTheme="minorHAnsi" w:cstheme="minorHAnsi"/>
        </w:rPr>
        <w:t xml:space="preserve"> sledujícím jeho osud</w:t>
      </w:r>
      <w:r w:rsidRPr="00637C06">
        <w:rPr>
          <w:rFonts w:asciiTheme="minorHAnsi" w:hAnsiTheme="minorHAnsi" w:cstheme="minorHAnsi"/>
        </w:rPr>
        <w:t>.</w:t>
      </w:r>
      <w:r w:rsidRPr="00637C06">
        <w:rPr>
          <w:rStyle w:val="Znakapoznpodarou"/>
          <w:rFonts w:asciiTheme="minorHAnsi" w:hAnsiTheme="minorHAnsi" w:cstheme="minorHAnsi"/>
        </w:rPr>
        <w:footnoteReference w:id="15"/>
      </w:r>
    </w:p>
    <w:p w14:paraId="5A0910F5" w14:textId="28DC7DC4" w:rsidR="008865E4" w:rsidRDefault="008865E4" w:rsidP="008865E4">
      <w:pPr>
        <w:spacing w:after="80"/>
        <w:jc w:val="both"/>
        <w:rPr>
          <w:rFonts w:asciiTheme="minorHAnsi" w:hAnsiTheme="minorHAnsi" w:cstheme="minorHAnsi"/>
        </w:rPr>
      </w:pPr>
    </w:p>
    <w:p w14:paraId="2DD19E39" w14:textId="77777777" w:rsidR="008865E4" w:rsidRPr="00637C06" w:rsidRDefault="008865E4" w:rsidP="008865E4">
      <w:pPr>
        <w:spacing w:after="80"/>
        <w:jc w:val="both"/>
        <w:rPr>
          <w:rFonts w:asciiTheme="minorHAnsi" w:hAnsiTheme="minorHAnsi" w:cstheme="minorHAnsi"/>
        </w:rPr>
      </w:pPr>
    </w:p>
    <w:p w14:paraId="64AF661D" w14:textId="77777777" w:rsidR="007A65BA" w:rsidRPr="00637C06" w:rsidRDefault="007A65BA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Čl. </w:t>
      </w:r>
      <w:r w:rsidR="00CD0C08" w:rsidRPr="00637C06">
        <w:rPr>
          <w:rFonts w:asciiTheme="minorHAnsi" w:hAnsiTheme="minorHAnsi" w:cstheme="minorHAnsi"/>
          <w:szCs w:val="24"/>
        </w:rPr>
        <w:t>9</w:t>
      </w:r>
    </w:p>
    <w:p w14:paraId="37ED57C1" w14:textId="3F35A970" w:rsidR="007A65BA" w:rsidRDefault="007A65BA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Odpovědnost za zaplacení poplatku</w:t>
      </w:r>
      <w:r w:rsidR="004F6539" w:rsidRPr="00637C06">
        <w:rPr>
          <w:rStyle w:val="Znakapoznpodarou"/>
          <w:rFonts w:asciiTheme="minorHAnsi" w:hAnsiTheme="minorHAnsi" w:cstheme="minorHAnsi"/>
          <w:szCs w:val="24"/>
        </w:rPr>
        <w:footnoteReference w:id="16"/>
      </w:r>
    </w:p>
    <w:p w14:paraId="08B1F28D" w14:textId="77777777" w:rsidR="008865E4" w:rsidRPr="00637C06" w:rsidRDefault="008865E4" w:rsidP="008865E4">
      <w:pPr>
        <w:pStyle w:val="slalnk"/>
        <w:spacing w:before="0" w:after="0"/>
        <w:rPr>
          <w:rFonts w:asciiTheme="minorHAnsi" w:hAnsiTheme="minorHAnsi" w:cstheme="minorHAnsi"/>
          <w:szCs w:val="24"/>
        </w:rPr>
      </w:pPr>
    </w:p>
    <w:p w14:paraId="274C4C33" w14:textId="77777777" w:rsidR="007A65BA" w:rsidRPr="00637C06" w:rsidRDefault="002333C1" w:rsidP="00637C06">
      <w:pPr>
        <w:numPr>
          <w:ilvl w:val="0"/>
          <w:numId w:val="1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637C06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637C06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37C06">
        <w:rPr>
          <w:rFonts w:asciiTheme="minorHAnsi" w:hAnsiTheme="minorHAnsi" w:cstheme="minorHAnsi"/>
        </w:rPr>
        <w:t>.</w:t>
      </w:r>
    </w:p>
    <w:p w14:paraId="35140623" w14:textId="77777777" w:rsidR="007A65BA" w:rsidRPr="00637C06" w:rsidRDefault="002333C1" w:rsidP="00637C06">
      <w:pPr>
        <w:numPr>
          <w:ilvl w:val="0"/>
          <w:numId w:val="1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V případě podle odstavce 1 vyměří </w:t>
      </w:r>
      <w:r w:rsidR="008A2F12" w:rsidRPr="00637C06">
        <w:rPr>
          <w:rFonts w:asciiTheme="minorHAnsi" w:hAnsiTheme="minorHAnsi" w:cstheme="minorHAnsi"/>
        </w:rPr>
        <w:t>správce poplatku</w:t>
      </w:r>
      <w:r w:rsidRPr="00637C06">
        <w:rPr>
          <w:rFonts w:asciiTheme="minorHAnsi" w:hAnsiTheme="minorHAnsi" w:cstheme="minorHAnsi"/>
        </w:rPr>
        <w:t xml:space="preserve"> poplatek zákon</w:t>
      </w:r>
      <w:r w:rsidR="005D3C5A" w:rsidRPr="00637C06">
        <w:rPr>
          <w:rFonts w:asciiTheme="minorHAnsi" w:hAnsiTheme="minorHAnsi" w:cstheme="minorHAnsi"/>
        </w:rPr>
        <w:t>nému zástupci nebo opatrovníkovi</w:t>
      </w:r>
      <w:r w:rsidRPr="00637C06">
        <w:rPr>
          <w:rFonts w:asciiTheme="minorHAnsi" w:hAnsiTheme="minorHAnsi" w:cstheme="minorHAnsi"/>
        </w:rPr>
        <w:t xml:space="preserve"> poplatníka</w:t>
      </w:r>
      <w:r w:rsidR="007A65BA" w:rsidRPr="00637C06">
        <w:rPr>
          <w:rFonts w:asciiTheme="minorHAnsi" w:hAnsiTheme="minorHAnsi" w:cstheme="minorHAnsi"/>
        </w:rPr>
        <w:t>.</w:t>
      </w:r>
    </w:p>
    <w:p w14:paraId="5C3C3CBD" w14:textId="5F5D8B2F" w:rsidR="002333C1" w:rsidRPr="00637C06" w:rsidRDefault="005D3C5A" w:rsidP="00637C06">
      <w:pPr>
        <w:numPr>
          <w:ilvl w:val="0"/>
          <w:numId w:val="18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22B16843" w14:textId="77777777" w:rsidR="00637C06" w:rsidRPr="00637C06" w:rsidRDefault="00637C06" w:rsidP="00637C06">
      <w:pPr>
        <w:spacing w:after="80"/>
        <w:ind w:left="567"/>
        <w:jc w:val="both"/>
        <w:rPr>
          <w:rFonts w:asciiTheme="minorHAnsi" w:hAnsiTheme="minorHAnsi" w:cstheme="minorHAnsi"/>
        </w:rPr>
      </w:pPr>
    </w:p>
    <w:p w14:paraId="0DF2F834" w14:textId="77777777" w:rsidR="006146CA" w:rsidRPr="00637C06" w:rsidRDefault="006146CA" w:rsidP="00637C06">
      <w:pPr>
        <w:pStyle w:val="slalnk"/>
        <w:spacing w:before="0" w:after="80"/>
        <w:ind w:left="3540" w:firstLine="708"/>
        <w:jc w:val="left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Čl. </w:t>
      </w:r>
      <w:r w:rsidR="00CD0C08" w:rsidRPr="00637C06">
        <w:rPr>
          <w:rFonts w:asciiTheme="minorHAnsi" w:hAnsiTheme="minorHAnsi" w:cstheme="minorHAnsi"/>
          <w:szCs w:val="24"/>
        </w:rPr>
        <w:t>10</w:t>
      </w:r>
    </w:p>
    <w:p w14:paraId="3D2898B1" w14:textId="77777777" w:rsidR="006146CA" w:rsidRPr="00637C06" w:rsidRDefault="00B76495" w:rsidP="00637C06">
      <w:pPr>
        <w:pStyle w:val="Nzvylnk"/>
        <w:spacing w:before="0" w:after="80"/>
        <w:ind w:left="3399" w:firstLine="141"/>
        <w:jc w:val="left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Společná ustanovení</w:t>
      </w:r>
    </w:p>
    <w:p w14:paraId="597681CF" w14:textId="3CE04F7C" w:rsidR="00D042DD" w:rsidRPr="00637C06" w:rsidRDefault="00D042DD" w:rsidP="00637C06">
      <w:pPr>
        <w:numPr>
          <w:ilvl w:val="0"/>
          <w:numId w:val="22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8865E4">
        <w:rPr>
          <w:rFonts w:asciiTheme="minorHAnsi" w:hAnsiTheme="minorHAnsi" w:cstheme="minorHAnsi"/>
        </w:rPr>
        <w:t> </w:t>
      </w:r>
      <w:r w:rsidRPr="00637C06">
        <w:rPr>
          <w:rFonts w:asciiTheme="minorHAnsi" w:hAnsiTheme="minorHAnsi" w:cstheme="minorHAnsi"/>
        </w:rPr>
        <w:t>tomto pozemku.</w:t>
      </w:r>
      <w:r w:rsidRPr="00637C06">
        <w:rPr>
          <w:rStyle w:val="Znakapoznpodarou"/>
          <w:rFonts w:asciiTheme="minorHAnsi" w:hAnsiTheme="minorHAnsi" w:cstheme="minorHAnsi"/>
        </w:rPr>
        <w:footnoteReference w:id="17"/>
      </w:r>
    </w:p>
    <w:p w14:paraId="325ED54A" w14:textId="77283597" w:rsidR="00D042DD" w:rsidRPr="00637C06" w:rsidRDefault="00D042DD" w:rsidP="00637C06">
      <w:pPr>
        <w:numPr>
          <w:ilvl w:val="0"/>
          <w:numId w:val="22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lastRenderedPageBreak/>
        <w:t>Na svěřenský fond, podílový fond nebo fond obhospodařovaný penzijní společností, do</w:t>
      </w:r>
      <w:r w:rsidR="008865E4">
        <w:rPr>
          <w:rFonts w:asciiTheme="minorHAnsi" w:hAnsiTheme="minorHAnsi" w:cstheme="minorHAnsi"/>
        </w:rPr>
        <w:t> </w:t>
      </w:r>
      <w:r w:rsidRPr="00637C06">
        <w:rPr>
          <w:rFonts w:asciiTheme="minorHAnsi" w:hAnsiTheme="minorHAnsi" w:cstheme="minorHAnsi"/>
        </w:rPr>
        <w:t>kterých je vložena nemovitá věc, se pro účely poplatků za komunální odpad hledí jako na vlastníka této nemovité věci.</w:t>
      </w:r>
      <w:r w:rsidRPr="00637C06">
        <w:rPr>
          <w:rStyle w:val="Znakapoznpodarou"/>
          <w:rFonts w:asciiTheme="minorHAnsi" w:hAnsiTheme="minorHAnsi" w:cstheme="minorHAnsi"/>
        </w:rPr>
        <w:footnoteReference w:id="18"/>
      </w:r>
    </w:p>
    <w:p w14:paraId="76C05A44" w14:textId="77777777" w:rsidR="00637C06" w:rsidRPr="00637C06" w:rsidRDefault="00637C06" w:rsidP="00637C06">
      <w:pPr>
        <w:spacing w:after="80"/>
        <w:ind w:left="567"/>
        <w:jc w:val="both"/>
        <w:rPr>
          <w:rFonts w:asciiTheme="minorHAnsi" w:hAnsiTheme="minorHAnsi" w:cstheme="minorHAnsi"/>
        </w:rPr>
      </w:pPr>
    </w:p>
    <w:p w14:paraId="7B2951B8" w14:textId="6F929DE2" w:rsidR="00D042DD" w:rsidRPr="00637C06" w:rsidRDefault="00D042DD" w:rsidP="00637C06">
      <w:pPr>
        <w:pStyle w:val="slalnk"/>
        <w:spacing w:before="0" w:after="8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Čl. 1</w:t>
      </w:r>
      <w:r w:rsidR="00CD0C08" w:rsidRPr="00637C06">
        <w:rPr>
          <w:rFonts w:asciiTheme="minorHAnsi" w:hAnsiTheme="minorHAnsi" w:cstheme="minorHAnsi"/>
          <w:szCs w:val="24"/>
        </w:rPr>
        <w:t>1</w:t>
      </w:r>
    </w:p>
    <w:p w14:paraId="7B30F7E0" w14:textId="77777777" w:rsidR="00131160" w:rsidRPr="00637C06" w:rsidRDefault="00752037" w:rsidP="00637C06">
      <w:pPr>
        <w:pStyle w:val="Nzvylnk"/>
        <w:spacing w:before="0" w:after="8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Přechodná</w:t>
      </w:r>
      <w:r w:rsidR="00EE07B0" w:rsidRPr="00637C06">
        <w:rPr>
          <w:rFonts w:asciiTheme="minorHAnsi" w:hAnsiTheme="minorHAnsi" w:cstheme="minorHAnsi"/>
          <w:szCs w:val="24"/>
        </w:rPr>
        <w:t xml:space="preserve"> </w:t>
      </w:r>
      <w:r w:rsidR="00131160" w:rsidRPr="00637C06">
        <w:rPr>
          <w:rFonts w:asciiTheme="minorHAnsi" w:hAnsiTheme="minorHAnsi" w:cstheme="minorHAnsi"/>
          <w:szCs w:val="24"/>
        </w:rPr>
        <w:t>ustanovení</w:t>
      </w:r>
    </w:p>
    <w:p w14:paraId="0D551C08" w14:textId="77777777" w:rsidR="006962AD" w:rsidRPr="00637C06" w:rsidRDefault="006962AD" w:rsidP="00637C06">
      <w:pPr>
        <w:pStyle w:val="Nzvylnk"/>
        <w:spacing w:before="0" w:after="80"/>
        <w:rPr>
          <w:rFonts w:asciiTheme="minorHAnsi" w:hAnsiTheme="minorHAnsi" w:cstheme="minorHAnsi"/>
          <w:szCs w:val="24"/>
        </w:rPr>
      </w:pPr>
    </w:p>
    <w:p w14:paraId="15212963" w14:textId="77777777" w:rsidR="0099250E" w:rsidRPr="00637C06" w:rsidRDefault="0099250E" w:rsidP="00637C06">
      <w:pPr>
        <w:numPr>
          <w:ilvl w:val="0"/>
          <w:numId w:val="29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 xml:space="preserve">Údaje ohlášené poplatníkem </w:t>
      </w:r>
      <w:bookmarkStart w:id="0" w:name="_Hlk54596575"/>
      <w:r w:rsidRPr="00637C06">
        <w:rPr>
          <w:rFonts w:asciiTheme="minorHAnsi" w:hAnsiTheme="minorHAnsi" w:cstheme="minorHAnsi"/>
        </w:rPr>
        <w:t>místního poplatku za provoz systému shromažďování, sběru, přepravy, třídění, využívání a odstraňování komunálních odpadů</w:t>
      </w:r>
      <w:bookmarkEnd w:id="0"/>
      <w:r w:rsidRPr="00637C06">
        <w:rPr>
          <w:rFonts w:asciiTheme="minorHAnsi" w:hAnsiTheme="minorHAnsi" w:cstheme="minorHAnsi"/>
        </w:rPr>
        <w:t xml:space="preserve"> ke dni předcházejícímu dni nabytí účinnosti této vyhlášky se považují za údaje ohlášené podle čl. </w:t>
      </w:r>
      <w:r w:rsidR="0038283D" w:rsidRPr="00637C06">
        <w:rPr>
          <w:rFonts w:asciiTheme="minorHAnsi" w:hAnsiTheme="minorHAnsi" w:cstheme="minorHAnsi"/>
        </w:rPr>
        <w:t>4</w:t>
      </w:r>
      <w:r w:rsidRPr="00637C06">
        <w:rPr>
          <w:rFonts w:asciiTheme="minorHAnsi" w:hAnsiTheme="minorHAnsi" w:cstheme="minorHAnsi"/>
        </w:rPr>
        <w:t xml:space="preserve"> odst. 1 této vyhlášky.</w:t>
      </w:r>
    </w:p>
    <w:p w14:paraId="343D8392" w14:textId="77777777" w:rsidR="00EE07B0" w:rsidRPr="00637C06" w:rsidRDefault="00EE07B0" w:rsidP="00637C06">
      <w:pPr>
        <w:numPr>
          <w:ilvl w:val="0"/>
          <w:numId w:val="29"/>
        </w:numPr>
        <w:spacing w:after="80"/>
        <w:jc w:val="both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Poplatkové povinnosti vzniklé před nabytím účinnost</w:t>
      </w:r>
      <w:r w:rsidR="005E7B72" w:rsidRPr="00637C06">
        <w:rPr>
          <w:rFonts w:asciiTheme="minorHAnsi" w:hAnsiTheme="minorHAnsi" w:cstheme="minorHAnsi"/>
        </w:rPr>
        <w:t>i</w:t>
      </w:r>
      <w:r w:rsidRPr="00637C06">
        <w:rPr>
          <w:rFonts w:asciiTheme="minorHAnsi" w:hAnsiTheme="minorHAnsi" w:cstheme="minorHAnsi"/>
        </w:rPr>
        <w:t xml:space="preserve"> této vyhlášky se posuzují </w:t>
      </w:r>
      <w:r w:rsidR="001B6CD8" w:rsidRPr="00637C06">
        <w:rPr>
          <w:rFonts w:asciiTheme="minorHAnsi" w:hAnsiTheme="minorHAnsi" w:cstheme="minorHAnsi"/>
        </w:rPr>
        <w:t>po</w:t>
      </w:r>
      <w:r w:rsidRPr="00637C06">
        <w:rPr>
          <w:rFonts w:asciiTheme="minorHAnsi" w:hAnsiTheme="minorHAnsi" w:cstheme="minorHAnsi"/>
        </w:rPr>
        <w:t xml:space="preserve">dle </w:t>
      </w:r>
      <w:r w:rsidR="001B6CD8" w:rsidRPr="00637C06">
        <w:rPr>
          <w:rFonts w:asciiTheme="minorHAnsi" w:hAnsiTheme="minorHAnsi" w:cstheme="minorHAnsi"/>
        </w:rPr>
        <w:t xml:space="preserve">dosavadních </w:t>
      </w:r>
      <w:r w:rsidRPr="00637C06">
        <w:rPr>
          <w:rFonts w:asciiTheme="minorHAnsi" w:hAnsiTheme="minorHAnsi" w:cstheme="minorHAnsi"/>
        </w:rPr>
        <w:t>právních předpisů</w:t>
      </w:r>
      <w:r w:rsidR="00A05EA6" w:rsidRPr="00637C06">
        <w:rPr>
          <w:rFonts w:asciiTheme="minorHAnsi" w:hAnsiTheme="minorHAnsi" w:cstheme="minorHAnsi"/>
        </w:rPr>
        <w:t>.</w:t>
      </w:r>
    </w:p>
    <w:p w14:paraId="36ED5241" w14:textId="77777777" w:rsidR="006962AD" w:rsidRPr="00637C06" w:rsidRDefault="006962AD" w:rsidP="00637C06">
      <w:pPr>
        <w:tabs>
          <w:tab w:val="left" w:pos="3780"/>
        </w:tabs>
        <w:spacing w:after="80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14:paraId="18D397FE" w14:textId="77777777" w:rsidR="008658CA" w:rsidRPr="00637C06" w:rsidRDefault="005523AF" w:rsidP="00292625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Čl. 1</w:t>
      </w:r>
      <w:r w:rsidR="00CD0C08" w:rsidRPr="00637C06">
        <w:rPr>
          <w:rFonts w:asciiTheme="minorHAnsi" w:hAnsiTheme="minorHAnsi" w:cstheme="minorHAnsi"/>
          <w:szCs w:val="24"/>
        </w:rPr>
        <w:t>2</w:t>
      </w:r>
    </w:p>
    <w:p w14:paraId="087AB47B" w14:textId="30E0CA5B" w:rsidR="008658CA" w:rsidRDefault="008658CA" w:rsidP="00292625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Zrušovací ustanovení</w:t>
      </w:r>
    </w:p>
    <w:p w14:paraId="3ABFC460" w14:textId="77777777" w:rsidR="00292625" w:rsidRPr="00637C06" w:rsidRDefault="00292625" w:rsidP="00292625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666A97EA" w14:textId="5522C48C" w:rsidR="008658CA" w:rsidRDefault="008658CA" w:rsidP="00637C06">
      <w:pPr>
        <w:spacing w:after="80"/>
        <w:jc w:val="both"/>
        <w:rPr>
          <w:rFonts w:asciiTheme="minorHAnsi" w:hAnsiTheme="minorHAnsi" w:cstheme="minorHAnsi"/>
        </w:rPr>
      </w:pPr>
      <w:bookmarkStart w:id="1" w:name="_Hlk54595723"/>
      <w:r w:rsidRPr="00637C06">
        <w:rPr>
          <w:rFonts w:asciiTheme="minorHAnsi" w:hAnsiTheme="minorHAnsi" w:cstheme="minorHAnsi"/>
        </w:rPr>
        <w:t xml:space="preserve">Zrušuje se </w:t>
      </w:r>
      <w:r w:rsidR="00637C06" w:rsidRPr="00637C06">
        <w:rPr>
          <w:rFonts w:asciiTheme="minorHAnsi" w:hAnsiTheme="minorHAnsi" w:cstheme="minorHAnsi"/>
        </w:rPr>
        <w:t>O</w:t>
      </w:r>
      <w:r w:rsidRPr="00637C06">
        <w:rPr>
          <w:rFonts w:asciiTheme="minorHAnsi" w:hAnsiTheme="minorHAnsi" w:cstheme="minorHAnsi"/>
        </w:rPr>
        <w:t xml:space="preserve">becně závazná vyhláška </w:t>
      </w:r>
      <w:bookmarkEnd w:id="1"/>
      <w:r w:rsidRPr="00637C06">
        <w:rPr>
          <w:rFonts w:asciiTheme="minorHAnsi" w:hAnsiTheme="minorHAnsi" w:cstheme="minorHAnsi"/>
        </w:rPr>
        <w:t xml:space="preserve">č. </w:t>
      </w:r>
      <w:r w:rsidR="00637C06" w:rsidRPr="00637C06">
        <w:rPr>
          <w:rFonts w:asciiTheme="minorHAnsi" w:hAnsiTheme="minorHAnsi" w:cstheme="minorHAnsi"/>
        </w:rPr>
        <w:t>1/202</w:t>
      </w:r>
      <w:r w:rsidR="00390C11">
        <w:rPr>
          <w:rFonts w:asciiTheme="minorHAnsi" w:hAnsiTheme="minorHAnsi" w:cstheme="minorHAnsi"/>
        </w:rPr>
        <w:t>1</w:t>
      </w:r>
      <w:r w:rsidR="00637C06" w:rsidRPr="00637C06">
        <w:rPr>
          <w:rFonts w:asciiTheme="minorHAnsi" w:hAnsiTheme="minorHAnsi" w:cstheme="minorHAnsi"/>
        </w:rPr>
        <w:t xml:space="preserve">, </w:t>
      </w:r>
      <w:r w:rsidR="00390C11">
        <w:rPr>
          <w:rFonts w:asciiTheme="minorHAnsi" w:hAnsiTheme="minorHAnsi" w:cstheme="minorHAnsi"/>
        </w:rPr>
        <w:t>o místním poplatku za obecní systém odpadového hospodářství</w:t>
      </w:r>
      <w:r w:rsidR="00637C06" w:rsidRPr="00637C06">
        <w:rPr>
          <w:rFonts w:asciiTheme="minorHAnsi" w:hAnsiTheme="minorHAnsi" w:cstheme="minorHAnsi"/>
        </w:rPr>
        <w:t xml:space="preserve">, která byla schválena Zastupitelstvem obce Moravské Knínice dne </w:t>
      </w:r>
      <w:r w:rsidR="00F4784E">
        <w:rPr>
          <w:rFonts w:asciiTheme="minorHAnsi" w:hAnsiTheme="minorHAnsi" w:cstheme="minorHAnsi"/>
        </w:rPr>
        <w:t>22.11.2021</w:t>
      </w:r>
      <w:r w:rsidR="00637C06" w:rsidRPr="00637C06">
        <w:rPr>
          <w:rFonts w:asciiTheme="minorHAnsi" w:hAnsiTheme="minorHAnsi" w:cstheme="minorHAnsi"/>
        </w:rPr>
        <w:t xml:space="preserve"> usnesením č.</w:t>
      </w:r>
      <w:r w:rsidR="008865E4">
        <w:rPr>
          <w:rFonts w:asciiTheme="minorHAnsi" w:hAnsiTheme="minorHAnsi" w:cstheme="minorHAnsi"/>
        </w:rPr>
        <w:t> </w:t>
      </w:r>
      <w:r w:rsidR="00F4784E">
        <w:rPr>
          <w:rFonts w:asciiTheme="minorHAnsi" w:hAnsiTheme="minorHAnsi" w:cstheme="minorHAnsi"/>
        </w:rPr>
        <w:t>460/37/21</w:t>
      </w:r>
      <w:r w:rsidR="00637C06" w:rsidRPr="00637C06">
        <w:rPr>
          <w:rFonts w:asciiTheme="minorHAnsi" w:hAnsiTheme="minorHAnsi" w:cstheme="minorHAnsi"/>
        </w:rPr>
        <w:t xml:space="preserve"> a nabyla účinnosti 01.01.202</w:t>
      </w:r>
      <w:r w:rsidR="00F4784E">
        <w:rPr>
          <w:rFonts w:asciiTheme="minorHAnsi" w:hAnsiTheme="minorHAnsi" w:cstheme="minorHAnsi"/>
        </w:rPr>
        <w:t>2</w:t>
      </w:r>
      <w:r w:rsidR="00637C06" w:rsidRPr="00637C06">
        <w:rPr>
          <w:rFonts w:asciiTheme="minorHAnsi" w:hAnsiTheme="minorHAnsi" w:cstheme="minorHAnsi"/>
        </w:rPr>
        <w:t>.</w:t>
      </w:r>
    </w:p>
    <w:p w14:paraId="60D17CE6" w14:textId="5FB17871" w:rsidR="00F4784E" w:rsidRDefault="00F4784E" w:rsidP="00637C06">
      <w:pPr>
        <w:spacing w:after="80"/>
        <w:jc w:val="both"/>
        <w:rPr>
          <w:rFonts w:asciiTheme="minorHAnsi" w:hAnsiTheme="minorHAnsi" w:cstheme="minorHAnsi"/>
        </w:rPr>
      </w:pPr>
    </w:p>
    <w:p w14:paraId="0209D6AF" w14:textId="77777777" w:rsidR="00292625" w:rsidRPr="00637C06" w:rsidRDefault="00292625" w:rsidP="00637C06">
      <w:pPr>
        <w:spacing w:after="80"/>
        <w:ind w:left="567"/>
        <w:jc w:val="both"/>
        <w:rPr>
          <w:rFonts w:asciiTheme="minorHAnsi" w:hAnsiTheme="minorHAnsi" w:cstheme="minorHAnsi"/>
        </w:rPr>
      </w:pPr>
    </w:p>
    <w:p w14:paraId="614B3027" w14:textId="77777777" w:rsidR="00131160" w:rsidRPr="00637C06" w:rsidRDefault="00131160" w:rsidP="00292625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 xml:space="preserve">Čl. </w:t>
      </w:r>
      <w:r w:rsidR="005523AF" w:rsidRPr="00637C06">
        <w:rPr>
          <w:rFonts w:asciiTheme="minorHAnsi" w:hAnsiTheme="minorHAnsi" w:cstheme="minorHAnsi"/>
          <w:szCs w:val="24"/>
        </w:rPr>
        <w:t>1</w:t>
      </w:r>
      <w:r w:rsidR="00211F22" w:rsidRPr="00637C06">
        <w:rPr>
          <w:rFonts w:asciiTheme="minorHAnsi" w:hAnsiTheme="minorHAnsi" w:cstheme="minorHAnsi"/>
          <w:szCs w:val="24"/>
        </w:rPr>
        <w:t>3</w:t>
      </w:r>
    </w:p>
    <w:p w14:paraId="1C832276" w14:textId="1FEDC58D" w:rsidR="00131160" w:rsidRDefault="00131160" w:rsidP="00292625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637C06">
        <w:rPr>
          <w:rFonts w:asciiTheme="minorHAnsi" w:hAnsiTheme="minorHAnsi" w:cstheme="minorHAnsi"/>
          <w:szCs w:val="24"/>
        </w:rPr>
        <w:t>Účinnost</w:t>
      </w:r>
    </w:p>
    <w:p w14:paraId="7FC087CA" w14:textId="77777777" w:rsidR="00292625" w:rsidRPr="00637C06" w:rsidRDefault="00292625" w:rsidP="00292625">
      <w:pPr>
        <w:pStyle w:val="Nzvylnk"/>
        <w:spacing w:before="0" w:after="0"/>
        <w:rPr>
          <w:rFonts w:asciiTheme="minorHAnsi" w:hAnsiTheme="minorHAnsi" w:cstheme="minorHAnsi"/>
          <w:szCs w:val="24"/>
        </w:rPr>
      </w:pPr>
    </w:p>
    <w:p w14:paraId="041354A7" w14:textId="3CC0F77E" w:rsidR="00637C06" w:rsidRDefault="008D6906" w:rsidP="00292625">
      <w:pPr>
        <w:spacing w:after="80"/>
        <w:jc w:val="both"/>
        <w:rPr>
          <w:rFonts w:asciiTheme="minorHAnsi" w:hAnsiTheme="minorHAnsi" w:cstheme="minorHAnsi"/>
          <w:b/>
          <w:bCs/>
          <w:i/>
          <w:color w:val="1A4BD6"/>
        </w:rPr>
      </w:pPr>
      <w:r w:rsidRPr="00637C06">
        <w:rPr>
          <w:rFonts w:asciiTheme="minorHAnsi" w:hAnsiTheme="minorHAnsi" w:cstheme="minorHAnsi"/>
        </w:rPr>
        <w:t xml:space="preserve">Tato vyhláška nabývá účinnosti dnem </w:t>
      </w:r>
      <w:r w:rsidR="00637C06" w:rsidRPr="00637C06">
        <w:rPr>
          <w:rFonts w:asciiTheme="minorHAnsi" w:hAnsiTheme="minorHAnsi" w:cstheme="minorHAnsi"/>
        </w:rPr>
        <w:t>01.01.202</w:t>
      </w:r>
      <w:r w:rsidR="00F4784E">
        <w:rPr>
          <w:rFonts w:asciiTheme="minorHAnsi" w:hAnsiTheme="minorHAnsi" w:cstheme="minorHAnsi"/>
        </w:rPr>
        <w:t>3</w:t>
      </w:r>
      <w:r w:rsidR="00292625">
        <w:rPr>
          <w:rFonts w:asciiTheme="minorHAnsi" w:hAnsiTheme="minorHAnsi" w:cstheme="minorHAnsi"/>
        </w:rPr>
        <w:t>.</w:t>
      </w:r>
    </w:p>
    <w:p w14:paraId="34B0CD55" w14:textId="7DC1FBA2" w:rsidR="00637C06" w:rsidRDefault="00637C06" w:rsidP="00637C06">
      <w:pPr>
        <w:pStyle w:val="Nzvylnk"/>
        <w:spacing w:before="0" w:after="80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15DF7A2E" w14:textId="395EE1CC" w:rsidR="00637C06" w:rsidRDefault="00637C06" w:rsidP="00637C06">
      <w:pPr>
        <w:pStyle w:val="Nzvylnk"/>
        <w:spacing w:before="0" w:after="80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08091399" w14:textId="77777777" w:rsidR="00637C06" w:rsidRPr="00637C06" w:rsidRDefault="00637C06" w:rsidP="00637C06">
      <w:pPr>
        <w:pStyle w:val="Nzvylnk"/>
        <w:spacing w:before="0" w:after="80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6C7A7D60" w14:textId="77777777" w:rsidR="00131160" w:rsidRPr="00637C06" w:rsidRDefault="00131160" w:rsidP="00637C06">
      <w:pPr>
        <w:spacing w:after="80"/>
        <w:ind w:firstLine="708"/>
        <w:jc w:val="both"/>
        <w:rPr>
          <w:rFonts w:asciiTheme="minorHAnsi" w:hAnsiTheme="minorHAnsi" w:cstheme="minorHAnsi"/>
        </w:rPr>
      </w:pPr>
    </w:p>
    <w:p w14:paraId="27C46006" w14:textId="269FA482" w:rsidR="00637C06" w:rsidRPr="009B372F" w:rsidRDefault="00131160" w:rsidP="00292625">
      <w:pPr>
        <w:pStyle w:val="Zkladntext"/>
        <w:tabs>
          <w:tab w:val="left" w:pos="426"/>
          <w:tab w:val="left" w:pos="6660"/>
        </w:tabs>
        <w:spacing w:after="0"/>
        <w:rPr>
          <w:rFonts w:ascii="Calibri" w:hAnsi="Calibri" w:cs="Arial"/>
        </w:rPr>
      </w:pPr>
      <w:r w:rsidRPr="00637C06">
        <w:rPr>
          <w:rFonts w:asciiTheme="minorHAnsi" w:hAnsiTheme="minorHAnsi" w:cstheme="minorHAnsi"/>
          <w:i/>
        </w:rPr>
        <w:tab/>
      </w:r>
      <w:r w:rsidR="00637C06">
        <w:rPr>
          <w:rFonts w:asciiTheme="minorHAnsi" w:hAnsiTheme="minorHAnsi" w:cstheme="minorHAnsi"/>
          <w:i/>
        </w:rPr>
        <w:t xml:space="preserve">               </w:t>
      </w:r>
      <w:r w:rsidR="00637C06" w:rsidRPr="009B372F">
        <w:rPr>
          <w:rFonts w:ascii="Calibri" w:hAnsi="Calibri" w:cs="Arial"/>
        </w:rPr>
        <w:t>Jiří Hanák</w:t>
      </w:r>
      <w:r w:rsidR="00637C06">
        <w:rPr>
          <w:rFonts w:ascii="Calibri" w:hAnsi="Calibri" w:cs="Arial"/>
        </w:rPr>
        <w:t xml:space="preserve"> </w:t>
      </w:r>
      <w:r w:rsidR="00FF5F51">
        <w:rPr>
          <w:rFonts w:ascii="Calibri" w:hAnsi="Calibri" w:cs="Arial"/>
        </w:rPr>
        <w:t xml:space="preserve">    </w:t>
      </w:r>
      <w:r w:rsidR="00871D77">
        <w:rPr>
          <w:rFonts w:ascii="Calibri" w:hAnsi="Calibri" w:cs="Arial"/>
        </w:rPr>
        <w:t>v.r.</w:t>
      </w:r>
      <w:r w:rsidR="00FF5F51">
        <w:rPr>
          <w:rFonts w:ascii="Calibri" w:hAnsi="Calibri" w:cs="Arial"/>
        </w:rPr>
        <w:t xml:space="preserve">                                                              Ing. </w:t>
      </w:r>
      <w:r w:rsidR="00F4784E">
        <w:rPr>
          <w:rFonts w:ascii="Calibri" w:hAnsi="Calibri" w:cs="Arial"/>
        </w:rPr>
        <w:t>Jana Zemanová</w:t>
      </w:r>
      <w:r w:rsidR="00FF5F51">
        <w:rPr>
          <w:rFonts w:ascii="Calibri" w:hAnsi="Calibri" w:cs="Arial"/>
        </w:rPr>
        <w:t>, Ph.D.</w:t>
      </w:r>
      <w:r w:rsidR="00871D77">
        <w:rPr>
          <w:rFonts w:ascii="Calibri" w:hAnsi="Calibri" w:cs="Arial"/>
        </w:rPr>
        <w:t xml:space="preserve"> v.r.</w:t>
      </w:r>
    </w:p>
    <w:p w14:paraId="33A49634" w14:textId="128FD8C3" w:rsidR="00637C06" w:rsidRPr="009B372F" w:rsidRDefault="00637C06" w:rsidP="00292625">
      <w:pPr>
        <w:pStyle w:val="Zkladntext"/>
        <w:tabs>
          <w:tab w:val="left" w:pos="426"/>
          <w:tab w:val="left" w:pos="6660"/>
        </w:tabs>
        <w:spacing w:after="0"/>
        <w:rPr>
          <w:rFonts w:ascii="Calibri" w:hAnsi="Calibri" w:cs="Arial"/>
        </w:rPr>
      </w:pPr>
      <w:r w:rsidRPr="009B372F">
        <w:rPr>
          <w:rFonts w:ascii="Calibri" w:hAnsi="Calibri" w:cs="Arial"/>
        </w:rPr>
        <w:t xml:space="preserve">                     starosta obce                                                                    místostarost</w:t>
      </w:r>
      <w:r w:rsidR="00F4784E">
        <w:rPr>
          <w:rFonts w:ascii="Calibri" w:hAnsi="Calibri" w:cs="Arial"/>
        </w:rPr>
        <w:t>k</w:t>
      </w:r>
      <w:r w:rsidRPr="009B372F">
        <w:rPr>
          <w:rFonts w:ascii="Calibri" w:hAnsi="Calibri" w:cs="Arial"/>
        </w:rPr>
        <w:t>a obce</w:t>
      </w:r>
    </w:p>
    <w:p w14:paraId="4C23226E" w14:textId="77777777" w:rsidR="00637C06" w:rsidRPr="009B372F" w:rsidRDefault="00637C06" w:rsidP="00637C06">
      <w:pPr>
        <w:pStyle w:val="Zkladntext"/>
        <w:tabs>
          <w:tab w:val="left" w:pos="1080"/>
          <w:tab w:val="left" w:pos="7020"/>
        </w:tabs>
        <w:rPr>
          <w:rFonts w:ascii="Calibri" w:hAnsi="Calibri" w:cs="Arial"/>
        </w:rPr>
      </w:pPr>
    </w:p>
    <w:p w14:paraId="615410A8" w14:textId="7AECB21F" w:rsidR="00131160" w:rsidRPr="00637C06" w:rsidRDefault="00131160" w:rsidP="00637C06">
      <w:pPr>
        <w:pStyle w:val="Zkladntext"/>
        <w:tabs>
          <w:tab w:val="left" w:pos="1440"/>
          <w:tab w:val="left" w:pos="7020"/>
        </w:tabs>
        <w:spacing w:after="80"/>
        <w:rPr>
          <w:rFonts w:asciiTheme="minorHAnsi" w:hAnsiTheme="minorHAnsi" w:cstheme="minorHAnsi"/>
        </w:rPr>
      </w:pPr>
    </w:p>
    <w:p w14:paraId="710FDA9D" w14:textId="77777777" w:rsidR="009E0512" w:rsidRPr="00637C06" w:rsidRDefault="009E0512" w:rsidP="00637C06">
      <w:pPr>
        <w:pStyle w:val="Zkladntext"/>
        <w:tabs>
          <w:tab w:val="left" w:pos="1080"/>
          <w:tab w:val="left" w:pos="7020"/>
        </w:tabs>
        <w:spacing w:after="80"/>
        <w:rPr>
          <w:rFonts w:asciiTheme="minorHAnsi" w:hAnsiTheme="minorHAnsi" w:cstheme="minorHAnsi"/>
        </w:rPr>
      </w:pPr>
    </w:p>
    <w:p w14:paraId="02089380" w14:textId="289EAD55" w:rsidR="00A05EA6" w:rsidRPr="00637C06" w:rsidRDefault="00131160" w:rsidP="00637C06">
      <w:pPr>
        <w:pStyle w:val="Zkladntext"/>
        <w:tabs>
          <w:tab w:val="left" w:pos="1080"/>
          <w:tab w:val="left" w:pos="7020"/>
        </w:tabs>
        <w:spacing w:after="80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Vyvěšeno na úřední desce dne:</w:t>
      </w:r>
      <w:r w:rsidR="008865E4">
        <w:rPr>
          <w:rFonts w:asciiTheme="minorHAnsi" w:hAnsiTheme="minorHAnsi" w:cstheme="minorHAnsi"/>
        </w:rPr>
        <w:t xml:space="preserve"> </w:t>
      </w:r>
      <w:r w:rsidR="00550064">
        <w:rPr>
          <w:rFonts w:asciiTheme="minorHAnsi" w:hAnsiTheme="minorHAnsi" w:cstheme="minorHAnsi"/>
        </w:rPr>
        <w:t>14.12.2022</w:t>
      </w:r>
      <w:r w:rsidR="00205688">
        <w:rPr>
          <w:rFonts w:asciiTheme="minorHAnsi" w:hAnsiTheme="minorHAnsi" w:cstheme="minorHAnsi"/>
        </w:rPr>
        <w:t xml:space="preserve">   </w:t>
      </w:r>
      <w:r w:rsidRPr="00637C06">
        <w:rPr>
          <w:rFonts w:asciiTheme="minorHAnsi" w:hAnsiTheme="minorHAnsi" w:cstheme="minorHAnsi"/>
        </w:rPr>
        <w:t>Sejmuto z úřední desky dne:</w:t>
      </w:r>
      <w:r w:rsidR="008865E4">
        <w:rPr>
          <w:rFonts w:asciiTheme="minorHAnsi" w:hAnsiTheme="minorHAnsi" w:cstheme="minorHAnsi"/>
        </w:rPr>
        <w:t xml:space="preserve"> </w:t>
      </w:r>
      <w:r w:rsidR="00742BF1">
        <w:rPr>
          <w:rFonts w:asciiTheme="minorHAnsi" w:hAnsiTheme="minorHAnsi" w:cstheme="minorHAnsi"/>
        </w:rPr>
        <w:t>31.01.2023</w:t>
      </w:r>
    </w:p>
    <w:sectPr w:rsidR="00A05EA6" w:rsidRPr="00637C06" w:rsidSect="00292625">
      <w:footerReference w:type="default" r:id="rId8"/>
      <w:headerReference w:type="firs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36DA4" w14:textId="77777777" w:rsidR="007D71DA" w:rsidRDefault="007D71DA">
      <w:r>
        <w:separator/>
      </w:r>
    </w:p>
  </w:endnote>
  <w:endnote w:type="continuationSeparator" w:id="0">
    <w:p w14:paraId="7A175333" w14:textId="77777777" w:rsidR="007D71DA" w:rsidRDefault="007D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E4ECE" w14:textId="77777777" w:rsidR="00C54C28" w:rsidRPr="00292625" w:rsidRDefault="00C54C28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292625">
      <w:rPr>
        <w:rFonts w:asciiTheme="minorHAnsi" w:hAnsiTheme="minorHAnsi" w:cstheme="minorHAnsi"/>
        <w:sz w:val="22"/>
        <w:szCs w:val="22"/>
      </w:rPr>
      <w:fldChar w:fldCharType="begin"/>
    </w:r>
    <w:r w:rsidRPr="00292625">
      <w:rPr>
        <w:rFonts w:asciiTheme="minorHAnsi" w:hAnsiTheme="minorHAnsi" w:cstheme="minorHAnsi"/>
        <w:sz w:val="22"/>
        <w:szCs w:val="22"/>
      </w:rPr>
      <w:instrText>PAGE   \* MERGEFORMAT</w:instrText>
    </w:r>
    <w:r w:rsidRPr="00292625">
      <w:rPr>
        <w:rFonts w:asciiTheme="minorHAnsi" w:hAnsiTheme="minorHAnsi" w:cstheme="minorHAnsi"/>
        <w:sz w:val="22"/>
        <w:szCs w:val="22"/>
      </w:rPr>
      <w:fldChar w:fldCharType="separate"/>
    </w:r>
    <w:r w:rsidR="006967EB" w:rsidRPr="00292625">
      <w:rPr>
        <w:rFonts w:asciiTheme="minorHAnsi" w:hAnsiTheme="minorHAnsi" w:cstheme="minorHAnsi"/>
        <w:noProof/>
        <w:sz w:val="22"/>
        <w:szCs w:val="22"/>
      </w:rPr>
      <w:t>7</w:t>
    </w:r>
    <w:r w:rsidRPr="00292625">
      <w:rPr>
        <w:rFonts w:asciiTheme="minorHAnsi" w:hAnsiTheme="minorHAnsi" w:cstheme="minorHAnsi"/>
        <w:sz w:val="22"/>
        <w:szCs w:val="22"/>
      </w:rPr>
      <w:fldChar w:fldCharType="end"/>
    </w:r>
  </w:p>
  <w:p w14:paraId="60F2047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550C0" w14:textId="77777777" w:rsidR="007D71DA" w:rsidRDefault="007D71DA">
      <w:r>
        <w:separator/>
      </w:r>
    </w:p>
  </w:footnote>
  <w:footnote w:type="continuationSeparator" w:id="0">
    <w:p w14:paraId="6EBBCF80" w14:textId="77777777" w:rsidR="007D71DA" w:rsidRDefault="007D71DA">
      <w:r>
        <w:continuationSeparator/>
      </w:r>
    </w:p>
  </w:footnote>
  <w:footnote w:id="1">
    <w:p w14:paraId="4A6B1167" w14:textId="77777777" w:rsidR="009D02DA" w:rsidRPr="00637C06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Style w:val="Znakapoznpodarou"/>
          <w:rFonts w:asciiTheme="minorHAnsi" w:hAnsiTheme="minorHAnsi" w:cstheme="minorHAnsi"/>
        </w:rPr>
        <w:t xml:space="preserve"> </w:t>
      </w:r>
      <w:r w:rsidRPr="00637C06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637C06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2">
    <w:p w14:paraId="08877AC2" w14:textId="77777777" w:rsidR="00131160" w:rsidRPr="00637C06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="00900DCA" w:rsidRPr="00637C06">
        <w:rPr>
          <w:rStyle w:val="Znakapoznpodarou"/>
          <w:rFonts w:asciiTheme="minorHAnsi" w:hAnsiTheme="minorHAnsi" w:cstheme="minorHAnsi"/>
        </w:rPr>
        <w:t xml:space="preserve"> </w:t>
      </w:r>
      <w:r w:rsidR="00900DCA" w:rsidRPr="00637C06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637C06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637C06">
        <w:rPr>
          <w:rFonts w:asciiTheme="minorHAnsi" w:hAnsiTheme="minorHAnsi" w:cstheme="minorHAnsi"/>
          <w:sz w:val="18"/>
          <w:szCs w:val="18"/>
        </w:rPr>
        <w:t xml:space="preserve"> </w:t>
      </w:r>
      <w:r w:rsidRPr="00637C06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3">
    <w:p w14:paraId="507D0BE3" w14:textId="77777777" w:rsidR="00F137F9" w:rsidRPr="00637C06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Style w:val="Znakapoznpodarou"/>
          <w:rFonts w:asciiTheme="minorHAnsi" w:hAnsiTheme="minorHAnsi" w:cstheme="minorHAnsi"/>
        </w:rPr>
        <w:t xml:space="preserve"> </w:t>
      </w:r>
      <w:r w:rsidRPr="00637C06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14:paraId="683DF222" w14:textId="77777777" w:rsidR="00F137F9" w:rsidRPr="00637C06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14:paraId="2B7EE70F" w14:textId="77777777" w:rsidR="00F137F9" w:rsidRPr="00637C06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E72E2B9" w14:textId="77777777" w:rsidR="00F137F9" w:rsidRPr="00637C06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14:paraId="5870967E" w14:textId="77777777" w:rsidR="00F137F9" w:rsidRPr="00637C06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14:paraId="724A3DF5" w14:textId="77777777" w:rsidR="00F137F9" w:rsidRPr="00637C06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37C635" w14:textId="77777777" w:rsidR="00F137F9" w:rsidRPr="00637C06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7BBAFCD" w14:textId="77777777" w:rsidR="009E188F" w:rsidRDefault="009E188F">
      <w:pPr>
        <w:pStyle w:val="Textpoznpodarou"/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Fonts w:asciiTheme="minorHAnsi" w:hAnsiTheme="minorHAnsi" w:cstheme="minorHAnsi"/>
        </w:rPr>
        <w:t xml:space="preserve"> </w:t>
      </w:r>
      <w:r w:rsidRPr="00637C06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637C06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5">
    <w:p w14:paraId="26542F6E" w14:textId="77777777" w:rsidR="00CD0C08" w:rsidRPr="00637C06" w:rsidRDefault="00CD0C08">
      <w:pPr>
        <w:pStyle w:val="Textpoznpodarou"/>
        <w:rPr>
          <w:rFonts w:asciiTheme="minorHAnsi" w:hAnsiTheme="minorHAnsi" w:cstheme="minorHAnsi"/>
        </w:rPr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Fonts w:asciiTheme="minorHAnsi" w:hAnsiTheme="minorHAnsi" w:cstheme="minorHAnsi"/>
        </w:rPr>
        <w:t xml:space="preserve"> </w:t>
      </w:r>
      <w:r w:rsidRPr="00637C06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6">
    <w:p w14:paraId="06AC4E47" w14:textId="77777777" w:rsidR="00087ACD" w:rsidRPr="00637C06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37C06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14:paraId="1B43BFEE" w14:textId="77777777" w:rsidR="008560D9" w:rsidRPr="00637C06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37C06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637C06">
        <w:rPr>
          <w:rFonts w:asciiTheme="minorHAnsi" w:hAnsiTheme="minorHAnsi" w:cstheme="minorHAnsi"/>
          <w:sz w:val="18"/>
          <w:szCs w:val="18"/>
        </w:rPr>
        <w:t>3</w:t>
      </w:r>
      <w:r w:rsidRPr="00637C06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1126C18A" w14:textId="77777777" w:rsidR="00131160" w:rsidRPr="00637C06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37C06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637C06">
        <w:rPr>
          <w:rFonts w:asciiTheme="minorHAnsi" w:hAnsiTheme="minorHAnsi" w:cstheme="minorHAnsi"/>
          <w:sz w:val="18"/>
          <w:szCs w:val="18"/>
        </w:rPr>
        <w:t>4</w:t>
      </w:r>
      <w:r w:rsidRPr="00637C06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14:paraId="16DB87D4" w14:textId="77777777" w:rsidR="00DD09F5" w:rsidRDefault="00DD09F5" w:rsidP="00DD09F5">
      <w:pPr>
        <w:pStyle w:val="Textpoznpodarou"/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Fonts w:asciiTheme="minorHAnsi" w:hAnsiTheme="minorHAnsi" w:cstheme="minorHAnsi"/>
        </w:rPr>
        <w:t xml:space="preserve"> </w:t>
      </w:r>
      <w:r w:rsidRPr="00637C06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14:paraId="7EF6886F" w14:textId="77777777" w:rsidR="00A904E7" w:rsidRPr="00637C06" w:rsidRDefault="00A904E7">
      <w:pPr>
        <w:pStyle w:val="Textpoznpodarou"/>
        <w:rPr>
          <w:rFonts w:asciiTheme="minorHAnsi" w:hAnsiTheme="minorHAnsi" w:cstheme="minorHAnsi"/>
        </w:rPr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Fonts w:asciiTheme="minorHAnsi" w:hAnsiTheme="minorHAnsi" w:cstheme="minorHAnsi"/>
        </w:rPr>
        <w:t xml:space="preserve">  </w:t>
      </w:r>
      <w:r w:rsidRPr="00637C06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11">
    <w:p w14:paraId="52DD01E9" w14:textId="77777777" w:rsidR="00A904E7" w:rsidRPr="00637C06" w:rsidRDefault="00A904E7">
      <w:pPr>
        <w:pStyle w:val="Textpoznpodarou"/>
        <w:rPr>
          <w:rFonts w:asciiTheme="minorHAnsi" w:hAnsiTheme="minorHAnsi" w:cstheme="minorHAnsi"/>
        </w:rPr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Fonts w:asciiTheme="minorHAnsi" w:hAnsiTheme="minorHAnsi" w:cstheme="minorHAnsi"/>
        </w:rPr>
        <w:t xml:space="preserve"> § </w:t>
      </w:r>
      <w:r w:rsidRPr="00637C06">
        <w:rPr>
          <w:rFonts w:asciiTheme="minorHAnsi" w:hAnsiTheme="minorHAnsi" w:cstheme="minorHAnsi"/>
          <w:sz w:val="18"/>
          <w:szCs w:val="18"/>
        </w:rPr>
        <w:t>10h odst. 3 ve spojení s § 10o odst. 2 zákona o místních poplatcích</w:t>
      </w:r>
    </w:p>
  </w:footnote>
  <w:footnote w:id="12">
    <w:p w14:paraId="039F1D97" w14:textId="77777777" w:rsidR="00A904E7" w:rsidRDefault="00A904E7">
      <w:pPr>
        <w:pStyle w:val="Textpoznpodarou"/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Fonts w:asciiTheme="minorHAnsi" w:hAnsiTheme="minorHAnsi" w:cstheme="minorHAnsi"/>
        </w:rPr>
        <w:t xml:space="preserve"> </w:t>
      </w:r>
      <w:r w:rsidRPr="00637C06">
        <w:rPr>
          <w:rFonts w:asciiTheme="minorHAnsi" w:hAnsiTheme="minorHAnsi" w:cstheme="minorHAnsi"/>
          <w:sz w:val="18"/>
          <w:szCs w:val="18"/>
        </w:rPr>
        <w:t>§ 10g zákona o místních poplatcích</w:t>
      </w:r>
    </w:p>
  </w:footnote>
  <w:footnote w:id="13">
    <w:p w14:paraId="0A3EEA73" w14:textId="77777777" w:rsidR="00F71D1C" w:rsidRPr="00637C06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37C06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  <w:footnote w:id="14">
    <w:p w14:paraId="2AB4E0EC" w14:textId="77777777" w:rsidR="00131160" w:rsidRPr="00637C06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37C06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5">
    <w:p w14:paraId="7825787A" w14:textId="77777777" w:rsidR="00131160" w:rsidRPr="00637C06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37C0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37C06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  <w:footnote w:id="16">
    <w:p w14:paraId="508BC9BE" w14:textId="77777777" w:rsidR="004F6539" w:rsidRDefault="004F6539">
      <w:pPr>
        <w:pStyle w:val="Textpoznpodarou"/>
      </w:pPr>
      <w:r w:rsidRPr="00637C0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37C06">
        <w:rPr>
          <w:rFonts w:asciiTheme="minorHAnsi" w:hAnsiTheme="minorHAnsi" w:cstheme="minorHAnsi"/>
          <w:sz w:val="18"/>
          <w:szCs w:val="18"/>
        </w:rPr>
        <w:t xml:space="preserve"> § 12 zákona o místních poplatcích</w:t>
      </w:r>
    </w:p>
  </w:footnote>
  <w:footnote w:id="17">
    <w:p w14:paraId="1DC76DBE" w14:textId="77777777" w:rsidR="00D042DD" w:rsidRPr="00637C06" w:rsidRDefault="00D042DD">
      <w:pPr>
        <w:pStyle w:val="Textpoznpodarou"/>
        <w:rPr>
          <w:rFonts w:asciiTheme="minorHAnsi" w:hAnsiTheme="minorHAnsi" w:cstheme="minorHAnsi"/>
        </w:rPr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Fonts w:asciiTheme="minorHAnsi" w:hAnsiTheme="minorHAnsi" w:cstheme="minorHAnsi"/>
        </w:rPr>
        <w:t xml:space="preserve"> </w:t>
      </w:r>
      <w:r w:rsidRPr="00637C06">
        <w:rPr>
          <w:rFonts w:asciiTheme="minorHAnsi" w:hAnsiTheme="minorHAnsi" w:cstheme="minorHAnsi"/>
          <w:sz w:val="18"/>
          <w:szCs w:val="18"/>
        </w:rPr>
        <w:t>§ 10q zákona o místních poplatcích</w:t>
      </w:r>
    </w:p>
  </w:footnote>
  <w:footnote w:id="18">
    <w:p w14:paraId="06C9E533" w14:textId="77777777" w:rsidR="00D042DD" w:rsidRDefault="00D042DD">
      <w:pPr>
        <w:pStyle w:val="Textpoznpodarou"/>
      </w:pPr>
      <w:r w:rsidRPr="00637C06">
        <w:rPr>
          <w:rStyle w:val="Znakapoznpodarou"/>
          <w:rFonts w:asciiTheme="minorHAnsi" w:hAnsiTheme="minorHAnsi" w:cstheme="minorHAnsi"/>
        </w:rPr>
        <w:footnoteRef/>
      </w:r>
      <w:r w:rsidRPr="00637C06">
        <w:rPr>
          <w:rFonts w:asciiTheme="minorHAnsi" w:hAnsiTheme="minorHAnsi" w:cstheme="minorHAnsi"/>
        </w:rPr>
        <w:t xml:space="preserve"> </w:t>
      </w:r>
      <w:r w:rsidRPr="00637C06">
        <w:rPr>
          <w:rFonts w:asciiTheme="minorHAnsi" w:hAnsiTheme="minorHAnsi" w:cstheme="minorHAnsi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43C9" w14:textId="5D776F75" w:rsidR="008865E4" w:rsidRPr="00EC0147" w:rsidRDefault="008865E4" w:rsidP="008865E4">
    <w:pPr>
      <w:rPr>
        <w:rFonts w:ascii="Calibri" w:hAnsi="Calibri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118A9E1C" wp14:editId="5440AF1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0147">
      <w:rPr>
        <w:rFonts w:ascii="Calibri" w:hAnsi="Calibri"/>
        <w:sz w:val="40"/>
        <w:szCs w:val="40"/>
      </w:rPr>
      <w:t xml:space="preserve">OBEC Moravské Knínice, </w:t>
    </w:r>
    <w:r w:rsidRPr="00EC0147">
      <w:rPr>
        <w:rFonts w:ascii="Calibri" w:hAnsi="Calibri"/>
      </w:rPr>
      <w:t>IČ 00488216</w:t>
    </w:r>
    <w:r w:rsidRPr="00EC0147">
      <w:rPr>
        <w:rFonts w:ascii="Calibri" w:hAnsi="Calibri"/>
        <w:sz w:val="40"/>
        <w:szCs w:val="40"/>
      </w:rPr>
      <w:t xml:space="preserve">     </w:t>
    </w:r>
  </w:p>
  <w:p w14:paraId="6F951E8E" w14:textId="09E7CDC7" w:rsidR="008865E4" w:rsidRPr="00EC0147" w:rsidRDefault="008865E4" w:rsidP="008865E4">
    <w:pPr>
      <w:rPr>
        <w:rFonts w:ascii="Calibri" w:hAnsi="Calibri"/>
      </w:rPr>
    </w:pPr>
    <w:r w:rsidRPr="00EC0147">
      <w:rPr>
        <w:rFonts w:ascii="Calibri" w:hAnsi="Calibri"/>
      </w:rPr>
      <w:t xml:space="preserve"> Kuřimská 99, Moravské Knínice, 664 34 Kuřim, okres Brno-venkov </w:t>
    </w:r>
  </w:p>
  <w:p w14:paraId="2BA23106" w14:textId="77777777" w:rsidR="008865E4" w:rsidRDefault="008865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3320206">
    <w:abstractNumId w:val="15"/>
  </w:num>
  <w:num w:numId="2" w16cid:durableId="1349792798">
    <w:abstractNumId w:val="8"/>
  </w:num>
  <w:num w:numId="3" w16cid:durableId="1639140114">
    <w:abstractNumId w:val="20"/>
  </w:num>
  <w:num w:numId="4" w16cid:durableId="1151099396">
    <w:abstractNumId w:val="9"/>
  </w:num>
  <w:num w:numId="5" w16cid:durableId="1411271250">
    <w:abstractNumId w:val="6"/>
  </w:num>
  <w:num w:numId="6" w16cid:durableId="1472094249">
    <w:abstractNumId w:val="27"/>
  </w:num>
  <w:num w:numId="7" w16cid:durableId="641933031">
    <w:abstractNumId w:val="12"/>
  </w:num>
  <w:num w:numId="8" w16cid:durableId="1202205725">
    <w:abstractNumId w:val="14"/>
  </w:num>
  <w:num w:numId="9" w16cid:durableId="1194811251">
    <w:abstractNumId w:val="11"/>
  </w:num>
  <w:num w:numId="10" w16cid:durableId="1540318403">
    <w:abstractNumId w:val="0"/>
  </w:num>
  <w:num w:numId="11" w16cid:durableId="2076512978">
    <w:abstractNumId w:val="10"/>
  </w:num>
  <w:num w:numId="12" w16cid:durableId="1220897353">
    <w:abstractNumId w:val="7"/>
  </w:num>
  <w:num w:numId="13" w16cid:durableId="1881622964">
    <w:abstractNumId w:val="18"/>
  </w:num>
  <w:num w:numId="14" w16cid:durableId="859854594">
    <w:abstractNumId w:val="26"/>
  </w:num>
  <w:num w:numId="15" w16cid:durableId="11632772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88637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6221224">
    <w:abstractNumId w:val="23"/>
  </w:num>
  <w:num w:numId="18" w16cid:durableId="1661617827">
    <w:abstractNumId w:val="5"/>
  </w:num>
  <w:num w:numId="19" w16cid:durableId="2038113748">
    <w:abstractNumId w:val="24"/>
  </w:num>
  <w:num w:numId="20" w16cid:durableId="513615939">
    <w:abstractNumId w:val="16"/>
  </w:num>
  <w:num w:numId="21" w16cid:durableId="865950733">
    <w:abstractNumId w:val="21"/>
  </w:num>
  <w:num w:numId="22" w16cid:durableId="272791475">
    <w:abstractNumId w:val="4"/>
  </w:num>
  <w:num w:numId="23" w16cid:durableId="1123882505">
    <w:abstractNumId w:val="28"/>
  </w:num>
  <w:num w:numId="24" w16cid:durableId="11105835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4147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5776317">
    <w:abstractNumId w:val="1"/>
  </w:num>
  <w:num w:numId="27" w16cid:durableId="1570506364">
    <w:abstractNumId w:val="19"/>
  </w:num>
  <w:num w:numId="28" w16cid:durableId="1972898739">
    <w:abstractNumId w:val="17"/>
  </w:num>
  <w:num w:numId="29" w16cid:durableId="280574229">
    <w:abstractNumId w:val="2"/>
  </w:num>
  <w:num w:numId="30" w16cid:durableId="2070496426">
    <w:abstractNumId w:val="13"/>
  </w:num>
  <w:num w:numId="31" w16cid:durableId="1695183447">
    <w:abstractNumId w:val="13"/>
  </w:num>
  <w:num w:numId="32" w16cid:durableId="852762153">
    <w:abstractNumId w:val="22"/>
  </w:num>
  <w:num w:numId="33" w16cid:durableId="641154703">
    <w:abstractNumId w:val="25"/>
  </w:num>
  <w:num w:numId="34" w16cid:durableId="1669557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2E9A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688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5D2"/>
    <w:rsid w:val="002871C2"/>
    <w:rsid w:val="00291837"/>
    <w:rsid w:val="00292625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151"/>
    <w:rsid w:val="00304575"/>
    <w:rsid w:val="00322107"/>
    <w:rsid w:val="003310BE"/>
    <w:rsid w:val="0033112D"/>
    <w:rsid w:val="00331F03"/>
    <w:rsid w:val="003338CC"/>
    <w:rsid w:val="00342E31"/>
    <w:rsid w:val="00350372"/>
    <w:rsid w:val="00355794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C11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6C9B"/>
    <w:rsid w:val="00500A52"/>
    <w:rsid w:val="00504C32"/>
    <w:rsid w:val="00515084"/>
    <w:rsid w:val="00532775"/>
    <w:rsid w:val="005344BF"/>
    <w:rsid w:val="00545904"/>
    <w:rsid w:val="00546241"/>
    <w:rsid w:val="00550064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C06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02A"/>
    <w:rsid w:val="006C0D8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9A9"/>
    <w:rsid w:val="00732B10"/>
    <w:rsid w:val="0073417D"/>
    <w:rsid w:val="007342A5"/>
    <w:rsid w:val="00736E0C"/>
    <w:rsid w:val="0074114F"/>
    <w:rsid w:val="00742BF1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37F"/>
    <w:rsid w:val="007D1B94"/>
    <w:rsid w:val="007D5AA9"/>
    <w:rsid w:val="007D71DA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02F8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D77"/>
    <w:rsid w:val="00880AB8"/>
    <w:rsid w:val="008865E4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672E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02E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8DC"/>
    <w:rsid w:val="00A97118"/>
    <w:rsid w:val="00AA30A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4C3"/>
    <w:rsid w:val="00C77181"/>
    <w:rsid w:val="00C863F8"/>
    <w:rsid w:val="00C94444"/>
    <w:rsid w:val="00CA1A16"/>
    <w:rsid w:val="00CB115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7311"/>
    <w:rsid w:val="00EB46BB"/>
    <w:rsid w:val="00EB523E"/>
    <w:rsid w:val="00EB693C"/>
    <w:rsid w:val="00EB7FA0"/>
    <w:rsid w:val="00EC3687"/>
    <w:rsid w:val="00EC6633"/>
    <w:rsid w:val="00ED493B"/>
    <w:rsid w:val="00EE07B0"/>
    <w:rsid w:val="00EE28B9"/>
    <w:rsid w:val="00EE550B"/>
    <w:rsid w:val="00EF21C3"/>
    <w:rsid w:val="00EF3152"/>
    <w:rsid w:val="00EF6E61"/>
    <w:rsid w:val="00F073EB"/>
    <w:rsid w:val="00F079DC"/>
    <w:rsid w:val="00F137F9"/>
    <w:rsid w:val="00F147E2"/>
    <w:rsid w:val="00F17586"/>
    <w:rsid w:val="00F27A1E"/>
    <w:rsid w:val="00F306E9"/>
    <w:rsid w:val="00F3374C"/>
    <w:rsid w:val="00F3733B"/>
    <w:rsid w:val="00F4024F"/>
    <w:rsid w:val="00F41241"/>
    <w:rsid w:val="00F4784E"/>
    <w:rsid w:val="00F51F7D"/>
    <w:rsid w:val="00F53039"/>
    <w:rsid w:val="00F536E1"/>
    <w:rsid w:val="00F55DE6"/>
    <w:rsid w:val="00F663ED"/>
    <w:rsid w:val="00F716C9"/>
    <w:rsid w:val="00F71D1C"/>
    <w:rsid w:val="00F802B3"/>
    <w:rsid w:val="00F8166C"/>
    <w:rsid w:val="00F91DE1"/>
    <w:rsid w:val="00FB319D"/>
    <w:rsid w:val="00FB336E"/>
    <w:rsid w:val="00FB3C51"/>
    <w:rsid w:val="00FC4FAC"/>
    <w:rsid w:val="00FD1B43"/>
    <w:rsid w:val="00FE34F1"/>
    <w:rsid w:val="00FF3B40"/>
    <w:rsid w:val="00FF5646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29CD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1210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Kšica</cp:lastModifiedBy>
  <cp:revision>5</cp:revision>
  <cp:lastPrinted>2023-03-07T08:06:00Z</cp:lastPrinted>
  <dcterms:created xsi:type="dcterms:W3CDTF">2022-12-14T13:13:00Z</dcterms:created>
  <dcterms:modified xsi:type="dcterms:W3CDTF">2023-03-16T07:19:00Z</dcterms:modified>
</cp:coreProperties>
</file>