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89A51" w14:textId="77777777" w:rsidR="000B0337" w:rsidRDefault="005E2222" w:rsidP="000B0337">
      <w:pPr>
        <w:spacing w:after="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D3BDDB1" wp14:editId="6CB4974E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733425" cy="876300"/>
            <wp:effectExtent l="0" t="0" r="9525" b="0"/>
            <wp:wrapSquare wrapText="bothSides"/>
            <wp:docPr id="8" name="obrázek 8" descr="Obsah obrázku symbol, emblém, odznak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symbol, emblém, odznak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58387D6E">
        <w:rPr>
          <w:rFonts w:ascii="Arial" w:eastAsia="Arial" w:hAnsi="Arial" w:cs="Arial"/>
          <w:b/>
          <w:bCs/>
          <w:sz w:val="36"/>
          <w:szCs w:val="36"/>
        </w:rPr>
        <w:t>Obecně závazná vyhláška obce Velenka</w:t>
      </w:r>
      <w:r>
        <w:br/>
      </w:r>
      <w:r w:rsidRPr="58387D6E">
        <w:rPr>
          <w:rFonts w:ascii="Arial" w:eastAsia="Arial" w:hAnsi="Arial" w:cs="Arial"/>
          <w:b/>
          <w:bCs/>
          <w:sz w:val="36"/>
          <w:szCs w:val="36"/>
        </w:rPr>
        <w:t xml:space="preserve"> o stanovení obecního systému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55C97936" w14:textId="6352A248" w:rsidR="005E2222" w:rsidRDefault="005E2222" w:rsidP="000B0337">
      <w:pPr>
        <w:spacing w:after="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58387D6E">
        <w:rPr>
          <w:rFonts w:ascii="Arial" w:eastAsia="Arial" w:hAnsi="Arial" w:cs="Arial"/>
          <w:b/>
          <w:bCs/>
          <w:sz w:val="36"/>
          <w:szCs w:val="36"/>
        </w:rPr>
        <w:t>odpadového hospodářství</w:t>
      </w:r>
    </w:p>
    <w:p w14:paraId="5C14B435" w14:textId="77777777" w:rsidR="000B0337" w:rsidRDefault="000B0337" w:rsidP="000B0337">
      <w:pPr>
        <w:spacing w:after="0"/>
        <w:jc w:val="center"/>
      </w:pPr>
    </w:p>
    <w:p w14:paraId="7B89A41B" w14:textId="77777777" w:rsidR="005E2222" w:rsidRPr="007136BB" w:rsidRDefault="005E2222">
      <w:pPr>
        <w:pStyle w:val="ParagraphUnnumbered"/>
        <w:rPr>
          <w:sz w:val="22"/>
          <w:szCs w:val="20"/>
        </w:rPr>
      </w:pPr>
    </w:p>
    <w:p w14:paraId="74708945" w14:textId="797F384B" w:rsidR="00FD20BC" w:rsidRPr="007136BB" w:rsidRDefault="00000000" w:rsidP="005E2222">
      <w:pPr>
        <w:pStyle w:val="ParagraphUnnumbered"/>
        <w:rPr>
          <w:rFonts w:ascii="Arial" w:hAnsi="Arial" w:cs="Arial"/>
          <w:i/>
          <w:iCs/>
          <w:sz w:val="20"/>
          <w:szCs w:val="20"/>
        </w:rPr>
      </w:pPr>
      <w:r w:rsidRPr="007136BB">
        <w:rPr>
          <w:rFonts w:ascii="Arial" w:hAnsi="Arial" w:cs="Arial"/>
          <w:i/>
          <w:iCs/>
          <w:sz w:val="22"/>
          <w:szCs w:val="20"/>
        </w:rPr>
        <w:t xml:space="preserve">Zastupitelstvo obce Velenka se na svém zasedání dne 9.12.2024 usnesením </w:t>
      </w:r>
      <w:r w:rsidRPr="00717478">
        <w:rPr>
          <w:rFonts w:ascii="Arial" w:hAnsi="Arial" w:cs="Arial"/>
          <w:i/>
          <w:iCs/>
          <w:sz w:val="22"/>
          <w:szCs w:val="20"/>
        </w:rPr>
        <w:t>č.</w:t>
      </w:r>
      <w:r w:rsidR="00717478" w:rsidRPr="00717478">
        <w:rPr>
          <w:rFonts w:ascii="Arial" w:hAnsi="Arial" w:cs="Arial"/>
          <w:i/>
          <w:iCs/>
          <w:sz w:val="22"/>
          <w:szCs w:val="20"/>
        </w:rPr>
        <w:t>9/10</w:t>
      </w:r>
      <w:r w:rsidRPr="007136BB">
        <w:rPr>
          <w:rFonts w:ascii="Arial" w:hAnsi="Arial" w:cs="Arial"/>
          <w:i/>
          <w:iCs/>
          <w:sz w:val="22"/>
          <w:szCs w:val="20"/>
        </w:rPr>
        <w:t xml:space="preserve"> usneslo vydat na základě § 59 odst. 4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1C4F0545" w14:textId="77777777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Čl. 1</w:t>
      </w:r>
    </w:p>
    <w:p w14:paraId="1E89DC72" w14:textId="77777777" w:rsidR="00FD20BC" w:rsidRPr="005E2222" w:rsidRDefault="00000000" w:rsidP="005E2222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Úvodní ustanovení</w:t>
      </w:r>
    </w:p>
    <w:p w14:paraId="29DAB39E" w14:textId="77777777" w:rsidR="00FD20BC" w:rsidRPr="005E2222" w:rsidRDefault="00000000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Tato vyhláška stanovuje obecní systém odpadového hospodářství na území obce Velenky.</w:t>
      </w:r>
    </w:p>
    <w:p w14:paraId="462982B3" w14:textId="00702647" w:rsidR="00FD20BC" w:rsidRPr="005E2222" w:rsidRDefault="00000000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0B0337">
        <w:rPr>
          <w:rStyle w:val="Znakapoznpodarou"/>
          <w:rFonts w:ascii="Arial" w:hAnsi="Arial" w:cs="Arial"/>
          <w:sz w:val="22"/>
        </w:rPr>
        <w:footnoteReference w:id="1"/>
      </w:r>
      <w:r w:rsidRPr="005E2222">
        <w:rPr>
          <w:rFonts w:ascii="Arial" w:hAnsi="Arial" w:cs="Arial"/>
          <w:sz w:val="22"/>
        </w:rPr>
        <w:t>.</w:t>
      </w:r>
    </w:p>
    <w:p w14:paraId="4187DFC0" w14:textId="02D18A71" w:rsidR="00FD20BC" w:rsidRPr="005E2222" w:rsidRDefault="00000000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V okamžiku, kdy osoba zapojená do obecního systému odloží movitou věc nebo odpad, s výjimkou výrobků s ukončenou životností, na místě obcí k tomuto účelu určeném, stává se obec vlastníkem této movité věci nebo odpadu</w:t>
      </w:r>
      <w:r w:rsidR="005D37E3">
        <w:rPr>
          <w:rStyle w:val="Znakapoznpodarou"/>
          <w:rFonts w:ascii="Arial" w:hAnsi="Arial" w:cs="Arial"/>
          <w:sz w:val="22"/>
        </w:rPr>
        <w:footnoteReference w:id="2"/>
      </w:r>
      <w:r w:rsidRPr="005E2222">
        <w:rPr>
          <w:rFonts w:ascii="Arial" w:hAnsi="Arial" w:cs="Arial"/>
          <w:sz w:val="22"/>
        </w:rPr>
        <w:t>.</w:t>
      </w:r>
    </w:p>
    <w:p w14:paraId="149F909C" w14:textId="77777777" w:rsidR="00FD20BC" w:rsidRDefault="00000000">
      <w:pPr>
        <w:pStyle w:val="ParagraphUnnumbered"/>
        <w:numPr>
          <w:ilvl w:val="0"/>
          <w:numId w:val="1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E24DC3A" w14:textId="77777777" w:rsidR="00E05765" w:rsidRPr="005E2222" w:rsidRDefault="00E05765" w:rsidP="00E05765">
      <w:pPr>
        <w:pStyle w:val="ParagraphUnnumbered"/>
        <w:ind w:left="360"/>
        <w:rPr>
          <w:rFonts w:ascii="Arial" w:hAnsi="Arial" w:cs="Arial"/>
          <w:sz w:val="22"/>
        </w:rPr>
      </w:pPr>
    </w:p>
    <w:p w14:paraId="487B6B91" w14:textId="77777777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Čl. 2</w:t>
      </w:r>
    </w:p>
    <w:p w14:paraId="41DA6AAC" w14:textId="77777777" w:rsidR="00FD20BC" w:rsidRPr="005E2222" w:rsidRDefault="00000000" w:rsidP="005E2222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Oddělené soustřeďování komunálního odpadu</w:t>
      </w:r>
    </w:p>
    <w:p w14:paraId="733B2FE2" w14:textId="77777777" w:rsidR="00FD20BC" w:rsidRPr="005E2222" w:rsidRDefault="00000000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Osoby předávající komunální odpad na místa určená obcí jsou povinny odděleně soustřeďovat následující složky: </w:t>
      </w:r>
    </w:p>
    <w:p w14:paraId="40A8E46B" w14:textId="77777777" w:rsidR="00FD20BC" w:rsidRPr="005E2222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biologické odpady,</w:t>
      </w:r>
    </w:p>
    <w:p w14:paraId="2A4FA554" w14:textId="77777777" w:rsidR="00FD20BC" w:rsidRPr="005E2222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papír,</w:t>
      </w:r>
    </w:p>
    <w:p w14:paraId="4C8653CB" w14:textId="1AD057AB" w:rsidR="00FD20BC" w:rsidRPr="005E2222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plasty včetně </w:t>
      </w:r>
      <w:r w:rsidR="005D37E3">
        <w:rPr>
          <w:rFonts w:ascii="Arial" w:hAnsi="Arial" w:cs="Arial"/>
          <w:sz w:val="22"/>
        </w:rPr>
        <w:t>PET la</w:t>
      </w:r>
      <w:r w:rsidRPr="005E2222">
        <w:rPr>
          <w:rFonts w:ascii="Arial" w:hAnsi="Arial" w:cs="Arial"/>
          <w:sz w:val="22"/>
        </w:rPr>
        <w:t>hví</w:t>
      </w:r>
      <w:r w:rsidR="005D37E3">
        <w:rPr>
          <w:rFonts w:ascii="Arial" w:hAnsi="Arial" w:cs="Arial"/>
          <w:sz w:val="22"/>
        </w:rPr>
        <w:t xml:space="preserve"> a nápojových kartonů</w:t>
      </w:r>
    </w:p>
    <w:p w14:paraId="58496923" w14:textId="77777777" w:rsidR="00FD20BC" w:rsidRPr="005E2222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sklo,</w:t>
      </w:r>
    </w:p>
    <w:p w14:paraId="13534E1E" w14:textId="77777777" w:rsidR="00FD20BC" w:rsidRPr="005E2222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kovy,</w:t>
      </w:r>
    </w:p>
    <w:p w14:paraId="7DE885AC" w14:textId="77777777" w:rsidR="00FD20BC" w:rsidRPr="005E2222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nebezpečné odpady,</w:t>
      </w:r>
    </w:p>
    <w:p w14:paraId="5C5D2134" w14:textId="77777777" w:rsidR="00FD20BC" w:rsidRPr="005E2222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objemný odpad,</w:t>
      </w:r>
    </w:p>
    <w:p w14:paraId="7BCF9C55" w14:textId="77777777" w:rsidR="00FD20BC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jedlé oleje a tuky,</w:t>
      </w:r>
    </w:p>
    <w:p w14:paraId="729DEDCF" w14:textId="15BEAB3E" w:rsidR="005D37E3" w:rsidRPr="005E2222" w:rsidRDefault="005D37E3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textil</w:t>
      </w:r>
    </w:p>
    <w:p w14:paraId="23F8CFB9" w14:textId="1E05DB95" w:rsidR="00FD20BC" w:rsidRPr="005D37E3" w:rsidRDefault="00000000">
      <w:pPr>
        <w:pStyle w:val="ParagraphUnnumbered"/>
        <w:numPr>
          <w:ilvl w:val="1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směsný komunální odpad,</w:t>
      </w:r>
    </w:p>
    <w:p w14:paraId="1B45AD66" w14:textId="22C7AB47" w:rsidR="00FD20BC" w:rsidRPr="005E2222" w:rsidRDefault="00000000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Směsným komunálním odpadem se rozumí zbylý komunální odpad po stanoveném vytřídění podle odstavce </w:t>
      </w:r>
      <w:r w:rsidR="005D37E3">
        <w:rPr>
          <w:rFonts w:ascii="Arial" w:hAnsi="Arial" w:cs="Arial"/>
          <w:sz w:val="22"/>
        </w:rPr>
        <w:t xml:space="preserve">1 písm. </w:t>
      </w:r>
      <w:r w:rsidR="005D37E3" w:rsidRPr="00122EA8">
        <w:rPr>
          <w:rFonts w:ascii="Arial" w:hAnsi="Arial" w:cs="Arial"/>
          <w:sz w:val="22"/>
        </w:rPr>
        <w:t>a), b), c), d), e), f), g), h) a i).</w:t>
      </w:r>
    </w:p>
    <w:p w14:paraId="5B19D694" w14:textId="7A7497BE" w:rsidR="00FD20BC" w:rsidRPr="005E2222" w:rsidRDefault="00000000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lastRenderedPageBreak/>
        <w:t>Objemný odpad je takový odpad, který vzhledem ke svým rozměrům nemůže být umístěn do sběrných nádob.</w:t>
      </w:r>
    </w:p>
    <w:p w14:paraId="0949D245" w14:textId="77216C44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Čl. 3</w:t>
      </w:r>
    </w:p>
    <w:p w14:paraId="7014671F" w14:textId="4C967478" w:rsidR="00FD20BC" w:rsidRPr="005E2222" w:rsidRDefault="005D37E3" w:rsidP="005E2222">
      <w:pPr>
        <w:pStyle w:val="HeaderNam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Určení míst pro oddělené s</w:t>
      </w:r>
      <w:r w:rsidRPr="005E2222">
        <w:rPr>
          <w:rFonts w:ascii="Arial" w:hAnsi="Arial" w:cs="Arial"/>
          <w:sz w:val="22"/>
        </w:rPr>
        <w:t>oustřeďování některých složek komunálního odpadu</w:t>
      </w:r>
    </w:p>
    <w:p w14:paraId="4D23EC58" w14:textId="1C00EE82" w:rsidR="00FD20BC" w:rsidRPr="005E2222" w:rsidRDefault="00000000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Papír, plasty, sklo, kovy, biologické odpady</w:t>
      </w:r>
      <w:r w:rsidR="00DB0244">
        <w:rPr>
          <w:rFonts w:ascii="Arial" w:hAnsi="Arial" w:cs="Arial"/>
          <w:sz w:val="22"/>
        </w:rPr>
        <w:t>, jedlé oleje a tuky</w:t>
      </w:r>
      <w:r w:rsidR="00B62D42" w:rsidRPr="005E2222">
        <w:rPr>
          <w:rFonts w:ascii="Arial" w:hAnsi="Arial" w:cs="Arial"/>
          <w:sz w:val="22"/>
        </w:rPr>
        <w:t xml:space="preserve"> a </w:t>
      </w:r>
      <w:r w:rsidRPr="005E2222">
        <w:rPr>
          <w:rFonts w:ascii="Arial" w:hAnsi="Arial" w:cs="Arial"/>
          <w:sz w:val="22"/>
        </w:rPr>
        <w:t>textil se soustřeďují prostřednictvím</w:t>
      </w:r>
      <w:r w:rsidR="00B62D42" w:rsidRPr="005E2222">
        <w:rPr>
          <w:rFonts w:ascii="Arial" w:hAnsi="Arial" w:cs="Arial"/>
          <w:sz w:val="22"/>
        </w:rPr>
        <w:t xml:space="preserve"> </w:t>
      </w:r>
      <w:r w:rsidRPr="005E2222">
        <w:rPr>
          <w:rFonts w:ascii="Arial" w:hAnsi="Arial" w:cs="Arial"/>
          <w:sz w:val="22"/>
        </w:rPr>
        <w:t>sběrných nádob</w:t>
      </w:r>
      <w:r w:rsidR="005D37E3">
        <w:rPr>
          <w:rFonts w:ascii="Arial" w:hAnsi="Arial" w:cs="Arial"/>
          <w:sz w:val="22"/>
        </w:rPr>
        <w:t xml:space="preserve"> a kontejnerů.</w:t>
      </w:r>
    </w:p>
    <w:p w14:paraId="796D7EA1" w14:textId="77777777" w:rsidR="00FD20BC" w:rsidRPr="005E2222" w:rsidRDefault="00000000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Zvláštní sběrné nádoby jsou umístěny na těchto stanovištích:</w:t>
      </w:r>
    </w:p>
    <w:p w14:paraId="789FE2CB" w14:textId="77777777" w:rsidR="00FD20BC" w:rsidRPr="005E2222" w:rsidRDefault="00000000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Sběrné nádoby na </w:t>
      </w:r>
      <w:r w:rsidRPr="005E2222">
        <w:rPr>
          <w:rFonts w:ascii="Arial" w:hAnsi="Arial" w:cs="Arial"/>
          <w:b/>
          <w:bCs/>
          <w:sz w:val="22"/>
        </w:rPr>
        <w:t>sklo, kovy a textil</w:t>
      </w:r>
      <w:r w:rsidRPr="005E2222">
        <w:rPr>
          <w:rFonts w:ascii="Arial" w:hAnsi="Arial" w:cs="Arial"/>
          <w:sz w:val="22"/>
        </w:rPr>
        <w:t xml:space="preserve"> jsou umístěny na pozemku parc.č. 252/4 mezi č.p. 51 a 34,</w:t>
      </w:r>
    </w:p>
    <w:p w14:paraId="57E308CB" w14:textId="52FD3C2E" w:rsidR="00664688" w:rsidRPr="000C1B35" w:rsidRDefault="00000000" w:rsidP="000C1B35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Sběrné nádoby na </w:t>
      </w:r>
      <w:r w:rsidRPr="005E2222">
        <w:rPr>
          <w:rFonts w:ascii="Arial" w:hAnsi="Arial" w:cs="Arial"/>
          <w:b/>
          <w:bCs/>
          <w:sz w:val="22"/>
        </w:rPr>
        <w:t>papír, plast</w:t>
      </w:r>
      <w:r w:rsidRPr="005E2222">
        <w:rPr>
          <w:rFonts w:ascii="Arial" w:hAnsi="Arial" w:cs="Arial"/>
          <w:sz w:val="22"/>
        </w:rPr>
        <w:t xml:space="preserve"> (včetně PET lahví, nápojových kartonů a hliníkových nápojových plechovek) </w:t>
      </w:r>
      <w:r w:rsidRPr="005E2222">
        <w:rPr>
          <w:rFonts w:ascii="Arial" w:hAnsi="Arial" w:cs="Arial"/>
          <w:b/>
          <w:bCs/>
          <w:sz w:val="22"/>
        </w:rPr>
        <w:t>a biologický odpad</w:t>
      </w:r>
      <w:r w:rsidRPr="005E2222">
        <w:rPr>
          <w:rFonts w:ascii="Arial" w:hAnsi="Arial" w:cs="Arial"/>
          <w:sz w:val="22"/>
        </w:rPr>
        <w:t xml:space="preserve"> jsou umístěny</w:t>
      </w:r>
      <w:r w:rsidR="000C1B35">
        <w:rPr>
          <w:rFonts w:ascii="Arial" w:hAnsi="Arial" w:cs="Arial"/>
          <w:sz w:val="22"/>
        </w:rPr>
        <w:t xml:space="preserve"> </w:t>
      </w:r>
      <w:r w:rsidR="00664688" w:rsidRPr="000C1B35">
        <w:rPr>
          <w:rFonts w:ascii="Arial" w:hAnsi="Arial" w:cs="Arial"/>
          <w:sz w:val="22"/>
        </w:rPr>
        <w:t>u jednotlivých nemovitostí, odkud jsou pravidelně vyváženy dle rozpisu,</w:t>
      </w:r>
    </w:p>
    <w:p w14:paraId="152D4892" w14:textId="57FA8035" w:rsidR="000C1B35" w:rsidRPr="000C1B35" w:rsidRDefault="000C1B35" w:rsidP="000C1B35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Sběrné nádoby na </w:t>
      </w:r>
      <w:r w:rsidRPr="005E2222">
        <w:rPr>
          <w:rFonts w:ascii="Arial" w:hAnsi="Arial" w:cs="Arial"/>
          <w:b/>
          <w:bCs/>
          <w:sz w:val="22"/>
        </w:rPr>
        <w:t>papír,</w:t>
      </w:r>
      <w:r>
        <w:rPr>
          <w:rFonts w:ascii="Arial" w:hAnsi="Arial" w:cs="Arial"/>
          <w:b/>
          <w:bCs/>
          <w:sz w:val="22"/>
        </w:rPr>
        <w:t xml:space="preserve"> sklo,</w:t>
      </w:r>
      <w:r w:rsidRPr="005E2222">
        <w:rPr>
          <w:rFonts w:ascii="Arial" w:hAnsi="Arial" w:cs="Arial"/>
          <w:b/>
          <w:bCs/>
          <w:sz w:val="22"/>
        </w:rPr>
        <w:t xml:space="preserve"> plast</w:t>
      </w:r>
      <w:r w:rsidRPr="005E2222">
        <w:rPr>
          <w:rFonts w:ascii="Arial" w:hAnsi="Arial" w:cs="Arial"/>
          <w:sz w:val="22"/>
        </w:rPr>
        <w:t xml:space="preserve"> (včetně PET lahví, nápojových kartonů a hliníkových nápojových plechovek) </w:t>
      </w:r>
      <w:r w:rsidRPr="005E2222">
        <w:rPr>
          <w:rFonts w:ascii="Arial" w:hAnsi="Arial" w:cs="Arial"/>
          <w:b/>
          <w:bCs/>
          <w:sz w:val="22"/>
        </w:rPr>
        <w:t>a biologický odpad</w:t>
      </w:r>
      <w:r w:rsidRPr="005E2222">
        <w:rPr>
          <w:rFonts w:ascii="Arial" w:hAnsi="Arial" w:cs="Arial"/>
          <w:sz w:val="22"/>
        </w:rPr>
        <w:t xml:space="preserve"> jsou umístěny</w:t>
      </w:r>
      <w:r>
        <w:rPr>
          <w:rFonts w:ascii="Arial" w:hAnsi="Arial" w:cs="Arial"/>
          <w:sz w:val="22"/>
        </w:rPr>
        <w:t xml:space="preserve"> </w:t>
      </w:r>
      <w:r w:rsidRPr="000C1B35">
        <w:rPr>
          <w:rFonts w:ascii="Arial" w:hAnsi="Arial" w:cs="Arial"/>
          <w:sz w:val="22"/>
        </w:rPr>
        <w:t xml:space="preserve">na pozemku u budovy </w:t>
      </w:r>
      <w:r w:rsidR="00614BF1">
        <w:rPr>
          <w:rFonts w:ascii="Arial" w:hAnsi="Arial" w:cs="Arial"/>
          <w:sz w:val="22"/>
        </w:rPr>
        <w:t>o</w:t>
      </w:r>
      <w:r w:rsidRPr="000C1B35">
        <w:rPr>
          <w:rFonts w:ascii="Arial" w:hAnsi="Arial" w:cs="Arial"/>
          <w:sz w:val="22"/>
        </w:rPr>
        <w:t>becního úřadu</w:t>
      </w:r>
      <w:r w:rsidR="00614BF1">
        <w:rPr>
          <w:rFonts w:ascii="Arial" w:hAnsi="Arial" w:cs="Arial"/>
          <w:sz w:val="22"/>
        </w:rPr>
        <w:t xml:space="preserve">, </w:t>
      </w:r>
      <w:r w:rsidRPr="000C1B35">
        <w:rPr>
          <w:rFonts w:ascii="Arial" w:hAnsi="Arial" w:cs="Arial"/>
          <w:sz w:val="22"/>
        </w:rPr>
        <w:t>Velenka č.p.44</w:t>
      </w:r>
      <w:r w:rsidR="005E35A9">
        <w:rPr>
          <w:rFonts w:ascii="Arial" w:hAnsi="Arial" w:cs="Arial"/>
          <w:sz w:val="22"/>
        </w:rPr>
        <w:t>,</w:t>
      </w:r>
    </w:p>
    <w:p w14:paraId="2B6133FD" w14:textId="7D1772DE" w:rsidR="00664688" w:rsidRPr="00717478" w:rsidRDefault="00664688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717478">
        <w:rPr>
          <w:rFonts w:ascii="Arial" w:hAnsi="Arial" w:cs="Arial"/>
          <w:sz w:val="22"/>
        </w:rPr>
        <w:t xml:space="preserve">Sběrná nádoba na </w:t>
      </w:r>
      <w:r w:rsidRPr="00717478">
        <w:rPr>
          <w:rFonts w:ascii="Arial" w:hAnsi="Arial" w:cs="Arial"/>
          <w:b/>
          <w:bCs/>
          <w:sz w:val="22"/>
        </w:rPr>
        <w:t>jedlé oleje a tuky</w:t>
      </w:r>
      <w:r w:rsidRPr="00717478">
        <w:rPr>
          <w:rFonts w:ascii="Arial" w:hAnsi="Arial" w:cs="Arial"/>
          <w:sz w:val="22"/>
        </w:rPr>
        <w:t xml:space="preserve"> je umístěna na pozemku u budovy obecního úřadu</w:t>
      </w:r>
      <w:r w:rsidR="00614BF1">
        <w:rPr>
          <w:rFonts w:ascii="Arial" w:hAnsi="Arial" w:cs="Arial"/>
          <w:sz w:val="22"/>
        </w:rPr>
        <w:t>, Velenka</w:t>
      </w:r>
      <w:r w:rsidRPr="00717478">
        <w:rPr>
          <w:rFonts w:ascii="Arial" w:hAnsi="Arial" w:cs="Arial"/>
          <w:sz w:val="22"/>
        </w:rPr>
        <w:t xml:space="preserve"> č.p.44. V obci je dále umožněno předávat jedlé oleje a tuky v</w:t>
      </w:r>
      <w:r w:rsidR="00717478">
        <w:rPr>
          <w:rFonts w:ascii="Arial" w:hAnsi="Arial" w:cs="Arial"/>
          <w:sz w:val="22"/>
        </w:rPr>
        <w:t> pevně uzavřené</w:t>
      </w:r>
      <w:r w:rsidRPr="00717478">
        <w:rPr>
          <w:rFonts w:ascii="Arial" w:hAnsi="Arial" w:cs="Arial"/>
          <w:sz w:val="22"/>
        </w:rPr>
        <w:t xml:space="preserve"> PET lahvi o max</w:t>
      </w:r>
      <w:r w:rsidR="00717478">
        <w:rPr>
          <w:rFonts w:ascii="Arial" w:hAnsi="Arial" w:cs="Arial"/>
          <w:sz w:val="22"/>
        </w:rPr>
        <w:t>.</w:t>
      </w:r>
      <w:r w:rsidRPr="00717478">
        <w:rPr>
          <w:rFonts w:ascii="Arial" w:hAnsi="Arial" w:cs="Arial"/>
          <w:sz w:val="22"/>
        </w:rPr>
        <w:t xml:space="preserve"> objemu 2 l svozové společnosti při každém svozu odpadů</w:t>
      </w:r>
      <w:r w:rsidR="00717478">
        <w:rPr>
          <w:rFonts w:ascii="Arial" w:hAnsi="Arial" w:cs="Arial"/>
          <w:sz w:val="22"/>
        </w:rPr>
        <w:t>.</w:t>
      </w:r>
    </w:p>
    <w:p w14:paraId="4D0A9BFC" w14:textId="77777777" w:rsidR="00FD20BC" w:rsidRPr="00717478" w:rsidRDefault="00000000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717478">
        <w:rPr>
          <w:rFonts w:ascii="Arial" w:hAnsi="Arial" w:cs="Arial"/>
          <w:sz w:val="22"/>
        </w:rPr>
        <w:t>Zvláštní sběrné nádoby jsou barevně odlišeny a označeny příslušnými nápisy:</w:t>
      </w:r>
    </w:p>
    <w:p w14:paraId="032288AD" w14:textId="77777777" w:rsidR="005D37E3" w:rsidRPr="00040D62" w:rsidRDefault="005D37E3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biologické odpady (hnědé typizované sběrné nádoby o objemu 120 a </w:t>
      </w:r>
      <w:proofErr w:type="gramStart"/>
      <w:r w:rsidRPr="00040D62">
        <w:rPr>
          <w:rFonts w:ascii="Arial" w:hAnsi="Arial" w:cs="Arial"/>
          <w:sz w:val="22"/>
        </w:rPr>
        <w:t>240l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5EE2015A" w14:textId="401566BE" w:rsidR="005D37E3" w:rsidRPr="00040D62" w:rsidRDefault="005D37E3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papír (sběrné nádoby o objemu </w:t>
      </w:r>
      <w:proofErr w:type="gramStart"/>
      <w:r w:rsidRPr="00040D62">
        <w:rPr>
          <w:rFonts w:ascii="Arial" w:hAnsi="Arial" w:cs="Arial"/>
          <w:sz w:val="22"/>
        </w:rPr>
        <w:t>240l</w:t>
      </w:r>
      <w:proofErr w:type="gramEnd"/>
      <w:r w:rsidRPr="00040D62">
        <w:rPr>
          <w:rFonts w:ascii="Arial" w:hAnsi="Arial" w:cs="Arial"/>
          <w:sz w:val="22"/>
        </w:rPr>
        <w:t xml:space="preserve"> modré a modré kontejnery o objemu 1100l</w:t>
      </w:r>
      <w:r w:rsidR="00E05765">
        <w:rPr>
          <w:rFonts w:ascii="Arial" w:hAnsi="Arial" w:cs="Arial"/>
          <w:sz w:val="22"/>
        </w:rPr>
        <w:t>)</w:t>
      </w:r>
      <w:r w:rsidR="005E35A9">
        <w:rPr>
          <w:rFonts w:ascii="Arial" w:hAnsi="Arial" w:cs="Arial"/>
          <w:sz w:val="22"/>
        </w:rPr>
        <w:t>,</w:t>
      </w:r>
      <w:r w:rsidRPr="00040D62">
        <w:rPr>
          <w:rFonts w:ascii="Arial" w:hAnsi="Arial" w:cs="Arial"/>
          <w:sz w:val="22"/>
        </w:rPr>
        <w:t xml:space="preserve"> </w:t>
      </w:r>
    </w:p>
    <w:p w14:paraId="1F5AD5DB" w14:textId="24F44565" w:rsidR="005D37E3" w:rsidRPr="00040D62" w:rsidRDefault="005D37E3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plasty (sběrné nádoby o objemu </w:t>
      </w:r>
      <w:proofErr w:type="gramStart"/>
      <w:r w:rsidRPr="00040D62">
        <w:rPr>
          <w:rFonts w:ascii="Arial" w:hAnsi="Arial" w:cs="Arial"/>
          <w:sz w:val="22"/>
        </w:rPr>
        <w:t>240l</w:t>
      </w:r>
      <w:proofErr w:type="gramEnd"/>
      <w:r w:rsidRPr="00040D62">
        <w:rPr>
          <w:rFonts w:ascii="Arial" w:hAnsi="Arial" w:cs="Arial"/>
          <w:sz w:val="22"/>
        </w:rPr>
        <w:t xml:space="preserve"> žluté a</w:t>
      </w:r>
      <w:r w:rsidRPr="00040D62">
        <w:rPr>
          <w:rFonts w:ascii="Arial" w:hAnsi="Arial" w:cs="Arial"/>
          <w:color w:val="FF0000"/>
          <w:sz w:val="22"/>
        </w:rPr>
        <w:t xml:space="preserve"> </w:t>
      </w:r>
      <w:r w:rsidRPr="00040D62">
        <w:rPr>
          <w:rFonts w:ascii="Arial" w:hAnsi="Arial" w:cs="Arial"/>
          <w:sz w:val="22"/>
        </w:rPr>
        <w:t>žluté kontejnery o objemu 1 100l</w:t>
      </w:r>
      <w:r w:rsidR="00E05765">
        <w:rPr>
          <w:rFonts w:ascii="Arial" w:hAnsi="Arial" w:cs="Arial"/>
          <w:sz w:val="22"/>
        </w:rPr>
        <w:t>)</w:t>
      </w:r>
      <w:r w:rsidRPr="00040D62">
        <w:rPr>
          <w:rFonts w:ascii="Arial" w:hAnsi="Arial" w:cs="Arial"/>
          <w:sz w:val="22"/>
        </w:rPr>
        <w:t>,</w:t>
      </w:r>
    </w:p>
    <w:p w14:paraId="7ACAFC36" w14:textId="77777777" w:rsidR="005D37E3" w:rsidRPr="00040D62" w:rsidRDefault="005D37E3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sklo (zelené sběrné nádoby typu zvon o objemu 1 </w:t>
      </w:r>
      <w:proofErr w:type="gramStart"/>
      <w:r w:rsidRPr="00040D62">
        <w:rPr>
          <w:rFonts w:ascii="Arial" w:hAnsi="Arial" w:cs="Arial"/>
          <w:sz w:val="22"/>
        </w:rPr>
        <w:t>100l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583A92A9" w14:textId="77777777" w:rsidR="005D37E3" w:rsidRPr="00040D62" w:rsidRDefault="005D37E3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kovy (šedá sběrná nádoba typu zvon o objemu 1 </w:t>
      </w:r>
      <w:proofErr w:type="gramStart"/>
      <w:r w:rsidRPr="00040D62">
        <w:rPr>
          <w:rFonts w:ascii="Arial" w:hAnsi="Arial" w:cs="Arial"/>
          <w:sz w:val="22"/>
        </w:rPr>
        <w:t>100l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5A193EBA" w14:textId="77777777" w:rsidR="005D37E3" w:rsidRPr="00040D62" w:rsidRDefault="005D37E3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jedlé oleje a tuky (černá sběrná nádoba o objemu </w:t>
      </w:r>
      <w:proofErr w:type="gramStart"/>
      <w:r w:rsidRPr="00040D62">
        <w:rPr>
          <w:rFonts w:ascii="Arial" w:hAnsi="Arial" w:cs="Arial"/>
          <w:sz w:val="22"/>
        </w:rPr>
        <w:t>240l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726D684F" w14:textId="77777777" w:rsidR="00FD20BC" w:rsidRPr="005E2222" w:rsidRDefault="00000000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textil (modrý kontejner s nápisem TEXTIL).</w:t>
      </w:r>
    </w:p>
    <w:p w14:paraId="6A478AD2" w14:textId="77777777" w:rsidR="00FD20BC" w:rsidRPr="005E2222" w:rsidRDefault="00000000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Do zvláštních sběrných nádob je zakázáno ukládat jiné složky komunálních odpadů, než pro které jsou určeny.</w:t>
      </w:r>
    </w:p>
    <w:p w14:paraId="55A57853" w14:textId="77777777" w:rsidR="00FD20BC" w:rsidRDefault="00000000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6871195B" w14:textId="77777777" w:rsidR="00E05765" w:rsidRPr="005E2222" w:rsidRDefault="00E05765" w:rsidP="00E05765">
      <w:pPr>
        <w:pStyle w:val="ParagraphUnnumbered"/>
        <w:ind w:left="360"/>
        <w:rPr>
          <w:rFonts w:ascii="Arial" w:hAnsi="Arial" w:cs="Arial"/>
          <w:sz w:val="22"/>
        </w:rPr>
      </w:pPr>
    </w:p>
    <w:p w14:paraId="4805E06B" w14:textId="77777777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Čl. 4</w:t>
      </w:r>
    </w:p>
    <w:p w14:paraId="247F41AA" w14:textId="77777777" w:rsidR="00FD20BC" w:rsidRPr="005E2222" w:rsidRDefault="00000000" w:rsidP="005E2222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Svoz nebezpečných složek komunálního odpadu</w:t>
      </w:r>
    </w:p>
    <w:p w14:paraId="4106D39A" w14:textId="4A170164" w:rsidR="00FD20BC" w:rsidRPr="005E2222" w:rsidRDefault="00000000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Svoz nebezpečných složek komunálního odpadu je zajišťován 2× ročně </w:t>
      </w:r>
      <w:r w:rsidR="00664688" w:rsidRPr="005E2222">
        <w:rPr>
          <w:rFonts w:ascii="Arial" w:hAnsi="Arial" w:cs="Arial"/>
          <w:sz w:val="22"/>
        </w:rPr>
        <w:t>mobilním svozem.</w:t>
      </w:r>
      <w:r w:rsidRPr="005E2222">
        <w:rPr>
          <w:rFonts w:ascii="Arial" w:hAnsi="Arial" w:cs="Arial"/>
          <w:sz w:val="22"/>
        </w:rPr>
        <w:t xml:space="preserve"> Informace o svozu jsou zveřejňovány na webových stránkách obce</w:t>
      </w:r>
      <w:r w:rsidR="00664688" w:rsidRPr="005E2222">
        <w:rPr>
          <w:rFonts w:ascii="Arial" w:hAnsi="Arial" w:cs="Arial"/>
          <w:sz w:val="22"/>
        </w:rPr>
        <w:t xml:space="preserve"> a ve vývěsce</w:t>
      </w:r>
      <w:r w:rsidRPr="005E2222">
        <w:rPr>
          <w:rFonts w:ascii="Arial" w:hAnsi="Arial" w:cs="Arial"/>
          <w:sz w:val="22"/>
        </w:rPr>
        <w:t>.</w:t>
      </w:r>
    </w:p>
    <w:p w14:paraId="3DF0814E" w14:textId="77777777" w:rsidR="00FD20BC" w:rsidRPr="005E2222" w:rsidRDefault="00000000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Soustřeďování nebezpečných složek komunálního odpadu podléhá požadavkům stanoveným v čl. 3 odst. 4 a 5 této vyhlášky.</w:t>
      </w:r>
    </w:p>
    <w:p w14:paraId="5FF768F4" w14:textId="77777777" w:rsidR="00664688" w:rsidRPr="005E2222" w:rsidRDefault="00664688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Soustřeďování nebezpečných složek komunálního odpadu probíhá na předem vyhlášeném shromažďovacím místě. Nebezpečné odpady na tomto místě přebírá obsluha svozového vozu a ukládá je do určených prostředků.</w:t>
      </w:r>
    </w:p>
    <w:p w14:paraId="5A631035" w14:textId="77777777" w:rsidR="00664688" w:rsidRPr="005E2222" w:rsidRDefault="00664688" w:rsidP="005E2222">
      <w:pPr>
        <w:pStyle w:val="ParagraphUnnumbered"/>
        <w:ind w:left="360"/>
        <w:rPr>
          <w:rFonts w:ascii="Arial" w:hAnsi="Arial" w:cs="Arial"/>
          <w:sz w:val="22"/>
        </w:rPr>
      </w:pPr>
    </w:p>
    <w:p w14:paraId="4E9D5651" w14:textId="77777777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lastRenderedPageBreak/>
        <w:t>Čl. 5</w:t>
      </w:r>
    </w:p>
    <w:p w14:paraId="0505381F" w14:textId="77777777" w:rsidR="00FD20BC" w:rsidRPr="005E2222" w:rsidRDefault="00000000" w:rsidP="005E2222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Svoz objemného odpadu</w:t>
      </w:r>
    </w:p>
    <w:p w14:paraId="3446B6CF" w14:textId="397EED6D" w:rsidR="00FD20BC" w:rsidRPr="005E2222" w:rsidRDefault="00000000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Svoz objemného odpadu je zajišťován 2× ročně </w:t>
      </w:r>
      <w:r w:rsidR="00664688" w:rsidRPr="005E2222">
        <w:rPr>
          <w:rFonts w:ascii="Arial" w:hAnsi="Arial" w:cs="Arial"/>
          <w:sz w:val="22"/>
        </w:rPr>
        <w:t>mobilním svozem</w:t>
      </w:r>
      <w:r w:rsidRPr="005E2222">
        <w:rPr>
          <w:rFonts w:ascii="Arial" w:hAnsi="Arial" w:cs="Arial"/>
          <w:sz w:val="22"/>
        </w:rPr>
        <w:t>. Informace o svozu jsou zveřejňovány na webových stránkách obce</w:t>
      </w:r>
      <w:r w:rsidR="00664688" w:rsidRPr="005E2222">
        <w:rPr>
          <w:rFonts w:ascii="Arial" w:hAnsi="Arial" w:cs="Arial"/>
          <w:sz w:val="22"/>
        </w:rPr>
        <w:t xml:space="preserve"> a ve vývěsce</w:t>
      </w:r>
      <w:r w:rsidRPr="005E2222">
        <w:rPr>
          <w:rFonts w:ascii="Arial" w:hAnsi="Arial" w:cs="Arial"/>
          <w:sz w:val="22"/>
        </w:rPr>
        <w:t>.</w:t>
      </w:r>
    </w:p>
    <w:p w14:paraId="041B5B6B" w14:textId="77777777" w:rsidR="00FD20BC" w:rsidRPr="005E2222" w:rsidRDefault="00000000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Soustřeďování objemného odpadu podléhá požadavkům stanoveným v čl. 3 odst. 4 a 5 této vyhlášky.</w:t>
      </w:r>
    </w:p>
    <w:p w14:paraId="04F9F8DD" w14:textId="1867B814" w:rsidR="00960B89" w:rsidRPr="005E2222" w:rsidRDefault="00960B89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Soustřeďování objemného odpadu probíhá na předem vyhlášeném shromažďovacím místě do označeného kontejneru.</w:t>
      </w:r>
    </w:p>
    <w:p w14:paraId="36453192" w14:textId="04CCF29B" w:rsidR="00960B89" w:rsidRDefault="00960B89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Mimo termíny mobilního svozu lze objemný odpad odevzdat v sídle společnosti </w:t>
      </w:r>
      <w:proofErr w:type="spellStart"/>
      <w:r w:rsidRPr="005E2222">
        <w:rPr>
          <w:rFonts w:ascii="Arial" w:hAnsi="Arial" w:cs="Arial"/>
          <w:sz w:val="22"/>
        </w:rPr>
        <w:t>Nykos</w:t>
      </w:r>
      <w:proofErr w:type="spellEnd"/>
      <w:r w:rsidRPr="005E2222">
        <w:rPr>
          <w:rFonts w:ascii="Arial" w:hAnsi="Arial" w:cs="Arial"/>
          <w:sz w:val="22"/>
        </w:rPr>
        <w:t xml:space="preserve"> a.s. na adrese Ždánice 170</w:t>
      </w:r>
    </w:p>
    <w:p w14:paraId="0D4F0A00" w14:textId="77777777" w:rsidR="00E05765" w:rsidRPr="005E2222" w:rsidRDefault="00E05765" w:rsidP="00E05765">
      <w:pPr>
        <w:pStyle w:val="ParagraphUnnumbered"/>
        <w:ind w:left="360"/>
        <w:rPr>
          <w:rFonts w:ascii="Arial" w:hAnsi="Arial" w:cs="Arial"/>
          <w:sz w:val="22"/>
        </w:rPr>
      </w:pPr>
    </w:p>
    <w:p w14:paraId="288EB7B8" w14:textId="77777777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Čl. 6</w:t>
      </w:r>
    </w:p>
    <w:p w14:paraId="062AC8E4" w14:textId="77777777" w:rsidR="00FD20BC" w:rsidRPr="005E2222" w:rsidRDefault="00000000" w:rsidP="005E2222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Soustřeďování směsného komunálního odpadu</w:t>
      </w:r>
    </w:p>
    <w:p w14:paraId="32698B66" w14:textId="77777777" w:rsidR="00FD20BC" w:rsidRPr="005E2222" w:rsidRDefault="00000000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Směsný komunální odpad se odkládá do sběrných nádob. Pro účely této vyhlášky se sběrnými nádobami rozumějí </w:t>
      </w:r>
    </w:p>
    <w:p w14:paraId="1615A737" w14:textId="6F9D4107" w:rsidR="00FD20BC" w:rsidRPr="005E2222" w:rsidRDefault="00000000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popelnice,</w:t>
      </w:r>
    </w:p>
    <w:p w14:paraId="40FD8B78" w14:textId="77777777" w:rsidR="00FD20BC" w:rsidRPr="005E2222" w:rsidRDefault="00000000">
      <w:pPr>
        <w:pStyle w:val="ParagraphUnnumbered"/>
        <w:numPr>
          <w:ilvl w:val="1"/>
          <w:numId w:val="6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odpadkové koše, které jsou umístěny na veřejných prostranstvích v obci, sloužící pro odkládání drobného směsného komunálního odpadu.</w:t>
      </w:r>
    </w:p>
    <w:p w14:paraId="59DC58ED" w14:textId="77777777" w:rsidR="00FD20BC" w:rsidRDefault="00000000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Soustřeďování směsného komunálního odpadu podléhá požadavkům stanoveným v čl. 3 odst. 4 a 5 této vyhlášky.</w:t>
      </w:r>
    </w:p>
    <w:p w14:paraId="162EEA71" w14:textId="77777777" w:rsidR="00E05765" w:rsidRPr="005E2222" w:rsidRDefault="00E05765" w:rsidP="00E05765">
      <w:pPr>
        <w:pStyle w:val="ParagraphUnnumbered"/>
        <w:ind w:left="360"/>
        <w:rPr>
          <w:rFonts w:ascii="Arial" w:hAnsi="Arial" w:cs="Arial"/>
          <w:sz w:val="22"/>
        </w:rPr>
      </w:pPr>
    </w:p>
    <w:p w14:paraId="754C703C" w14:textId="77777777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Čl. 7</w:t>
      </w:r>
    </w:p>
    <w:p w14:paraId="5163DC5F" w14:textId="77777777" w:rsidR="005E35A9" w:rsidRDefault="00000000" w:rsidP="005E35A9">
      <w:pPr>
        <w:pStyle w:val="HeaderName"/>
        <w:spacing w:after="0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Nakládání s komunálním odpadem vznikajícím na území obce </w:t>
      </w:r>
    </w:p>
    <w:p w14:paraId="107A9C78" w14:textId="101359AC" w:rsidR="00FD20BC" w:rsidRPr="005E2222" w:rsidRDefault="00000000" w:rsidP="005E35A9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při činnosti právnických a podnikajících fyzických osob</w:t>
      </w:r>
    </w:p>
    <w:p w14:paraId="4AD16602" w14:textId="668FBE9F" w:rsidR="00FD20BC" w:rsidRPr="005E2222" w:rsidRDefault="00000000" w:rsidP="005E35A9">
      <w:pPr>
        <w:pStyle w:val="ParagraphUnnumbered"/>
        <w:numPr>
          <w:ilvl w:val="0"/>
          <w:numId w:val="7"/>
        </w:numPr>
        <w:spacing w:after="120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Právnické a podnikající fyzické osoby zapojené do obecního systému na základě smlouvy s obcí předávají biologické odpady, papír, plasty</w:t>
      </w:r>
      <w:r w:rsidR="00960B89" w:rsidRPr="005E2222">
        <w:rPr>
          <w:rFonts w:ascii="Arial" w:hAnsi="Arial" w:cs="Arial"/>
          <w:sz w:val="22"/>
        </w:rPr>
        <w:t xml:space="preserve"> a </w:t>
      </w:r>
      <w:r w:rsidRPr="005E2222">
        <w:rPr>
          <w:rFonts w:ascii="Arial" w:hAnsi="Arial" w:cs="Arial"/>
          <w:sz w:val="22"/>
        </w:rPr>
        <w:t xml:space="preserve">směsný komunální odpad </w:t>
      </w:r>
      <w:r w:rsidR="00960B89" w:rsidRPr="005E2222">
        <w:rPr>
          <w:rFonts w:ascii="Arial" w:hAnsi="Arial" w:cs="Arial"/>
          <w:sz w:val="22"/>
        </w:rPr>
        <w:t>do zvláštních sběrných nádob, které mají umístěné u své nemovitosti, odkud jsou pravidelně vyváženy dle rozpisu.</w:t>
      </w:r>
    </w:p>
    <w:p w14:paraId="5E434054" w14:textId="7DA7C62B" w:rsidR="00FD20BC" w:rsidRPr="005E2222" w:rsidRDefault="00000000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5E2222">
        <w:rPr>
          <w:rFonts w:ascii="Arial" w:hAnsi="Arial" w:cs="Arial"/>
        </w:rPr>
        <w:t xml:space="preserve">Výše úhrady </w:t>
      </w:r>
      <w:r w:rsidR="00960B89" w:rsidRPr="005E2222">
        <w:rPr>
          <w:rFonts w:ascii="Arial" w:hAnsi="Arial" w:cs="Arial"/>
        </w:rPr>
        <w:t>za zapojení do obecního systému se stanoví paušální částkou za kalendářní rok. Ceník je zveřejněn na webu obce.</w:t>
      </w:r>
    </w:p>
    <w:p w14:paraId="5507BC0B" w14:textId="11914FA5" w:rsidR="00FD20BC" w:rsidRDefault="00000000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Úhrada se vybírá </w:t>
      </w:r>
      <w:r w:rsidR="00960B89" w:rsidRPr="005E2222">
        <w:rPr>
          <w:rFonts w:ascii="Arial" w:hAnsi="Arial" w:cs="Arial"/>
          <w:sz w:val="22"/>
        </w:rPr>
        <w:t>na základě vystavené faktury</w:t>
      </w:r>
      <w:r w:rsidRPr="005E2222">
        <w:rPr>
          <w:rFonts w:ascii="Arial" w:hAnsi="Arial" w:cs="Arial"/>
          <w:sz w:val="22"/>
        </w:rPr>
        <w:t>.</w:t>
      </w:r>
    </w:p>
    <w:p w14:paraId="7FE750EF" w14:textId="77777777" w:rsidR="00E05765" w:rsidRPr="005E2222" w:rsidRDefault="00E05765" w:rsidP="00E05765">
      <w:pPr>
        <w:pStyle w:val="ParagraphUnnumbered"/>
        <w:ind w:left="360"/>
        <w:rPr>
          <w:rFonts w:ascii="Arial" w:hAnsi="Arial" w:cs="Arial"/>
          <w:sz w:val="22"/>
        </w:rPr>
      </w:pPr>
    </w:p>
    <w:p w14:paraId="362932D8" w14:textId="77777777" w:rsidR="00960B89" w:rsidRPr="005E2222" w:rsidRDefault="00960B89" w:rsidP="005E2222">
      <w:pPr>
        <w:spacing w:before="360" w:after="0"/>
        <w:jc w:val="center"/>
        <w:rPr>
          <w:rFonts w:ascii="Arial" w:hAnsi="Arial" w:cs="Arial"/>
        </w:rPr>
      </w:pPr>
      <w:r w:rsidRPr="005E2222">
        <w:rPr>
          <w:rFonts w:ascii="Arial" w:eastAsia="Calibri" w:hAnsi="Arial" w:cs="Arial"/>
          <w:b/>
          <w:bCs/>
        </w:rPr>
        <w:t>Čl. 8</w:t>
      </w:r>
    </w:p>
    <w:p w14:paraId="65905AE3" w14:textId="77777777" w:rsidR="00960B89" w:rsidRPr="005E2222" w:rsidRDefault="00960B89" w:rsidP="005E2222">
      <w:pPr>
        <w:spacing w:after="120"/>
        <w:jc w:val="center"/>
        <w:rPr>
          <w:rFonts w:ascii="Arial" w:hAnsi="Arial" w:cs="Arial"/>
        </w:rPr>
      </w:pPr>
      <w:r w:rsidRPr="005E2222">
        <w:rPr>
          <w:rFonts w:ascii="Arial" w:eastAsia="Calibri" w:hAnsi="Arial" w:cs="Arial"/>
          <w:b/>
          <w:bCs/>
        </w:rPr>
        <w:t>Nakládání s movitými věcmi v rámci předcházení vzniku odpadu</w:t>
      </w:r>
    </w:p>
    <w:p w14:paraId="6DFBAF2C" w14:textId="77777777" w:rsidR="00960B89" w:rsidRPr="005E2222" w:rsidRDefault="00960B89" w:rsidP="0099640E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5E2222">
        <w:rPr>
          <w:rFonts w:ascii="Arial" w:hAnsi="Arial" w:cs="Arial"/>
        </w:rPr>
        <w:t xml:space="preserve">Obec v rámci předcházení vzniku odpadu za účelem jejich opětovného použití nakládá s těmito movitými věcmi: </w:t>
      </w:r>
    </w:p>
    <w:p w14:paraId="6B7C1CB9" w14:textId="45879EEA" w:rsidR="00960B89" w:rsidRPr="005E2222" w:rsidRDefault="00614BF1" w:rsidP="0099640E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</w:rPr>
      </w:pPr>
      <w:r w:rsidRPr="005E2222">
        <w:rPr>
          <w:rFonts w:ascii="Arial" w:hAnsi="Arial" w:cs="Arial"/>
        </w:rPr>
        <w:t>O</w:t>
      </w:r>
      <w:r w:rsidR="00960B89" w:rsidRPr="005E2222">
        <w:rPr>
          <w:rFonts w:ascii="Arial" w:hAnsi="Arial" w:cs="Arial"/>
        </w:rPr>
        <w:t>děvy</w:t>
      </w:r>
      <w:r>
        <w:rPr>
          <w:rFonts w:ascii="Arial" w:hAnsi="Arial" w:cs="Arial"/>
        </w:rPr>
        <w:t xml:space="preserve">, </w:t>
      </w:r>
      <w:r w:rsidR="00960B89" w:rsidRPr="005E2222">
        <w:rPr>
          <w:rFonts w:ascii="Arial" w:hAnsi="Arial" w:cs="Arial"/>
        </w:rPr>
        <w:t>textil,</w:t>
      </w:r>
      <w:r>
        <w:rPr>
          <w:rFonts w:ascii="Arial" w:hAnsi="Arial" w:cs="Arial"/>
        </w:rPr>
        <w:t xml:space="preserve"> obuv</w:t>
      </w:r>
    </w:p>
    <w:p w14:paraId="1366DB39" w14:textId="77777777" w:rsidR="00960B89" w:rsidRPr="005E2222" w:rsidRDefault="00960B89" w:rsidP="0099640E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</w:rPr>
      </w:pPr>
      <w:r w:rsidRPr="005E2222">
        <w:rPr>
          <w:rFonts w:ascii="Arial" w:hAnsi="Arial" w:cs="Arial"/>
        </w:rPr>
        <w:t>knihy,</w:t>
      </w:r>
    </w:p>
    <w:p w14:paraId="6BF4D07A" w14:textId="7ED4925D" w:rsidR="00960B89" w:rsidRPr="005E2222" w:rsidRDefault="00960B89" w:rsidP="0099640E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</w:rPr>
      </w:pPr>
      <w:r w:rsidRPr="005E2222">
        <w:rPr>
          <w:rFonts w:ascii="Arial" w:hAnsi="Arial" w:cs="Arial"/>
        </w:rPr>
        <w:t>hračky</w:t>
      </w:r>
      <w:r w:rsidR="00E05765">
        <w:rPr>
          <w:rFonts w:ascii="Arial" w:hAnsi="Arial" w:cs="Arial"/>
        </w:rPr>
        <w:t>,</w:t>
      </w:r>
    </w:p>
    <w:p w14:paraId="29EED00F" w14:textId="77777777" w:rsidR="00960B89" w:rsidRPr="005E2222" w:rsidRDefault="00960B89" w:rsidP="0099640E">
      <w:pPr>
        <w:pStyle w:val="Odstavecseseznamem"/>
        <w:numPr>
          <w:ilvl w:val="1"/>
          <w:numId w:val="8"/>
        </w:numPr>
        <w:spacing w:after="0"/>
        <w:jc w:val="both"/>
        <w:rPr>
          <w:rFonts w:ascii="Arial" w:hAnsi="Arial" w:cs="Arial"/>
        </w:rPr>
      </w:pPr>
      <w:r w:rsidRPr="005E2222">
        <w:rPr>
          <w:rFonts w:ascii="Arial" w:hAnsi="Arial" w:cs="Arial"/>
        </w:rPr>
        <w:t>drobné domácí potřeby.</w:t>
      </w:r>
    </w:p>
    <w:p w14:paraId="577B744B" w14:textId="47A0E931" w:rsidR="00960B89" w:rsidRPr="005E2222" w:rsidRDefault="00960B89" w:rsidP="0099640E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5E2222">
        <w:rPr>
          <w:rFonts w:ascii="Arial" w:hAnsi="Arial" w:cs="Arial"/>
        </w:rPr>
        <w:t xml:space="preserve">Movité věci uvedené v odst. 1 lze ukládat do </w:t>
      </w:r>
      <w:r w:rsidR="00DB69C7">
        <w:rPr>
          <w:rFonts w:ascii="Arial" w:hAnsi="Arial" w:cs="Arial"/>
        </w:rPr>
        <w:t>nádoby umístěné na pozemku u budovy obecního úřadu, Velenka č.p.44</w:t>
      </w:r>
      <w:r w:rsidRPr="005E2222">
        <w:rPr>
          <w:rFonts w:ascii="Arial" w:hAnsi="Arial" w:cs="Arial"/>
        </w:rPr>
        <w:t>.</w:t>
      </w:r>
      <w:r w:rsidRPr="005E2222">
        <w:rPr>
          <w:rFonts w:ascii="Arial" w:hAnsi="Arial" w:cs="Arial"/>
          <w:color w:val="000000" w:themeColor="text1"/>
        </w:rPr>
        <w:t xml:space="preserve"> </w:t>
      </w:r>
      <w:r w:rsidRPr="005E2222">
        <w:rPr>
          <w:rFonts w:ascii="Arial" w:hAnsi="Arial" w:cs="Arial"/>
        </w:rPr>
        <w:t xml:space="preserve"> Movitá věc musí být předána v takovém stavu, aby bylo možné její opětovné použití.</w:t>
      </w:r>
    </w:p>
    <w:p w14:paraId="24C5D08F" w14:textId="47213222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lastRenderedPageBreak/>
        <w:t xml:space="preserve">Čl. </w:t>
      </w:r>
      <w:r w:rsidR="00960B89" w:rsidRPr="005E2222">
        <w:rPr>
          <w:rFonts w:ascii="Arial" w:hAnsi="Arial" w:cs="Arial"/>
          <w:sz w:val="22"/>
        </w:rPr>
        <w:t>9</w:t>
      </w:r>
    </w:p>
    <w:p w14:paraId="53DEBA44" w14:textId="77777777" w:rsidR="00FD20BC" w:rsidRPr="005E2222" w:rsidRDefault="00000000" w:rsidP="005E2222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Zrušovací ustanovení</w:t>
      </w:r>
    </w:p>
    <w:p w14:paraId="229CA503" w14:textId="165F19E4" w:rsidR="00FD20BC" w:rsidRPr="005E2222" w:rsidRDefault="00000000" w:rsidP="005E2222">
      <w:pPr>
        <w:pStyle w:val="ParagraphUn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Zrušuje se obecně závazná vyhláška č. </w:t>
      </w:r>
      <w:r w:rsidR="005E2222" w:rsidRPr="005E2222">
        <w:rPr>
          <w:rFonts w:ascii="Arial" w:hAnsi="Arial" w:cs="Arial"/>
          <w:sz w:val="22"/>
        </w:rPr>
        <w:t>1/2023</w:t>
      </w:r>
      <w:r w:rsidRPr="005E2222">
        <w:rPr>
          <w:rFonts w:ascii="Arial" w:hAnsi="Arial" w:cs="Arial"/>
          <w:sz w:val="22"/>
        </w:rPr>
        <w:t xml:space="preserve"> o stanovení </w:t>
      </w:r>
      <w:r w:rsidR="00E0310D">
        <w:rPr>
          <w:rFonts w:ascii="Arial" w:hAnsi="Arial" w:cs="Arial"/>
          <w:sz w:val="22"/>
        </w:rPr>
        <w:t xml:space="preserve">obecního </w:t>
      </w:r>
      <w:r w:rsidRPr="005E2222">
        <w:rPr>
          <w:rFonts w:ascii="Arial" w:hAnsi="Arial" w:cs="Arial"/>
          <w:sz w:val="22"/>
        </w:rPr>
        <w:t xml:space="preserve">systému </w:t>
      </w:r>
      <w:r w:rsidR="00E0310D">
        <w:rPr>
          <w:rFonts w:ascii="Arial" w:hAnsi="Arial" w:cs="Arial"/>
          <w:sz w:val="22"/>
        </w:rPr>
        <w:t>odpadového hospodářství</w:t>
      </w:r>
      <w:r w:rsidRPr="005E2222">
        <w:rPr>
          <w:rFonts w:ascii="Arial" w:hAnsi="Arial" w:cs="Arial"/>
          <w:sz w:val="22"/>
        </w:rPr>
        <w:t xml:space="preserve"> ze dne </w:t>
      </w:r>
      <w:r w:rsidR="005E2222" w:rsidRPr="005E2222">
        <w:rPr>
          <w:rFonts w:ascii="Arial" w:hAnsi="Arial" w:cs="Arial"/>
          <w:sz w:val="22"/>
        </w:rPr>
        <w:t>16.10.2023</w:t>
      </w:r>
      <w:r w:rsidRPr="005E2222">
        <w:rPr>
          <w:rFonts w:ascii="Arial" w:hAnsi="Arial" w:cs="Arial"/>
          <w:sz w:val="22"/>
        </w:rPr>
        <w:t>.</w:t>
      </w:r>
    </w:p>
    <w:p w14:paraId="6E73238D" w14:textId="7FB0F2D8" w:rsidR="00FD20BC" w:rsidRPr="005E2222" w:rsidRDefault="00000000" w:rsidP="005E2222">
      <w:pPr>
        <w:pStyle w:val="Header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Čl. </w:t>
      </w:r>
      <w:r w:rsidR="005E2222" w:rsidRPr="005E2222">
        <w:rPr>
          <w:rFonts w:ascii="Arial" w:hAnsi="Arial" w:cs="Arial"/>
          <w:sz w:val="22"/>
        </w:rPr>
        <w:t>10</w:t>
      </w:r>
    </w:p>
    <w:p w14:paraId="5227D2A8" w14:textId="77777777" w:rsidR="00FD20BC" w:rsidRPr="005E2222" w:rsidRDefault="00000000" w:rsidP="005E2222">
      <w:pPr>
        <w:pStyle w:val="HeaderName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Účinnost</w:t>
      </w:r>
    </w:p>
    <w:p w14:paraId="5CC94960" w14:textId="31380006" w:rsidR="00FD20BC" w:rsidRPr="005E2222" w:rsidRDefault="00000000" w:rsidP="005E2222">
      <w:pPr>
        <w:pStyle w:val="ParagraphUn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Tato vyhláška nabývá účinnosti </w:t>
      </w:r>
      <w:r w:rsidR="005E2222" w:rsidRPr="005E2222">
        <w:rPr>
          <w:rFonts w:ascii="Arial" w:hAnsi="Arial" w:cs="Arial"/>
          <w:sz w:val="22"/>
        </w:rPr>
        <w:t>dnem 1.1.2025</w:t>
      </w:r>
      <w:r w:rsidRPr="005E2222">
        <w:rPr>
          <w:rFonts w:ascii="Arial" w:hAnsi="Arial" w:cs="Arial"/>
          <w:sz w:val="22"/>
        </w:rPr>
        <w:t>.</w:t>
      </w:r>
    </w:p>
    <w:p w14:paraId="11FDD269" w14:textId="77777777" w:rsidR="005E2222" w:rsidRPr="005E2222" w:rsidRDefault="005E2222" w:rsidP="005E2222">
      <w:pPr>
        <w:pStyle w:val="ParagraphUnnumbered"/>
        <w:rPr>
          <w:rFonts w:ascii="Arial" w:hAnsi="Arial" w:cs="Arial"/>
          <w:sz w:val="22"/>
        </w:rPr>
      </w:pPr>
    </w:p>
    <w:p w14:paraId="5D94CDF6" w14:textId="77777777" w:rsidR="005E2222" w:rsidRPr="005E2222" w:rsidRDefault="005E2222" w:rsidP="005E2222">
      <w:pPr>
        <w:pStyle w:val="ParagraphUnnumbered"/>
        <w:rPr>
          <w:rFonts w:ascii="Arial" w:hAnsi="Arial" w:cs="Arial"/>
          <w:sz w:val="22"/>
        </w:rPr>
      </w:pPr>
    </w:p>
    <w:p w14:paraId="58C6D247" w14:textId="77777777" w:rsidR="005E2222" w:rsidRPr="005E2222" w:rsidRDefault="005E2222" w:rsidP="005E2222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...................................</w:t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  <w:t>...................................</w:t>
      </w:r>
    </w:p>
    <w:p w14:paraId="5E7DDDE2" w14:textId="306FB6E7" w:rsidR="005E2222" w:rsidRPr="005E2222" w:rsidRDefault="005E2222" w:rsidP="005E2222">
      <w:pPr>
        <w:pStyle w:val="ParagraphUn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>Ing. Zlatuše Zemanová</w:t>
      </w:r>
      <w:r w:rsidR="00E05765">
        <w:rPr>
          <w:rFonts w:ascii="Arial" w:hAnsi="Arial" w:cs="Arial"/>
          <w:sz w:val="22"/>
        </w:rPr>
        <w:t xml:space="preserve"> v.r.</w:t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  <w:t>Andrea Jandová</w:t>
      </w:r>
      <w:r w:rsidR="00E05765">
        <w:rPr>
          <w:rFonts w:ascii="Arial" w:hAnsi="Arial" w:cs="Arial"/>
          <w:sz w:val="22"/>
        </w:rPr>
        <w:t xml:space="preserve"> v.r.</w:t>
      </w:r>
    </w:p>
    <w:p w14:paraId="1DB61D1E" w14:textId="77777777" w:rsidR="005E2222" w:rsidRPr="005E2222" w:rsidRDefault="005E2222" w:rsidP="005E2222">
      <w:pPr>
        <w:pStyle w:val="ParagraphUnnumbered"/>
        <w:rPr>
          <w:rFonts w:ascii="Arial" w:hAnsi="Arial" w:cs="Arial"/>
          <w:sz w:val="22"/>
        </w:rPr>
      </w:pPr>
      <w:r w:rsidRPr="005E2222">
        <w:rPr>
          <w:rFonts w:ascii="Arial" w:hAnsi="Arial" w:cs="Arial"/>
          <w:sz w:val="22"/>
        </w:rPr>
        <w:t xml:space="preserve">starostka </w:t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</w:r>
      <w:r w:rsidRPr="005E2222">
        <w:rPr>
          <w:rFonts w:ascii="Arial" w:hAnsi="Arial" w:cs="Arial"/>
          <w:sz w:val="22"/>
        </w:rPr>
        <w:tab/>
        <w:t>místostarostka</w:t>
      </w:r>
    </w:p>
    <w:sectPr w:rsidR="005E2222" w:rsidRPr="005E2222" w:rsidSect="00E05765">
      <w:pgSz w:w="11906" w:h="16838" w:code="9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47852" w14:textId="77777777" w:rsidR="00717A39" w:rsidRDefault="00717A39" w:rsidP="006E0FDA">
      <w:pPr>
        <w:spacing w:after="0" w:line="240" w:lineRule="auto"/>
      </w:pPr>
      <w:r>
        <w:separator/>
      </w:r>
    </w:p>
  </w:endnote>
  <w:endnote w:type="continuationSeparator" w:id="0">
    <w:p w14:paraId="473180E7" w14:textId="77777777" w:rsidR="00717A39" w:rsidRDefault="00717A3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C97EA" w14:textId="77777777" w:rsidR="00717A39" w:rsidRDefault="00717A39" w:rsidP="006E0FDA">
      <w:pPr>
        <w:spacing w:after="0" w:line="240" w:lineRule="auto"/>
      </w:pPr>
      <w:r>
        <w:separator/>
      </w:r>
    </w:p>
  </w:footnote>
  <w:footnote w:type="continuationSeparator" w:id="0">
    <w:p w14:paraId="5F962CEF" w14:textId="77777777" w:rsidR="00717A39" w:rsidRDefault="00717A39" w:rsidP="006E0FDA">
      <w:pPr>
        <w:spacing w:after="0" w:line="240" w:lineRule="auto"/>
      </w:pPr>
      <w:r>
        <w:continuationSeparator/>
      </w:r>
    </w:p>
  </w:footnote>
  <w:footnote w:id="1">
    <w:p w14:paraId="2F6E0F3F" w14:textId="1E6742A6" w:rsidR="005D37E3" w:rsidRDefault="000B03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37E3">
        <w:t>§61 zákona o odpadech</w:t>
      </w:r>
    </w:p>
  </w:footnote>
  <w:footnote w:id="2">
    <w:p w14:paraId="6C989555" w14:textId="66B3E50E" w:rsidR="005D37E3" w:rsidRDefault="005D37E3">
      <w:pPr>
        <w:pStyle w:val="Textpoznpodarou"/>
      </w:pPr>
      <w:r>
        <w:rPr>
          <w:rStyle w:val="Znakapoznpodarou"/>
        </w:rPr>
        <w:footnoteRef/>
      </w:r>
      <w:r>
        <w:t xml:space="preserve"> §60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62A7"/>
    <w:multiLevelType w:val="hybridMultilevel"/>
    <w:tmpl w:val="65607A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48D6FCF"/>
    <w:multiLevelType w:val="hybridMultilevel"/>
    <w:tmpl w:val="6D88561A"/>
    <w:lvl w:ilvl="0" w:tplc="8C82FEA0">
      <w:start w:val="1"/>
      <w:numFmt w:val="decimal"/>
      <w:lvlText w:val="%1."/>
      <w:lvlJc w:val="left"/>
      <w:pPr>
        <w:ind w:left="360" w:hanging="360"/>
      </w:pPr>
    </w:lvl>
    <w:lvl w:ilvl="1" w:tplc="EAF456E2">
      <w:start w:val="1"/>
      <w:numFmt w:val="lowerLetter"/>
      <w:lvlText w:val="%2)"/>
      <w:lvlJc w:val="left"/>
      <w:pPr>
        <w:ind w:left="720" w:hanging="360"/>
      </w:pPr>
    </w:lvl>
    <w:lvl w:ilvl="2" w:tplc="ADD2C440">
      <w:start w:val="1"/>
      <w:numFmt w:val="lowerRoman"/>
      <w:lvlText w:val="%3."/>
      <w:lvlJc w:val="left"/>
      <w:pPr>
        <w:ind w:left="1080" w:hanging="360"/>
      </w:pPr>
    </w:lvl>
    <w:lvl w:ilvl="3" w:tplc="4DD0821E">
      <w:start w:val="1"/>
      <w:numFmt w:val="decimal"/>
      <w:lvlText w:val="%4."/>
      <w:lvlJc w:val="left"/>
      <w:pPr>
        <w:ind w:left="2880" w:hanging="360"/>
      </w:pPr>
    </w:lvl>
    <w:lvl w:ilvl="4" w:tplc="219019D0">
      <w:start w:val="1"/>
      <w:numFmt w:val="lowerLetter"/>
      <w:lvlText w:val="%5."/>
      <w:lvlJc w:val="left"/>
      <w:pPr>
        <w:ind w:left="3600" w:hanging="360"/>
      </w:pPr>
    </w:lvl>
    <w:lvl w:ilvl="5" w:tplc="7FAEB624">
      <w:start w:val="1"/>
      <w:numFmt w:val="lowerRoman"/>
      <w:lvlText w:val="%6."/>
      <w:lvlJc w:val="left"/>
      <w:pPr>
        <w:ind w:left="4320" w:hanging="360"/>
      </w:pPr>
    </w:lvl>
    <w:lvl w:ilvl="6" w:tplc="FE7A4C74">
      <w:start w:val="1"/>
      <w:numFmt w:val="decimal"/>
      <w:lvlText w:val="%7."/>
      <w:lvlJc w:val="left"/>
      <w:pPr>
        <w:ind w:left="5040" w:hanging="360"/>
      </w:pPr>
    </w:lvl>
    <w:lvl w:ilvl="7" w:tplc="58A06C76">
      <w:start w:val="1"/>
      <w:numFmt w:val="lowerLetter"/>
      <w:lvlText w:val="%8."/>
      <w:lvlJc w:val="left"/>
      <w:pPr>
        <w:ind w:left="5760" w:hanging="360"/>
      </w:pPr>
    </w:lvl>
    <w:lvl w:ilvl="8" w:tplc="76B67DF6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BB74E34"/>
    <w:multiLevelType w:val="hybridMultilevel"/>
    <w:tmpl w:val="EB06CCEC"/>
    <w:lvl w:ilvl="0" w:tplc="F75AD59C">
      <w:start w:val="1"/>
      <w:numFmt w:val="decimal"/>
      <w:lvlText w:val="%1."/>
      <w:lvlJc w:val="left"/>
      <w:pPr>
        <w:ind w:left="360" w:hanging="360"/>
      </w:pPr>
    </w:lvl>
    <w:lvl w:ilvl="1" w:tplc="45BE09AC">
      <w:start w:val="1"/>
      <w:numFmt w:val="lowerLetter"/>
      <w:lvlText w:val="%2)"/>
      <w:lvlJc w:val="left"/>
      <w:pPr>
        <w:ind w:left="720" w:hanging="360"/>
      </w:pPr>
    </w:lvl>
    <w:lvl w:ilvl="2" w:tplc="69E4BA92">
      <w:start w:val="1"/>
      <w:numFmt w:val="lowerRoman"/>
      <w:lvlText w:val="%3."/>
      <w:lvlJc w:val="left"/>
      <w:pPr>
        <w:ind w:left="1080" w:hanging="360"/>
      </w:pPr>
    </w:lvl>
    <w:lvl w:ilvl="3" w:tplc="00E46B16">
      <w:start w:val="1"/>
      <w:numFmt w:val="decimal"/>
      <w:lvlText w:val="%4."/>
      <w:lvlJc w:val="left"/>
      <w:pPr>
        <w:ind w:left="2880" w:hanging="360"/>
      </w:pPr>
    </w:lvl>
    <w:lvl w:ilvl="4" w:tplc="A498F514">
      <w:start w:val="1"/>
      <w:numFmt w:val="lowerLetter"/>
      <w:lvlText w:val="%5."/>
      <w:lvlJc w:val="left"/>
      <w:pPr>
        <w:ind w:left="3600" w:hanging="360"/>
      </w:pPr>
    </w:lvl>
    <w:lvl w:ilvl="5" w:tplc="A4C00480">
      <w:start w:val="1"/>
      <w:numFmt w:val="lowerRoman"/>
      <w:lvlText w:val="%6."/>
      <w:lvlJc w:val="left"/>
      <w:pPr>
        <w:ind w:left="4320" w:hanging="360"/>
      </w:pPr>
    </w:lvl>
    <w:lvl w:ilvl="6" w:tplc="E4320FBE">
      <w:start w:val="1"/>
      <w:numFmt w:val="decimal"/>
      <w:lvlText w:val="%7."/>
      <w:lvlJc w:val="left"/>
      <w:pPr>
        <w:ind w:left="5040" w:hanging="360"/>
      </w:pPr>
    </w:lvl>
    <w:lvl w:ilvl="7" w:tplc="26F88344">
      <w:start w:val="1"/>
      <w:numFmt w:val="lowerLetter"/>
      <w:lvlText w:val="%8."/>
      <w:lvlJc w:val="left"/>
      <w:pPr>
        <w:ind w:left="5760" w:hanging="360"/>
      </w:pPr>
    </w:lvl>
    <w:lvl w:ilvl="8" w:tplc="3DA2DACE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95E120D"/>
    <w:multiLevelType w:val="hybridMultilevel"/>
    <w:tmpl w:val="65607A30"/>
    <w:lvl w:ilvl="0" w:tplc="1CEE2080">
      <w:start w:val="1"/>
      <w:numFmt w:val="decimal"/>
      <w:lvlText w:val="%1."/>
      <w:lvlJc w:val="left"/>
      <w:pPr>
        <w:ind w:left="360" w:hanging="360"/>
      </w:pPr>
    </w:lvl>
    <w:lvl w:ilvl="1" w:tplc="38881262">
      <w:start w:val="1"/>
      <w:numFmt w:val="lowerLetter"/>
      <w:lvlText w:val="%2)"/>
      <w:lvlJc w:val="left"/>
      <w:pPr>
        <w:ind w:left="720" w:hanging="360"/>
      </w:pPr>
    </w:lvl>
    <w:lvl w:ilvl="2" w:tplc="9702C81E">
      <w:start w:val="1"/>
      <w:numFmt w:val="lowerRoman"/>
      <w:lvlText w:val="%3."/>
      <w:lvlJc w:val="left"/>
      <w:pPr>
        <w:ind w:left="1080" w:hanging="360"/>
      </w:pPr>
    </w:lvl>
    <w:lvl w:ilvl="3" w:tplc="9F4E05E0">
      <w:start w:val="1"/>
      <w:numFmt w:val="decimal"/>
      <w:lvlText w:val="%4."/>
      <w:lvlJc w:val="left"/>
      <w:pPr>
        <w:ind w:left="2880" w:hanging="360"/>
      </w:pPr>
    </w:lvl>
    <w:lvl w:ilvl="4" w:tplc="DC74D92A">
      <w:start w:val="1"/>
      <w:numFmt w:val="lowerLetter"/>
      <w:lvlText w:val="%5."/>
      <w:lvlJc w:val="left"/>
      <w:pPr>
        <w:ind w:left="3600" w:hanging="360"/>
      </w:pPr>
    </w:lvl>
    <w:lvl w:ilvl="5" w:tplc="C4FEE560">
      <w:start w:val="1"/>
      <w:numFmt w:val="lowerRoman"/>
      <w:lvlText w:val="%6."/>
      <w:lvlJc w:val="left"/>
      <w:pPr>
        <w:ind w:left="4320" w:hanging="360"/>
      </w:pPr>
    </w:lvl>
    <w:lvl w:ilvl="6" w:tplc="345622D0">
      <w:start w:val="1"/>
      <w:numFmt w:val="decimal"/>
      <w:lvlText w:val="%7."/>
      <w:lvlJc w:val="left"/>
      <w:pPr>
        <w:ind w:left="5040" w:hanging="360"/>
      </w:pPr>
    </w:lvl>
    <w:lvl w:ilvl="7" w:tplc="CAA49742">
      <w:start w:val="1"/>
      <w:numFmt w:val="lowerLetter"/>
      <w:lvlText w:val="%8."/>
      <w:lvlJc w:val="left"/>
      <w:pPr>
        <w:ind w:left="5760" w:hanging="360"/>
      </w:pPr>
    </w:lvl>
    <w:lvl w:ilvl="8" w:tplc="484CEAC4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B586816"/>
    <w:multiLevelType w:val="hybridMultilevel"/>
    <w:tmpl w:val="A844EDDC"/>
    <w:lvl w:ilvl="0" w:tplc="DB028880">
      <w:start w:val="1"/>
      <w:numFmt w:val="decimal"/>
      <w:lvlText w:val="%1."/>
      <w:lvlJc w:val="left"/>
      <w:pPr>
        <w:ind w:left="360" w:hanging="360"/>
      </w:pPr>
    </w:lvl>
    <w:lvl w:ilvl="1" w:tplc="37401C5E">
      <w:start w:val="1"/>
      <w:numFmt w:val="lowerLetter"/>
      <w:lvlText w:val="%2)"/>
      <w:lvlJc w:val="left"/>
      <w:pPr>
        <w:ind w:left="720" w:hanging="360"/>
      </w:pPr>
    </w:lvl>
    <w:lvl w:ilvl="2" w:tplc="97C290EC">
      <w:start w:val="1"/>
      <w:numFmt w:val="lowerRoman"/>
      <w:lvlText w:val="%3."/>
      <w:lvlJc w:val="left"/>
      <w:pPr>
        <w:ind w:left="1080" w:hanging="360"/>
      </w:pPr>
    </w:lvl>
    <w:lvl w:ilvl="3" w:tplc="40F6A8CE">
      <w:start w:val="1"/>
      <w:numFmt w:val="decimal"/>
      <w:lvlText w:val="%4."/>
      <w:lvlJc w:val="left"/>
      <w:pPr>
        <w:ind w:left="2880" w:hanging="360"/>
      </w:pPr>
    </w:lvl>
    <w:lvl w:ilvl="4" w:tplc="96107736">
      <w:start w:val="1"/>
      <w:numFmt w:val="lowerLetter"/>
      <w:lvlText w:val="%5."/>
      <w:lvlJc w:val="left"/>
      <w:pPr>
        <w:ind w:left="3600" w:hanging="360"/>
      </w:pPr>
    </w:lvl>
    <w:lvl w:ilvl="5" w:tplc="E370048E">
      <w:start w:val="1"/>
      <w:numFmt w:val="lowerRoman"/>
      <w:lvlText w:val="%6."/>
      <w:lvlJc w:val="left"/>
      <w:pPr>
        <w:ind w:left="4320" w:hanging="360"/>
      </w:pPr>
    </w:lvl>
    <w:lvl w:ilvl="6" w:tplc="0FE2D1A0">
      <w:start w:val="1"/>
      <w:numFmt w:val="decimal"/>
      <w:lvlText w:val="%7."/>
      <w:lvlJc w:val="left"/>
      <w:pPr>
        <w:ind w:left="5040" w:hanging="360"/>
      </w:pPr>
    </w:lvl>
    <w:lvl w:ilvl="7" w:tplc="6764DCF0">
      <w:start w:val="1"/>
      <w:numFmt w:val="lowerLetter"/>
      <w:lvlText w:val="%8."/>
      <w:lvlJc w:val="left"/>
      <w:pPr>
        <w:ind w:left="5760" w:hanging="360"/>
      </w:pPr>
    </w:lvl>
    <w:lvl w:ilvl="8" w:tplc="7F06759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7A35982"/>
    <w:multiLevelType w:val="hybridMultilevel"/>
    <w:tmpl w:val="3E1410C2"/>
    <w:lvl w:ilvl="0" w:tplc="24509194">
      <w:start w:val="1"/>
      <w:numFmt w:val="decimal"/>
      <w:lvlText w:val="%1."/>
      <w:lvlJc w:val="left"/>
      <w:pPr>
        <w:ind w:left="360" w:hanging="360"/>
      </w:pPr>
    </w:lvl>
    <w:lvl w:ilvl="1" w:tplc="538698C0">
      <w:start w:val="1"/>
      <w:numFmt w:val="lowerLetter"/>
      <w:lvlText w:val="%2)"/>
      <w:lvlJc w:val="left"/>
      <w:pPr>
        <w:ind w:left="720" w:hanging="360"/>
      </w:pPr>
    </w:lvl>
    <w:lvl w:ilvl="2" w:tplc="6730F48C">
      <w:start w:val="1"/>
      <w:numFmt w:val="lowerRoman"/>
      <w:lvlText w:val="%3."/>
      <w:lvlJc w:val="left"/>
      <w:pPr>
        <w:ind w:left="1080" w:hanging="360"/>
      </w:pPr>
    </w:lvl>
    <w:lvl w:ilvl="3" w:tplc="319A2BDA">
      <w:start w:val="1"/>
      <w:numFmt w:val="decimal"/>
      <w:lvlText w:val="%4."/>
      <w:lvlJc w:val="left"/>
      <w:pPr>
        <w:ind w:left="2880" w:hanging="360"/>
      </w:pPr>
    </w:lvl>
    <w:lvl w:ilvl="4" w:tplc="C6B6C686">
      <w:start w:val="1"/>
      <w:numFmt w:val="lowerLetter"/>
      <w:lvlText w:val="%5."/>
      <w:lvlJc w:val="left"/>
      <w:pPr>
        <w:ind w:left="3600" w:hanging="360"/>
      </w:pPr>
    </w:lvl>
    <w:lvl w:ilvl="5" w:tplc="99DE5FDA">
      <w:start w:val="1"/>
      <w:numFmt w:val="lowerRoman"/>
      <w:lvlText w:val="%6."/>
      <w:lvlJc w:val="left"/>
      <w:pPr>
        <w:ind w:left="4320" w:hanging="360"/>
      </w:pPr>
    </w:lvl>
    <w:lvl w:ilvl="6" w:tplc="9D3A260A">
      <w:start w:val="1"/>
      <w:numFmt w:val="decimal"/>
      <w:lvlText w:val="%7."/>
      <w:lvlJc w:val="left"/>
      <w:pPr>
        <w:ind w:left="5040" w:hanging="360"/>
      </w:pPr>
    </w:lvl>
    <w:lvl w:ilvl="7" w:tplc="B94AEEF0">
      <w:start w:val="1"/>
      <w:numFmt w:val="lowerLetter"/>
      <w:lvlText w:val="%8."/>
      <w:lvlJc w:val="left"/>
      <w:pPr>
        <w:ind w:left="5760" w:hanging="360"/>
      </w:pPr>
    </w:lvl>
    <w:lvl w:ilvl="8" w:tplc="305ECC3E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B183E5F"/>
    <w:multiLevelType w:val="hybridMultilevel"/>
    <w:tmpl w:val="0E2E6010"/>
    <w:lvl w:ilvl="0" w:tplc="C8249F7E">
      <w:start w:val="1"/>
      <w:numFmt w:val="decimal"/>
      <w:lvlText w:val="%1."/>
      <w:lvlJc w:val="left"/>
      <w:pPr>
        <w:ind w:left="360" w:hanging="360"/>
      </w:pPr>
    </w:lvl>
    <w:lvl w:ilvl="1" w:tplc="3AC2A502">
      <w:start w:val="1"/>
      <w:numFmt w:val="lowerLetter"/>
      <w:lvlText w:val="%2)"/>
      <w:lvlJc w:val="left"/>
      <w:pPr>
        <w:ind w:left="720" w:hanging="360"/>
      </w:pPr>
    </w:lvl>
    <w:lvl w:ilvl="2" w:tplc="B10A66BA">
      <w:start w:val="1"/>
      <w:numFmt w:val="lowerRoman"/>
      <w:lvlText w:val="%3."/>
      <w:lvlJc w:val="left"/>
      <w:pPr>
        <w:ind w:left="1080" w:hanging="360"/>
      </w:pPr>
    </w:lvl>
    <w:lvl w:ilvl="3" w:tplc="6BCAC228">
      <w:start w:val="1"/>
      <w:numFmt w:val="decimal"/>
      <w:lvlText w:val="%4."/>
      <w:lvlJc w:val="left"/>
      <w:pPr>
        <w:ind w:left="2880" w:hanging="360"/>
      </w:pPr>
    </w:lvl>
    <w:lvl w:ilvl="4" w:tplc="0464E7B2">
      <w:start w:val="1"/>
      <w:numFmt w:val="lowerLetter"/>
      <w:lvlText w:val="%5."/>
      <w:lvlJc w:val="left"/>
      <w:pPr>
        <w:ind w:left="3600" w:hanging="360"/>
      </w:pPr>
    </w:lvl>
    <w:lvl w:ilvl="5" w:tplc="25883298">
      <w:start w:val="1"/>
      <w:numFmt w:val="lowerRoman"/>
      <w:lvlText w:val="%6."/>
      <w:lvlJc w:val="left"/>
      <w:pPr>
        <w:ind w:left="4320" w:hanging="360"/>
      </w:pPr>
    </w:lvl>
    <w:lvl w:ilvl="6" w:tplc="6E3EDCB2">
      <w:start w:val="1"/>
      <w:numFmt w:val="decimal"/>
      <w:lvlText w:val="%7."/>
      <w:lvlJc w:val="left"/>
      <w:pPr>
        <w:ind w:left="5040" w:hanging="360"/>
      </w:pPr>
    </w:lvl>
    <w:lvl w:ilvl="7" w:tplc="49FCB546">
      <w:start w:val="1"/>
      <w:numFmt w:val="lowerLetter"/>
      <w:lvlText w:val="%8."/>
      <w:lvlJc w:val="left"/>
      <w:pPr>
        <w:ind w:left="5760" w:hanging="360"/>
      </w:pPr>
    </w:lvl>
    <w:lvl w:ilvl="8" w:tplc="F02671DE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FCD57A5"/>
    <w:multiLevelType w:val="hybridMultilevel"/>
    <w:tmpl w:val="2A462966"/>
    <w:lvl w:ilvl="0" w:tplc="AD8AF33E">
      <w:start w:val="1"/>
      <w:numFmt w:val="decimal"/>
      <w:lvlText w:val="%1."/>
      <w:lvlJc w:val="left"/>
      <w:pPr>
        <w:ind w:left="360" w:hanging="360"/>
      </w:pPr>
    </w:lvl>
    <w:lvl w:ilvl="1" w:tplc="57607CBC">
      <w:start w:val="1"/>
      <w:numFmt w:val="lowerLetter"/>
      <w:lvlText w:val="%2)"/>
      <w:lvlJc w:val="left"/>
      <w:pPr>
        <w:ind w:left="720" w:hanging="360"/>
      </w:pPr>
    </w:lvl>
    <w:lvl w:ilvl="2" w:tplc="C7941B36">
      <w:start w:val="1"/>
      <w:numFmt w:val="lowerRoman"/>
      <w:lvlText w:val="%3."/>
      <w:lvlJc w:val="left"/>
      <w:pPr>
        <w:ind w:left="1080" w:hanging="360"/>
      </w:pPr>
    </w:lvl>
    <w:lvl w:ilvl="3" w:tplc="47FE2758">
      <w:start w:val="1"/>
      <w:numFmt w:val="decimal"/>
      <w:lvlText w:val="%4."/>
      <w:lvlJc w:val="left"/>
      <w:pPr>
        <w:ind w:left="2880" w:hanging="360"/>
      </w:pPr>
    </w:lvl>
    <w:lvl w:ilvl="4" w:tplc="A0D6C872">
      <w:start w:val="1"/>
      <w:numFmt w:val="lowerLetter"/>
      <w:lvlText w:val="%5."/>
      <w:lvlJc w:val="left"/>
      <w:pPr>
        <w:ind w:left="3600" w:hanging="360"/>
      </w:pPr>
    </w:lvl>
    <w:lvl w:ilvl="5" w:tplc="670E2058">
      <w:start w:val="1"/>
      <w:numFmt w:val="lowerRoman"/>
      <w:lvlText w:val="%6."/>
      <w:lvlJc w:val="left"/>
      <w:pPr>
        <w:ind w:left="4320" w:hanging="360"/>
      </w:pPr>
    </w:lvl>
    <w:lvl w:ilvl="6" w:tplc="28360DBA">
      <w:start w:val="1"/>
      <w:numFmt w:val="decimal"/>
      <w:lvlText w:val="%7."/>
      <w:lvlJc w:val="left"/>
      <w:pPr>
        <w:ind w:left="5040" w:hanging="360"/>
      </w:pPr>
    </w:lvl>
    <w:lvl w:ilvl="7" w:tplc="EBB29246">
      <w:start w:val="1"/>
      <w:numFmt w:val="lowerLetter"/>
      <w:lvlText w:val="%8."/>
      <w:lvlJc w:val="left"/>
      <w:pPr>
        <w:ind w:left="5760" w:hanging="360"/>
      </w:pPr>
    </w:lvl>
    <w:lvl w:ilvl="8" w:tplc="123CFD40">
      <w:start w:val="1"/>
      <w:numFmt w:val="lowerRoman"/>
      <w:lvlText w:val="%9."/>
      <w:lvlJc w:val="left"/>
      <w:pPr>
        <w:ind w:left="6480" w:hanging="360"/>
      </w:pPr>
    </w:lvl>
  </w:abstractNum>
  <w:num w:numId="1" w16cid:durableId="460537957">
    <w:abstractNumId w:val="6"/>
  </w:num>
  <w:num w:numId="2" w16cid:durableId="1401252486">
    <w:abstractNumId w:val="7"/>
  </w:num>
  <w:num w:numId="3" w16cid:durableId="1230963287">
    <w:abstractNumId w:val="5"/>
  </w:num>
  <w:num w:numId="4" w16cid:durableId="1066030646">
    <w:abstractNumId w:val="2"/>
  </w:num>
  <w:num w:numId="5" w16cid:durableId="306131229">
    <w:abstractNumId w:val="1"/>
  </w:num>
  <w:num w:numId="6" w16cid:durableId="430784696">
    <w:abstractNumId w:val="4"/>
  </w:num>
  <w:num w:numId="7" w16cid:durableId="837503731">
    <w:abstractNumId w:val="3"/>
  </w:num>
  <w:num w:numId="8" w16cid:durableId="152393173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B0337"/>
    <w:rsid w:val="000C1B35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664A9"/>
    <w:rsid w:val="005D37E3"/>
    <w:rsid w:val="005E2222"/>
    <w:rsid w:val="005E35A9"/>
    <w:rsid w:val="00614BF1"/>
    <w:rsid w:val="00664688"/>
    <w:rsid w:val="006D6DA9"/>
    <w:rsid w:val="006E6663"/>
    <w:rsid w:val="007136BB"/>
    <w:rsid w:val="00717478"/>
    <w:rsid w:val="00717A39"/>
    <w:rsid w:val="008223AB"/>
    <w:rsid w:val="008B3AC2"/>
    <w:rsid w:val="008F680D"/>
    <w:rsid w:val="00960B89"/>
    <w:rsid w:val="0099640E"/>
    <w:rsid w:val="00A77592"/>
    <w:rsid w:val="00AC197E"/>
    <w:rsid w:val="00B21D59"/>
    <w:rsid w:val="00B30E85"/>
    <w:rsid w:val="00B62D42"/>
    <w:rsid w:val="00BB7CD0"/>
    <w:rsid w:val="00BC01D7"/>
    <w:rsid w:val="00BC46BD"/>
    <w:rsid w:val="00BD419F"/>
    <w:rsid w:val="00DB0244"/>
    <w:rsid w:val="00DB69C7"/>
    <w:rsid w:val="00DF064E"/>
    <w:rsid w:val="00E0310D"/>
    <w:rsid w:val="00E05765"/>
    <w:rsid w:val="00E13819"/>
    <w:rsid w:val="00EA032C"/>
    <w:rsid w:val="00EE1BC7"/>
    <w:rsid w:val="00FB45FF"/>
    <w:rsid w:val="00FD20BC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E13E"/>
  <w15:docId w15:val="{8D07B665-C954-437F-AB63-37C354A6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34"/>
    <w:unhideWhenUsed/>
    <w:qFormat/>
    <w:rsid w:val="00960B8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3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3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03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939</Words>
  <Characters>5542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Velenka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Velenka</cp:lastModifiedBy>
  <cp:revision>18</cp:revision>
  <cp:lastPrinted>2024-12-13T14:14:00Z</cp:lastPrinted>
  <dcterms:created xsi:type="dcterms:W3CDTF">2012-01-10T09:29:00Z</dcterms:created>
  <dcterms:modified xsi:type="dcterms:W3CDTF">2024-12-13T14:41:00Z</dcterms:modified>
  <cp:category/>
  <cp:contentStatus>Návrh pro jednání orgánu obce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-1962490072</vt:i4>
  </property>
  <property fmtid="{D5CDD505-2E9C-101B-9397-08002B2CF9AE}" pid="3" name="_NewReviewCycle">
    <vt:lpwstr/>
  </property>
  <property fmtid="{D5CDD505-2E9C-101B-9397-08002B2CF9AE}" pid="4" name="_EmailSubject">
    <vt:lpwstr>finální znění vyhlášky</vt:lpwstr>
  </property>
  <property fmtid="{D5CDD505-2E9C-101B-9397-08002B2CF9AE}" pid="5" name="_AuthorEmail">
    <vt:lpwstr>obec@velenka.eu</vt:lpwstr>
  </property>
  <property fmtid="{D5CDD505-2E9C-101B-9397-08002B2CF9AE}" pid="6" name="_AuthorEmailDisplayName">
    <vt:lpwstr>Obec Velenka</vt:lpwstr>
  </property>
</Properties>
</file>