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90F49E" w14:textId="77777777" w:rsidR="00605C38" w:rsidRPr="00605C38" w:rsidRDefault="00605C38" w:rsidP="00605C38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605C38">
        <w:rPr>
          <w:rFonts w:ascii="Arial" w:hAnsi="Arial" w:cs="Arial"/>
          <w:b/>
          <w:sz w:val="28"/>
          <w:szCs w:val="28"/>
        </w:rPr>
        <w:t>Město Dobruška</w:t>
      </w:r>
    </w:p>
    <w:p w14:paraId="24050EFE" w14:textId="77777777" w:rsidR="00605C38" w:rsidRPr="00605C38" w:rsidRDefault="00605C38" w:rsidP="00605C38">
      <w:pPr>
        <w:pStyle w:val="Zkladntext"/>
        <w:pBdr>
          <w:bottom w:val="single" w:sz="6" w:space="1" w:color="auto"/>
        </w:pBd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605C38">
        <w:rPr>
          <w:rFonts w:ascii="Arial" w:hAnsi="Arial" w:cs="Arial"/>
          <w:b/>
          <w:sz w:val="28"/>
          <w:szCs w:val="28"/>
        </w:rPr>
        <w:t xml:space="preserve">Zastupitelstvo města </w:t>
      </w:r>
    </w:p>
    <w:p w14:paraId="711CE596" w14:textId="02CDDB61" w:rsidR="00605C38" w:rsidRDefault="00605C38" w:rsidP="00605C38">
      <w:pPr>
        <w:pStyle w:val="Zkladntext"/>
        <w:pBdr>
          <w:bottom w:val="single" w:sz="6" w:space="1" w:color="auto"/>
        </w:pBdr>
        <w:spacing w:after="0" w:line="312" w:lineRule="auto"/>
        <w:jc w:val="center"/>
        <w:rPr>
          <w:rFonts w:cs="Arial"/>
          <w:b/>
          <w:sz w:val="22"/>
          <w:szCs w:val="22"/>
        </w:rPr>
      </w:pPr>
      <w:r>
        <w:rPr>
          <w:noProof/>
          <w:color w:val="0000FF"/>
          <w:szCs w:val="22"/>
        </w:rPr>
        <w:drawing>
          <wp:inline distT="0" distB="0" distL="0" distR="0" wp14:anchorId="408A3145" wp14:editId="436B349A">
            <wp:extent cx="556260" cy="640080"/>
            <wp:effectExtent l="0" t="0" r="0" b="7620"/>
            <wp:docPr id="1" name="Obrázek 1" descr="https://upload.wikimedia.org/wikipedia/commons/thumb/5/57/Dobru%C5%A1ka_CoA_CZ.svg/90px-Dobru%C5%A1ka_CoA_CZ.svg.png">
              <a:hlinkClick xmlns:a="http://schemas.openxmlformats.org/drawingml/2006/main" r:id="rId8" tooltip="Znak obce Dobruška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5/57/Dobru%C5%A1ka_CoA_CZ.svg/90px-Dobru%C5%A1ka_CoA_CZ.svg.pn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097FC" w14:textId="77777777" w:rsidR="00605C38" w:rsidRDefault="00605C38" w:rsidP="00605C38">
      <w:pPr>
        <w:rPr>
          <w:rFonts w:cs="Arial"/>
          <w:b/>
          <w:bCs/>
          <w:szCs w:val="22"/>
        </w:rPr>
      </w:pPr>
    </w:p>
    <w:p w14:paraId="37F39F59" w14:textId="77777777" w:rsidR="00605C38" w:rsidRDefault="00605C38" w:rsidP="00605C38">
      <w:pPr>
        <w:pStyle w:val="Podnadpis"/>
      </w:pPr>
      <w:r>
        <w:t>Obecně závazná vyhláška</w:t>
      </w:r>
    </w:p>
    <w:p w14:paraId="460099D1" w14:textId="77777777" w:rsidR="00AB218D" w:rsidRPr="00E07AAA" w:rsidRDefault="00AB218D" w:rsidP="00E07AAA">
      <w:pPr>
        <w:pStyle w:val="Podnadpis"/>
      </w:pPr>
      <w:r w:rsidRPr="00E07AAA"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12E3AF12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</w:t>
      </w:r>
      <w:r w:rsidR="000E4683">
        <w:rPr>
          <w:rFonts w:ascii="Arial" w:hAnsi="Arial" w:cs="Arial"/>
          <w:sz w:val="22"/>
          <w:szCs w:val="22"/>
        </w:rPr>
        <w:t>města Dobrušky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</w:t>
      </w:r>
      <w:r w:rsidR="00AB218D" w:rsidRPr="001A672F">
        <w:rPr>
          <w:rFonts w:ascii="Arial" w:hAnsi="Arial" w:cs="Arial"/>
          <w:sz w:val="22"/>
          <w:szCs w:val="22"/>
        </w:rPr>
        <w:t xml:space="preserve">dne </w:t>
      </w:r>
      <w:r w:rsidR="007055FB" w:rsidRPr="001A672F">
        <w:rPr>
          <w:rFonts w:ascii="Arial" w:hAnsi="Arial" w:cs="Arial"/>
          <w:sz w:val="22"/>
          <w:szCs w:val="22"/>
        </w:rPr>
        <w:t>2</w:t>
      </w:r>
      <w:r w:rsidR="000E4683" w:rsidRPr="001A672F">
        <w:rPr>
          <w:rFonts w:ascii="Arial" w:hAnsi="Arial" w:cs="Arial"/>
          <w:sz w:val="22"/>
          <w:szCs w:val="22"/>
        </w:rPr>
        <w:t>.</w:t>
      </w:r>
      <w:r w:rsidR="000E4683">
        <w:rPr>
          <w:rFonts w:ascii="Arial" w:hAnsi="Arial" w:cs="Arial"/>
          <w:sz w:val="22"/>
          <w:szCs w:val="22"/>
        </w:rPr>
        <w:t xml:space="preserve"> října 2023</w:t>
      </w:r>
      <w:r w:rsidR="007055FB">
        <w:rPr>
          <w:rFonts w:ascii="Arial" w:hAnsi="Arial" w:cs="Arial"/>
          <w:sz w:val="22"/>
          <w:szCs w:val="22"/>
        </w:rPr>
        <w:t xml:space="preserve"> usnesením </w:t>
      </w:r>
      <w:r w:rsidR="001A672F">
        <w:rPr>
          <w:rFonts w:ascii="Arial" w:hAnsi="Arial" w:cs="Arial"/>
          <w:sz w:val="22"/>
          <w:szCs w:val="22"/>
        </w:rPr>
        <w:br/>
      </w:r>
      <w:r w:rsidR="001733F1" w:rsidRPr="001733F1">
        <w:rPr>
          <w:rFonts w:ascii="Arial" w:hAnsi="Arial" w:cs="Arial"/>
          <w:sz w:val="22"/>
          <w:szCs w:val="22"/>
        </w:rPr>
        <w:t>č. ZM 05</w:t>
      </w:r>
      <w:r w:rsidR="001A672F" w:rsidRPr="001733F1">
        <w:rPr>
          <w:rFonts w:ascii="Arial" w:hAnsi="Arial" w:cs="Arial"/>
          <w:sz w:val="22"/>
          <w:szCs w:val="22"/>
        </w:rPr>
        <w:t>/06</w:t>
      </w:r>
      <w:r w:rsidR="007055FB" w:rsidRPr="001733F1">
        <w:rPr>
          <w:rFonts w:ascii="Arial" w:hAnsi="Arial" w:cs="Arial"/>
          <w:sz w:val="22"/>
          <w:szCs w:val="22"/>
        </w:rPr>
        <w:t>/2023</w:t>
      </w:r>
      <w:r w:rsidR="007055FB">
        <w:rPr>
          <w:rFonts w:ascii="Arial" w:hAnsi="Arial" w:cs="Arial"/>
          <w:sz w:val="22"/>
          <w:szCs w:val="22"/>
        </w:rPr>
        <w:t xml:space="preserve"> usneslo vydat na </w:t>
      </w:r>
      <w:r w:rsidR="00AB218D" w:rsidRPr="00B1791A">
        <w:rPr>
          <w:rFonts w:ascii="Arial" w:hAnsi="Arial" w:cs="Arial"/>
          <w:sz w:val="22"/>
          <w:szCs w:val="22"/>
        </w:rPr>
        <w:t>základě § 14 zákona č. 565/1990</w:t>
      </w:r>
      <w:r w:rsidR="007055FB">
        <w:rPr>
          <w:rFonts w:ascii="Arial" w:hAnsi="Arial" w:cs="Arial"/>
          <w:sz w:val="22"/>
          <w:szCs w:val="22"/>
        </w:rPr>
        <w:t xml:space="preserve"> Sb., o místních poplatcích, ve </w:t>
      </w:r>
      <w:r w:rsidR="00AB218D" w:rsidRPr="00B1791A">
        <w:rPr>
          <w:rFonts w:ascii="Arial" w:hAnsi="Arial" w:cs="Arial"/>
          <w:sz w:val="22"/>
          <w:szCs w:val="22"/>
        </w:rPr>
        <w:t>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946B35">
        <w:rPr>
          <w:rFonts w:ascii="Arial" w:hAnsi="Arial" w:cs="Arial"/>
          <w:sz w:val="22"/>
          <w:szCs w:val="22"/>
        </w:rPr>
        <w:t>a v souladu s § 10 písm. </w:t>
      </w:r>
      <w:r w:rsidR="00AB218D" w:rsidRPr="00B1791A">
        <w:rPr>
          <w:rFonts w:ascii="Arial" w:hAnsi="Arial" w:cs="Arial"/>
          <w:sz w:val="22"/>
          <w:szCs w:val="22"/>
        </w:rPr>
        <w:t>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0E4683" w:rsidRDefault="00AB218D" w:rsidP="00067FD9">
      <w:pPr>
        <w:pStyle w:val="Nadpis1"/>
      </w:pPr>
      <w:r w:rsidRPr="000E4683">
        <w:t>Čl. 1</w:t>
      </w:r>
      <w:bookmarkStart w:id="0" w:name="_GoBack"/>
      <w:bookmarkEnd w:id="0"/>
    </w:p>
    <w:p w14:paraId="6BA0B470" w14:textId="77777777" w:rsidR="00AB218D" w:rsidRPr="000E4683" w:rsidRDefault="00AB218D" w:rsidP="009A2B64">
      <w:pPr>
        <w:pStyle w:val="Nadpis2"/>
      </w:pPr>
      <w:r w:rsidRPr="000E4683">
        <w:t>Úvodní ustanovení</w:t>
      </w:r>
    </w:p>
    <w:p w14:paraId="0F37307D" w14:textId="30BD9E60" w:rsidR="00AB69AB" w:rsidRPr="00B1791A" w:rsidRDefault="009A2B64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Dobruška</w:t>
      </w:r>
      <w:r w:rsidR="00AB69AB"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3AFD706B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</w:t>
      </w:r>
      <w:r w:rsidR="009A2B64">
        <w:rPr>
          <w:rFonts w:ascii="Arial" w:hAnsi="Arial" w:cs="Arial"/>
          <w:sz w:val="22"/>
          <w:szCs w:val="22"/>
        </w:rPr>
        <w:t>městský</w:t>
      </w:r>
      <w:r w:rsidRPr="00824D25">
        <w:rPr>
          <w:rFonts w:ascii="Arial" w:hAnsi="Arial" w:cs="Arial"/>
          <w:sz w:val="22"/>
          <w:szCs w:val="22"/>
        </w:rPr>
        <w:t xml:space="preserve">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A67701" w:rsidRDefault="00AB218D" w:rsidP="009A2B64">
      <w:pPr>
        <w:pStyle w:val="Nadpis2"/>
      </w:pPr>
      <w:r w:rsidRPr="00A67701">
        <w:t>Předmět poplatku</w:t>
      </w:r>
      <w:r w:rsidR="00602A6C" w:rsidRPr="00A67701">
        <w:t xml:space="preserve"> a</w:t>
      </w:r>
      <w:r w:rsidRPr="00A67701">
        <w:t xml:space="preserve"> poplatník</w:t>
      </w:r>
    </w:p>
    <w:p w14:paraId="6F6462C0" w14:textId="0D43209F" w:rsidR="00AB218D" w:rsidRPr="00A67701" w:rsidRDefault="00AB218D" w:rsidP="00D73295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67701">
        <w:rPr>
          <w:rFonts w:ascii="Arial" w:hAnsi="Arial" w:cs="Arial"/>
          <w:sz w:val="22"/>
          <w:szCs w:val="22"/>
        </w:rPr>
        <w:t xml:space="preserve">Poplatek za užívání veřejného prostranství se vybírá za zvláštní užívání veřejného prostranství, kterým se rozumí </w:t>
      </w:r>
      <w:r w:rsidR="00D73295" w:rsidRPr="00A67701">
        <w:rPr>
          <w:rFonts w:ascii="Arial" w:hAnsi="Arial" w:cs="Arial"/>
          <w:sz w:val="22"/>
          <w:szCs w:val="22"/>
        </w:rPr>
        <w:t>umístění dočasných s</w:t>
      </w:r>
      <w:r w:rsidR="007055FB" w:rsidRPr="00A67701">
        <w:rPr>
          <w:rFonts w:ascii="Arial" w:hAnsi="Arial" w:cs="Arial"/>
          <w:sz w:val="22"/>
          <w:szCs w:val="22"/>
        </w:rPr>
        <w:t>taveb a zařízení sloužících pro </w:t>
      </w:r>
      <w:r w:rsidR="00D73295" w:rsidRPr="00A67701">
        <w:rPr>
          <w:rFonts w:ascii="Arial" w:hAnsi="Arial" w:cs="Arial"/>
          <w:sz w:val="22"/>
          <w:szCs w:val="22"/>
        </w:rPr>
        <w:t>poskytování prodeje a služeb, p</w:t>
      </w:r>
      <w:r w:rsidR="00A67701" w:rsidRPr="00A67701">
        <w:rPr>
          <w:rFonts w:ascii="Arial" w:hAnsi="Arial" w:cs="Arial"/>
          <w:sz w:val="22"/>
          <w:szCs w:val="22"/>
        </w:rPr>
        <w:t>ro umístění reklamních zařízení</w:t>
      </w:r>
      <w:r w:rsidRPr="00A67701">
        <w:rPr>
          <w:rFonts w:ascii="Arial" w:hAnsi="Arial" w:cs="Arial"/>
          <w:sz w:val="22"/>
          <w:szCs w:val="22"/>
        </w:rPr>
        <w:t>.</w:t>
      </w:r>
      <w:r w:rsidRPr="00A67701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6A2FFC" w:rsidRPr="00A67701">
        <w:rPr>
          <w:rFonts w:ascii="Arial" w:hAnsi="Arial" w:cs="Arial"/>
          <w:sz w:val="22"/>
          <w:szCs w:val="22"/>
        </w:rPr>
        <w:t xml:space="preserve"> </w:t>
      </w:r>
    </w:p>
    <w:p w14:paraId="792D56F5" w14:textId="77777777" w:rsidR="00AB218D" w:rsidRPr="00A67701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67701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 w:rsidRPr="00A67701">
        <w:rPr>
          <w:rFonts w:ascii="Arial" w:hAnsi="Arial" w:cs="Arial"/>
          <w:sz w:val="22"/>
          <w:szCs w:val="22"/>
        </w:rPr>
        <w:t xml:space="preserve"> </w:t>
      </w:r>
      <w:r w:rsidR="00AD1ADC" w:rsidRPr="00A67701">
        <w:rPr>
          <w:rFonts w:ascii="Arial" w:hAnsi="Arial" w:cs="Arial"/>
          <w:sz w:val="22"/>
          <w:szCs w:val="22"/>
        </w:rPr>
        <w:t>(dále jen „poplatník“)</w:t>
      </w:r>
      <w:r w:rsidRPr="00A67701">
        <w:rPr>
          <w:rFonts w:ascii="Arial" w:hAnsi="Arial" w:cs="Arial"/>
          <w:sz w:val="22"/>
          <w:szCs w:val="22"/>
        </w:rPr>
        <w:t>.</w:t>
      </w:r>
      <w:r w:rsidRPr="00A67701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067FD9">
      <w:pPr>
        <w:pStyle w:val="Nadpis1"/>
      </w:pPr>
      <w:r w:rsidRPr="00A67701">
        <w:t>Čl. 3</w:t>
      </w:r>
    </w:p>
    <w:p w14:paraId="24594485" w14:textId="77777777" w:rsidR="00AB218D" w:rsidRPr="00E97A8E" w:rsidRDefault="00AB218D" w:rsidP="009A2B64">
      <w:pPr>
        <w:pStyle w:val="Nadpis2"/>
      </w:pPr>
      <w:r w:rsidRPr="00E97A8E">
        <w:t>Veřejn</w:t>
      </w:r>
      <w:r w:rsidR="00945F0D" w:rsidRPr="00E97A8E">
        <w:t>á</w:t>
      </w:r>
      <w:r w:rsidRPr="00E97A8E">
        <w:t xml:space="preserve"> prostranství</w:t>
      </w:r>
      <w:r w:rsidR="00945F0D" w:rsidRPr="00E97A8E">
        <w:t xml:space="preserve"> </w:t>
      </w:r>
    </w:p>
    <w:p w14:paraId="4648AED0" w14:textId="07250BED" w:rsidR="00B1791A" w:rsidRPr="00067FD9" w:rsidRDefault="003A1269" w:rsidP="00067FD9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</w:t>
      </w:r>
      <w:r w:rsidR="009A2B64">
        <w:rPr>
          <w:rFonts w:ascii="Arial" w:hAnsi="Arial" w:cs="Arial"/>
          <w:sz w:val="22"/>
          <w:szCs w:val="22"/>
        </w:rPr>
        <w:t xml:space="preserve">těchto veřejných prostranství: náměstí F. L. </w:t>
      </w:r>
      <w:proofErr w:type="spellStart"/>
      <w:r w:rsidR="009A2B64">
        <w:rPr>
          <w:rFonts w:ascii="Arial" w:hAnsi="Arial" w:cs="Arial"/>
          <w:sz w:val="22"/>
          <w:szCs w:val="22"/>
        </w:rPr>
        <w:t>Věka</w:t>
      </w:r>
      <w:proofErr w:type="spellEnd"/>
      <w:r w:rsidR="009A2B64">
        <w:rPr>
          <w:rFonts w:ascii="Arial" w:hAnsi="Arial" w:cs="Arial"/>
          <w:sz w:val="22"/>
          <w:szCs w:val="22"/>
        </w:rPr>
        <w:t xml:space="preserve"> kromě podloubí a průchodů, Kostelní ulice na straně pravé od náměstí F. L. </w:t>
      </w:r>
      <w:proofErr w:type="spellStart"/>
      <w:r w:rsidR="009A2B64">
        <w:rPr>
          <w:rFonts w:ascii="Arial" w:hAnsi="Arial" w:cs="Arial"/>
          <w:sz w:val="22"/>
          <w:szCs w:val="22"/>
        </w:rPr>
        <w:t>Věka</w:t>
      </w:r>
      <w:proofErr w:type="spellEnd"/>
      <w:r w:rsidR="009A2B64">
        <w:rPr>
          <w:rFonts w:ascii="Arial" w:hAnsi="Arial" w:cs="Arial"/>
          <w:sz w:val="22"/>
          <w:szCs w:val="22"/>
        </w:rPr>
        <w:t xml:space="preserve"> od čísla popisného 40 až po číslo popisné 43</w:t>
      </w:r>
      <w:r w:rsidR="00067FD9">
        <w:rPr>
          <w:rFonts w:ascii="Arial" w:hAnsi="Arial" w:cs="Arial"/>
          <w:sz w:val="22"/>
          <w:szCs w:val="22"/>
        </w:rPr>
        <w:t xml:space="preserve"> včetně a na stra</w:t>
      </w:r>
      <w:r w:rsidR="007055FB">
        <w:rPr>
          <w:rFonts w:ascii="Arial" w:hAnsi="Arial" w:cs="Arial"/>
          <w:sz w:val="22"/>
          <w:szCs w:val="22"/>
        </w:rPr>
        <w:t>ně levé od čísla popisného 9 až </w:t>
      </w:r>
      <w:r w:rsidR="00067FD9">
        <w:rPr>
          <w:rFonts w:ascii="Arial" w:hAnsi="Arial" w:cs="Arial"/>
          <w:sz w:val="22"/>
          <w:szCs w:val="22"/>
        </w:rPr>
        <w:t>po číslo popisné 3 včetně.</w:t>
      </w:r>
    </w:p>
    <w:p w14:paraId="38DB4D7D" w14:textId="77777777" w:rsidR="00095F7C" w:rsidRDefault="00095F7C" w:rsidP="00067FD9">
      <w:pPr>
        <w:pStyle w:val="Nadpis1"/>
      </w:pPr>
      <w:r>
        <w:lastRenderedPageBreak/>
        <w:t>Čl. 4</w:t>
      </w:r>
    </w:p>
    <w:p w14:paraId="503897EA" w14:textId="77777777" w:rsidR="00095F7C" w:rsidRDefault="00095F7C" w:rsidP="00067FD9">
      <w:pPr>
        <w:pStyle w:val="Nadpis2"/>
      </w:pPr>
      <w:r>
        <w:t>Ohlašovací povinnost</w:t>
      </w:r>
    </w:p>
    <w:p w14:paraId="2628CE3E" w14:textId="0D66C1FB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je pov</w:t>
      </w:r>
      <w:r w:rsidR="00067FD9">
        <w:rPr>
          <w:rFonts w:ascii="Arial" w:hAnsi="Arial" w:cs="Arial"/>
          <w:sz w:val="22"/>
          <w:szCs w:val="22"/>
        </w:rPr>
        <w:t>inen podat ohlášení nejpozději 8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7F664060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067FD9">
        <w:rPr>
          <w:rFonts w:ascii="Arial" w:hAnsi="Arial" w:cs="Arial"/>
          <w:sz w:val="22"/>
          <w:szCs w:val="22"/>
        </w:rPr>
        <w:t>dnů</w:t>
      </w:r>
      <w:r w:rsidR="006104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55C62C4" w14:textId="77777777" w:rsidR="00AB218D" w:rsidRPr="00067FD9" w:rsidRDefault="008C374C" w:rsidP="00067FD9">
      <w:pPr>
        <w:pStyle w:val="Nadpis1"/>
      </w:pPr>
      <w:r w:rsidRPr="00067FD9">
        <w:t>Čl. 5</w:t>
      </w:r>
    </w:p>
    <w:p w14:paraId="7445DF8D" w14:textId="77777777" w:rsidR="00AB218D" w:rsidRPr="006C4EC2" w:rsidRDefault="00AB218D" w:rsidP="00067FD9">
      <w:pPr>
        <w:pStyle w:val="Nadpis2"/>
      </w:pPr>
      <w:r w:rsidRPr="006C4EC2"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29EEC58F" w:rsidR="00AB218D" w:rsidRDefault="00AB218D" w:rsidP="00067FD9">
      <w:pPr>
        <w:numPr>
          <w:ilvl w:val="1"/>
          <w:numId w:val="14"/>
        </w:numPr>
        <w:tabs>
          <w:tab w:val="right" w:pos="9072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</w:t>
      </w:r>
      <w:r w:rsidR="00067FD9">
        <w:rPr>
          <w:rFonts w:ascii="Arial" w:hAnsi="Arial" w:cs="Arial"/>
          <w:sz w:val="22"/>
          <w:szCs w:val="22"/>
        </w:rPr>
        <w:t>prodeje</w:t>
      </w:r>
      <w:r w:rsidR="00067FD9">
        <w:rPr>
          <w:rFonts w:ascii="Arial" w:hAnsi="Arial" w:cs="Arial"/>
          <w:sz w:val="22"/>
          <w:szCs w:val="22"/>
        </w:rPr>
        <w:tab/>
        <w:t>10 Kč,</w:t>
      </w:r>
    </w:p>
    <w:p w14:paraId="5A150762" w14:textId="15E49B6D" w:rsidR="00067FD9" w:rsidRDefault="00067FD9" w:rsidP="00067FD9">
      <w:pPr>
        <w:numPr>
          <w:ilvl w:val="1"/>
          <w:numId w:val="14"/>
        </w:numPr>
        <w:tabs>
          <w:tab w:val="right" w:pos="9072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zařízení sloužících pro poskytování prodeje</w:t>
      </w:r>
    </w:p>
    <w:p w14:paraId="7E2B5885" w14:textId="6E6330C6" w:rsidR="00067FD9" w:rsidRPr="00605C38" w:rsidRDefault="00067FD9" w:rsidP="00605C38">
      <w:pPr>
        <w:pStyle w:val="Odstavecseseznamem"/>
        <w:numPr>
          <w:ilvl w:val="2"/>
          <w:numId w:val="14"/>
        </w:numPr>
        <w:tabs>
          <w:tab w:val="right" w:pos="9072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605C38">
        <w:rPr>
          <w:rFonts w:ascii="Arial" w:hAnsi="Arial" w:cs="Arial"/>
          <w:sz w:val="22"/>
          <w:szCs w:val="22"/>
        </w:rPr>
        <w:t>vlastních rostlinných nebo živočišných výpěstků</w:t>
      </w:r>
      <w:r w:rsidRPr="00605C38">
        <w:rPr>
          <w:rFonts w:ascii="Arial" w:hAnsi="Arial" w:cs="Arial"/>
          <w:sz w:val="22"/>
          <w:szCs w:val="22"/>
        </w:rPr>
        <w:tab/>
        <w:t>30 Kč,</w:t>
      </w:r>
    </w:p>
    <w:p w14:paraId="5376A491" w14:textId="17C74B52" w:rsidR="00067FD9" w:rsidRDefault="00067FD9" w:rsidP="00067FD9">
      <w:pPr>
        <w:numPr>
          <w:ilvl w:val="2"/>
          <w:numId w:val="14"/>
        </w:numPr>
        <w:tabs>
          <w:tab w:val="right" w:pos="9072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</w:t>
      </w:r>
      <w:r w:rsidR="00605C38">
        <w:rPr>
          <w:rFonts w:ascii="Arial" w:hAnsi="Arial" w:cs="Arial"/>
          <w:sz w:val="22"/>
          <w:szCs w:val="22"/>
        </w:rPr>
        <w:t>ho</w:t>
      </w:r>
      <w:r>
        <w:rPr>
          <w:rFonts w:ascii="Arial" w:hAnsi="Arial" w:cs="Arial"/>
          <w:sz w:val="22"/>
          <w:szCs w:val="22"/>
        </w:rPr>
        <w:t xml:space="preserve"> zboží</w:t>
      </w:r>
      <w:r>
        <w:rPr>
          <w:rFonts w:ascii="Arial" w:hAnsi="Arial" w:cs="Arial"/>
          <w:sz w:val="22"/>
          <w:szCs w:val="22"/>
        </w:rPr>
        <w:tab/>
        <w:t>70 Kč,</w:t>
      </w:r>
    </w:p>
    <w:p w14:paraId="09A39B2F" w14:textId="5FDDC721" w:rsidR="00067FD9" w:rsidRDefault="00067FD9" w:rsidP="00067FD9">
      <w:pPr>
        <w:numPr>
          <w:ilvl w:val="2"/>
          <w:numId w:val="14"/>
        </w:numPr>
        <w:tabs>
          <w:tab w:val="right" w:pos="9072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vystaveného zboží před prodejnou nebo provozovnou</w:t>
      </w:r>
      <w:r>
        <w:rPr>
          <w:rFonts w:ascii="Arial" w:hAnsi="Arial" w:cs="Arial"/>
          <w:sz w:val="22"/>
          <w:szCs w:val="22"/>
        </w:rPr>
        <w:tab/>
        <w:t>5 Kč,</w:t>
      </w:r>
    </w:p>
    <w:p w14:paraId="5A2D21FE" w14:textId="455F186D" w:rsidR="00067FD9" w:rsidRDefault="00067FD9" w:rsidP="00067FD9">
      <w:pPr>
        <w:numPr>
          <w:ilvl w:val="1"/>
          <w:numId w:val="14"/>
        </w:numPr>
        <w:tabs>
          <w:tab w:val="right" w:pos="9072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dočasných staveb a zařízení sloužících pro poskytování služeb</w:t>
      </w:r>
    </w:p>
    <w:p w14:paraId="6C38E350" w14:textId="2999DDD2" w:rsidR="00067FD9" w:rsidRDefault="00605C38" w:rsidP="00067FD9">
      <w:pPr>
        <w:numPr>
          <w:ilvl w:val="2"/>
          <w:numId w:val="14"/>
        </w:numPr>
        <w:tabs>
          <w:tab w:val="right" w:pos="9072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pohostinských (restaurační zahrádky</w:t>
      </w:r>
      <w:r w:rsidR="00067FD9">
        <w:rPr>
          <w:rFonts w:ascii="Arial" w:hAnsi="Arial" w:cs="Arial"/>
          <w:sz w:val="22"/>
          <w:szCs w:val="22"/>
        </w:rPr>
        <w:t xml:space="preserve"> apod.)</w:t>
      </w:r>
      <w:r w:rsidR="00067FD9">
        <w:rPr>
          <w:rFonts w:ascii="Arial" w:hAnsi="Arial" w:cs="Arial"/>
          <w:sz w:val="22"/>
          <w:szCs w:val="22"/>
        </w:rPr>
        <w:tab/>
        <w:t>10 Kč,</w:t>
      </w:r>
    </w:p>
    <w:p w14:paraId="5EEB5DA5" w14:textId="3DCF54BB" w:rsidR="00067FD9" w:rsidRDefault="00605C38" w:rsidP="00067FD9">
      <w:pPr>
        <w:numPr>
          <w:ilvl w:val="2"/>
          <w:numId w:val="14"/>
        </w:numPr>
        <w:tabs>
          <w:tab w:val="right" w:pos="9072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ostatních</w:t>
      </w:r>
      <w:r w:rsidR="00067FD9">
        <w:rPr>
          <w:rFonts w:ascii="Arial" w:hAnsi="Arial" w:cs="Arial"/>
          <w:sz w:val="22"/>
          <w:szCs w:val="22"/>
        </w:rPr>
        <w:t xml:space="preserve"> (např. drobné opravy, čištění peří, broušení nožů apod.)</w:t>
      </w:r>
      <w:r w:rsidR="00067FD9">
        <w:rPr>
          <w:rFonts w:ascii="Arial" w:hAnsi="Arial" w:cs="Arial"/>
          <w:sz w:val="22"/>
          <w:szCs w:val="22"/>
        </w:rPr>
        <w:tab/>
        <w:t>10 Kč,</w:t>
      </w:r>
    </w:p>
    <w:p w14:paraId="04BEFA12" w14:textId="17A1B715" w:rsidR="00097B2C" w:rsidRPr="00067FD9" w:rsidRDefault="00067FD9" w:rsidP="00067FD9">
      <w:pPr>
        <w:numPr>
          <w:ilvl w:val="1"/>
          <w:numId w:val="14"/>
        </w:numPr>
        <w:tabs>
          <w:tab w:val="right" w:pos="9072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reklamního zařízení</w:t>
      </w:r>
      <w:r>
        <w:rPr>
          <w:rFonts w:ascii="Arial" w:hAnsi="Arial" w:cs="Arial"/>
          <w:sz w:val="22"/>
          <w:szCs w:val="22"/>
        </w:rPr>
        <w:tab/>
        <w:t>10 Kč.</w:t>
      </w:r>
    </w:p>
    <w:p w14:paraId="2D8C2B5A" w14:textId="3F7CE4C6" w:rsidR="00AB218D" w:rsidRDefault="00067FD9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stanovuje poplatek paušální částkou za každý i započatý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takto:</w:t>
      </w:r>
    </w:p>
    <w:p w14:paraId="3561617D" w14:textId="5BC376A6" w:rsidR="00067FD9" w:rsidRDefault="00D465E4" w:rsidP="006A2FFC">
      <w:pPr>
        <w:numPr>
          <w:ilvl w:val="1"/>
          <w:numId w:val="14"/>
        </w:numPr>
        <w:tabs>
          <w:tab w:val="right" w:pos="9072"/>
        </w:tabs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</w:t>
      </w:r>
      <w:r w:rsidR="00067FD9">
        <w:rPr>
          <w:rFonts w:ascii="Arial" w:hAnsi="Arial" w:cs="Arial"/>
          <w:sz w:val="22"/>
          <w:szCs w:val="22"/>
        </w:rPr>
        <w:t xml:space="preserve"> umístění dočasných staveb a zařízení sloužících pro poskytování pohostinských služeb</w:t>
      </w:r>
      <w:r w:rsidR="00067FD9" w:rsidRPr="006A2FFC">
        <w:rPr>
          <w:rFonts w:ascii="Arial" w:hAnsi="Arial" w:cs="Arial"/>
          <w:sz w:val="22"/>
          <w:szCs w:val="22"/>
        </w:rPr>
        <w:tab/>
        <w:t>30 Kč/měsíc,</w:t>
      </w:r>
    </w:p>
    <w:p w14:paraId="607688FA" w14:textId="77777777" w:rsidR="006A2FFC" w:rsidRDefault="006A2FFC" w:rsidP="006A2FFC">
      <w:pPr>
        <w:numPr>
          <w:ilvl w:val="1"/>
          <w:numId w:val="14"/>
        </w:numPr>
        <w:tabs>
          <w:tab w:val="right" w:pos="9072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zařízení sloužících pro poskytování prodeje</w:t>
      </w:r>
    </w:p>
    <w:p w14:paraId="3CED568D" w14:textId="77777777" w:rsidR="00A67701" w:rsidRDefault="00D465E4" w:rsidP="006A2FFC">
      <w:pPr>
        <w:pStyle w:val="Odstavecseseznamem"/>
        <w:numPr>
          <w:ilvl w:val="2"/>
          <w:numId w:val="14"/>
        </w:numPr>
        <w:tabs>
          <w:tab w:val="right" w:pos="9072"/>
        </w:tabs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A2FFC">
        <w:rPr>
          <w:rFonts w:ascii="Arial" w:hAnsi="Arial" w:cs="Arial"/>
          <w:sz w:val="22"/>
          <w:szCs w:val="22"/>
        </w:rPr>
        <w:t xml:space="preserve">za umístění vystaveného zboží </w:t>
      </w:r>
      <w:r w:rsidR="006A2FFC">
        <w:rPr>
          <w:rFonts w:ascii="Arial" w:hAnsi="Arial" w:cs="Arial"/>
          <w:sz w:val="22"/>
          <w:szCs w:val="22"/>
        </w:rPr>
        <w:t>před prodejnou nebo provozovnou</w:t>
      </w:r>
    </w:p>
    <w:p w14:paraId="7CAA4269" w14:textId="4E5170C6" w:rsidR="00067FD9" w:rsidRPr="006A2FFC" w:rsidRDefault="00A67701" w:rsidP="00A67701">
      <w:pPr>
        <w:pStyle w:val="Odstavecseseznamem"/>
        <w:tabs>
          <w:tab w:val="right" w:pos="9072"/>
        </w:tabs>
        <w:spacing w:before="120" w:line="312" w:lineRule="auto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  <w:r w:rsidR="006A2FFC">
        <w:rPr>
          <w:rFonts w:ascii="Arial" w:hAnsi="Arial" w:cs="Arial"/>
          <w:sz w:val="22"/>
          <w:szCs w:val="22"/>
        </w:rPr>
        <w:t xml:space="preserve"> </w:t>
      </w:r>
      <w:r w:rsidR="00D465E4" w:rsidRPr="006A2FFC">
        <w:rPr>
          <w:rFonts w:ascii="Arial" w:hAnsi="Arial" w:cs="Arial"/>
          <w:sz w:val="22"/>
          <w:szCs w:val="22"/>
        </w:rPr>
        <w:t>100 Kč/měsíc,</w:t>
      </w:r>
    </w:p>
    <w:p w14:paraId="44568FA3" w14:textId="77777777" w:rsidR="00A67701" w:rsidRDefault="00D465E4" w:rsidP="006A2FFC">
      <w:pPr>
        <w:pStyle w:val="Odstavecseseznamem"/>
        <w:numPr>
          <w:ilvl w:val="2"/>
          <w:numId w:val="14"/>
        </w:numPr>
        <w:tabs>
          <w:tab w:val="right" w:pos="9072"/>
        </w:tabs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A2FFC">
        <w:rPr>
          <w:rFonts w:ascii="Arial" w:hAnsi="Arial" w:cs="Arial"/>
          <w:sz w:val="22"/>
          <w:szCs w:val="22"/>
        </w:rPr>
        <w:t>za umístění vystaveného zboží před prodejnou nebo provozovnou</w:t>
      </w:r>
    </w:p>
    <w:p w14:paraId="0A06057D" w14:textId="00E8468B" w:rsidR="00D465E4" w:rsidRPr="006A2FFC" w:rsidRDefault="00A67701" w:rsidP="00A67701">
      <w:pPr>
        <w:pStyle w:val="Odstavecseseznamem"/>
        <w:tabs>
          <w:tab w:val="right" w:pos="9072"/>
        </w:tabs>
        <w:spacing w:before="120" w:line="312" w:lineRule="auto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  <w:r w:rsidR="00D465E4" w:rsidRPr="006A2FFC">
        <w:rPr>
          <w:rFonts w:ascii="Arial" w:hAnsi="Arial" w:cs="Arial"/>
          <w:sz w:val="22"/>
          <w:szCs w:val="22"/>
        </w:rPr>
        <w:tab/>
        <w:t>1.200 Kč/rok,</w:t>
      </w:r>
    </w:p>
    <w:p w14:paraId="0DFB927B" w14:textId="1D93EE4D" w:rsidR="00D465E4" w:rsidRDefault="00D465E4" w:rsidP="00067FD9">
      <w:pPr>
        <w:numPr>
          <w:ilvl w:val="1"/>
          <w:numId w:val="14"/>
        </w:numPr>
        <w:tabs>
          <w:tab w:val="right" w:pos="9072"/>
        </w:tabs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reklamního zařízení</w:t>
      </w:r>
      <w:r>
        <w:rPr>
          <w:rFonts w:ascii="Arial" w:hAnsi="Arial" w:cs="Arial"/>
          <w:sz w:val="22"/>
          <w:szCs w:val="22"/>
        </w:rPr>
        <w:tab/>
        <w:t>100 Kč/měsíc,</w:t>
      </w:r>
    </w:p>
    <w:p w14:paraId="4F29CCEC" w14:textId="71EDAD8C" w:rsidR="00D465E4" w:rsidRPr="000720E9" w:rsidRDefault="00D465E4" w:rsidP="00067FD9">
      <w:pPr>
        <w:numPr>
          <w:ilvl w:val="1"/>
          <w:numId w:val="14"/>
        </w:numPr>
        <w:tabs>
          <w:tab w:val="right" w:pos="9072"/>
        </w:tabs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reklamního zařízení</w:t>
      </w:r>
      <w:r>
        <w:rPr>
          <w:rFonts w:ascii="Arial" w:hAnsi="Arial" w:cs="Arial"/>
          <w:sz w:val="22"/>
          <w:szCs w:val="22"/>
        </w:rPr>
        <w:tab/>
        <w:t>1.000 Kč/rok.</w:t>
      </w:r>
    </w:p>
    <w:p w14:paraId="4C8495AB" w14:textId="09F1AE95" w:rsidR="002E7A23" w:rsidRPr="0033491B" w:rsidRDefault="002E7A23" w:rsidP="006C4EC2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lastRenderedPageBreak/>
        <w:t xml:space="preserve">Volbu placení poplatku paušální částkou včetně výběru varianty paušální částky sdělí poplatník správci poplatku v rámci ohlášení dle čl. 4 odst. </w:t>
      </w:r>
      <w:r w:rsidR="00EC4907">
        <w:rPr>
          <w:rFonts w:ascii="Arial" w:hAnsi="Arial" w:cs="Arial"/>
          <w:b w:val="0"/>
          <w:sz w:val="22"/>
          <w:szCs w:val="22"/>
        </w:rPr>
        <w:t>1</w:t>
      </w:r>
      <w:r w:rsidRPr="0033491B">
        <w:rPr>
          <w:rFonts w:ascii="Arial" w:hAnsi="Arial" w:cs="Arial"/>
          <w:b w:val="0"/>
          <w:sz w:val="22"/>
          <w:szCs w:val="22"/>
        </w:rPr>
        <w:t>.</w:t>
      </w:r>
    </w:p>
    <w:p w14:paraId="50EDAD83" w14:textId="77777777" w:rsidR="00AB218D" w:rsidRPr="009671FD" w:rsidRDefault="008C374C" w:rsidP="00D465E4">
      <w:pPr>
        <w:pStyle w:val="Nadpis1"/>
      </w:pPr>
      <w:r w:rsidRPr="009671FD">
        <w:t>Čl. 6</w:t>
      </w:r>
    </w:p>
    <w:p w14:paraId="49264B83" w14:textId="77777777" w:rsidR="00604D15" w:rsidRPr="009671FD" w:rsidRDefault="00AB218D" w:rsidP="00D465E4">
      <w:pPr>
        <w:pStyle w:val="Nadpis2"/>
      </w:pPr>
      <w:r w:rsidRPr="009671FD">
        <w:t xml:space="preserve">Splatnost poplatku </w:t>
      </w: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67362A15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D465E4">
        <w:rPr>
          <w:rFonts w:ascii="Arial" w:hAnsi="Arial" w:cs="Arial"/>
          <w:sz w:val="22"/>
          <w:szCs w:val="22"/>
        </w:rPr>
        <w:t>5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611B7E46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D465E4">
        <w:rPr>
          <w:rFonts w:ascii="Arial" w:hAnsi="Arial" w:cs="Arial"/>
          <w:sz w:val="22"/>
          <w:szCs w:val="22"/>
        </w:rPr>
        <w:t>5</w:t>
      </w:r>
      <w:r w:rsidRPr="00357895">
        <w:rPr>
          <w:rFonts w:ascii="Arial" w:hAnsi="Arial" w:cs="Arial"/>
          <w:sz w:val="22"/>
          <w:szCs w:val="22"/>
        </w:rPr>
        <w:t xml:space="preserve"> dnů nebo delší nejpozději </w:t>
      </w:r>
      <w:r w:rsidRPr="0054411F">
        <w:rPr>
          <w:rFonts w:ascii="Arial" w:hAnsi="Arial" w:cs="Arial"/>
          <w:sz w:val="22"/>
          <w:szCs w:val="22"/>
        </w:rPr>
        <w:t xml:space="preserve">do </w:t>
      </w:r>
      <w:r w:rsidR="00D465E4" w:rsidRPr="0054411F">
        <w:rPr>
          <w:rFonts w:ascii="Arial" w:hAnsi="Arial" w:cs="Arial"/>
          <w:sz w:val="22"/>
          <w:szCs w:val="22"/>
        </w:rPr>
        <w:t>10</w:t>
      </w:r>
      <w:r w:rsidR="00742D88" w:rsidRPr="0054411F">
        <w:rPr>
          <w:rFonts w:ascii="Arial" w:hAnsi="Arial" w:cs="Arial"/>
          <w:sz w:val="22"/>
          <w:szCs w:val="22"/>
        </w:rPr>
        <w:t xml:space="preserve"> </w:t>
      </w:r>
      <w:r w:rsidRPr="0054411F">
        <w:rPr>
          <w:rFonts w:ascii="Arial" w:hAnsi="Arial" w:cs="Arial"/>
          <w:sz w:val="22"/>
          <w:szCs w:val="22"/>
        </w:rPr>
        <w:t>dnů</w:t>
      </w:r>
      <w:r w:rsidRPr="00357895">
        <w:rPr>
          <w:rFonts w:ascii="Arial" w:hAnsi="Arial" w:cs="Arial"/>
          <w:sz w:val="22"/>
          <w:szCs w:val="22"/>
        </w:rPr>
        <w:t xml:space="preserve"> od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295F033C" w14:textId="243FEE0A" w:rsidR="00AB218D" w:rsidRPr="00357895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 xml:space="preserve">stanovený </w:t>
      </w:r>
      <w:r w:rsidR="006A2FFC">
        <w:rPr>
          <w:rFonts w:ascii="Arial" w:hAnsi="Arial" w:cs="Arial"/>
          <w:sz w:val="22"/>
          <w:szCs w:val="22"/>
        </w:rPr>
        <w:t xml:space="preserve">měsíční a roční </w:t>
      </w:r>
      <w:r w:rsidR="00BD0E0E">
        <w:rPr>
          <w:rFonts w:ascii="Arial" w:hAnsi="Arial" w:cs="Arial"/>
          <w:sz w:val="22"/>
          <w:szCs w:val="22"/>
        </w:rPr>
        <w:t>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do </w:t>
      </w:r>
      <w:r w:rsidR="00D465E4">
        <w:rPr>
          <w:rFonts w:ascii="Arial" w:hAnsi="Arial" w:cs="Arial"/>
          <w:sz w:val="22"/>
          <w:szCs w:val="22"/>
        </w:rPr>
        <w:t xml:space="preserve">10 dnů od </w:t>
      </w:r>
      <w:r w:rsidR="006A2FFC">
        <w:rPr>
          <w:rFonts w:ascii="Arial" w:hAnsi="Arial" w:cs="Arial"/>
          <w:sz w:val="22"/>
          <w:szCs w:val="22"/>
        </w:rPr>
        <w:t>začátku každého poplatkového období</w:t>
      </w:r>
      <w:r w:rsidR="00D465E4">
        <w:rPr>
          <w:rFonts w:ascii="Arial" w:hAnsi="Arial" w:cs="Arial"/>
          <w:sz w:val="22"/>
          <w:szCs w:val="22"/>
        </w:rPr>
        <w:t>.</w:t>
      </w:r>
      <w:r w:rsidR="00E37B7C">
        <w:rPr>
          <w:rFonts w:ascii="Arial" w:hAnsi="Arial" w:cs="Arial"/>
          <w:sz w:val="22"/>
          <w:szCs w:val="22"/>
        </w:rPr>
        <w:t xml:space="preserve"> 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D465E4">
      <w:pPr>
        <w:pStyle w:val="Nadpis1"/>
      </w:pPr>
      <w:r w:rsidRPr="009671FD">
        <w:t>Čl. 7</w:t>
      </w:r>
    </w:p>
    <w:p w14:paraId="28A43193" w14:textId="7E893E8E" w:rsidR="00AB218D" w:rsidRPr="009671FD" w:rsidRDefault="00D465E4" w:rsidP="00D465E4">
      <w:pPr>
        <w:pStyle w:val="Nadpis2"/>
      </w:pPr>
      <w:r>
        <w:t>Osvobození</w:t>
      </w:r>
    </w:p>
    <w:p w14:paraId="1CDCB317" w14:textId="7FB982D7" w:rsidR="005113E8" w:rsidRPr="00D465E4" w:rsidRDefault="005113E8" w:rsidP="00D465E4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</w:t>
      </w:r>
      <w:r w:rsidR="00D465E4">
        <w:rPr>
          <w:rFonts w:ascii="Arial" w:hAnsi="Arial" w:cs="Arial"/>
          <w:sz w:val="22"/>
          <w:szCs w:val="22"/>
        </w:rPr>
        <w:t xml:space="preserve"> z akcí pořádaných na veřejném prostranství, jejichž celý výtěžek </w:t>
      </w:r>
      <w:r w:rsidR="00946B35">
        <w:rPr>
          <w:rFonts w:ascii="Arial" w:hAnsi="Arial" w:cs="Arial"/>
          <w:sz w:val="22"/>
          <w:szCs w:val="22"/>
        </w:rPr>
        <w:t>je </w:t>
      </w:r>
      <w:r w:rsidR="00C76234" w:rsidRPr="00D465E4">
        <w:rPr>
          <w:rFonts w:ascii="Arial" w:hAnsi="Arial" w:cs="Arial"/>
          <w:sz w:val="22"/>
          <w:szCs w:val="22"/>
        </w:rPr>
        <w:t>odveden</w:t>
      </w:r>
      <w:r w:rsidRPr="00D465E4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D465E4">
        <w:rPr>
          <w:rFonts w:ascii="Arial" w:hAnsi="Arial" w:cs="Arial"/>
          <w:sz w:val="22"/>
          <w:szCs w:val="22"/>
        </w:rPr>
        <w:t xml:space="preserve">. </w:t>
      </w:r>
    </w:p>
    <w:p w14:paraId="59CF40E9" w14:textId="7654E4B0" w:rsidR="00AB218D" w:rsidRPr="00A67701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="00D465E4">
        <w:rPr>
          <w:rFonts w:ascii="Arial" w:hAnsi="Arial" w:cs="Arial"/>
          <w:sz w:val="22"/>
          <w:szCs w:val="22"/>
        </w:rPr>
        <w:t xml:space="preserve">osvobozuje užívání veřejného </w:t>
      </w:r>
      <w:r w:rsidR="00D465E4" w:rsidRPr="00A67701">
        <w:rPr>
          <w:rFonts w:ascii="Arial" w:hAnsi="Arial" w:cs="Arial"/>
          <w:sz w:val="22"/>
          <w:szCs w:val="22"/>
        </w:rPr>
        <w:t>prostranství po dobu konání akcí pořádaných nebo spolupořáda</w:t>
      </w:r>
      <w:r w:rsidR="00A67701">
        <w:rPr>
          <w:rFonts w:ascii="Arial" w:hAnsi="Arial" w:cs="Arial"/>
          <w:sz w:val="22"/>
          <w:szCs w:val="22"/>
        </w:rPr>
        <w:t>ných městem Dobruška (kromě případů</w:t>
      </w:r>
      <w:r w:rsidR="00946B35">
        <w:rPr>
          <w:rFonts w:ascii="Arial" w:hAnsi="Arial" w:cs="Arial"/>
          <w:sz w:val="22"/>
          <w:szCs w:val="22"/>
        </w:rPr>
        <w:t>, na něž se </w:t>
      </w:r>
      <w:r w:rsidR="00D465E4" w:rsidRPr="00A67701">
        <w:rPr>
          <w:rFonts w:ascii="Arial" w:hAnsi="Arial" w:cs="Arial"/>
          <w:sz w:val="22"/>
          <w:szCs w:val="22"/>
        </w:rPr>
        <w:t>vztahuje tržní řád).</w:t>
      </w:r>
    </w:p>
    <w:p w14:paraId="66885406" w14:textId="731E45BE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 w:rsidR="00946B35">
        <w:rPr>
          <w:rFonts w:ascii="Arial" w:hAnsi="Arial" w:cs="Arial"/>
          <w:sz w:val="22"/>
          <w:szCs w:val="22"/>
        </w:rPr>
        <w:t>ve </w:t>
      </w:r>
      <w:r>
        <w:rPr>
          <w:rFonts w:ascii="Arial" w:hAnsi="Arial" w:cs="Arial"/>
          <w:sz w:val="22"/>
          <w:szCs w:val="22"/>
        </w:rPr>
        <w:t>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567EF407" w:rsidR="002524BF" w:rsidRPr="00DF5857" w:rsidRDefault="002524BF" w:rsidP="00DD5C39">
      <w:pPr>
        <w:pStyle w:val="Nadpis1"/>
      </w:pPr>
      <w:r w:rsidRPr="00DF5857">
        <w:t xml:space="preserve">Čl. </w:t>
      </w:r>
      <w:r>
        <w:t>8</w:t>
      </w:r>
    </w:p>
    <w:p w14:paraId="2C6D83BE" w14:textId="63E9EEC5" w:rsidR="002524BF" w:rsidRPr="00DF5857" w:rsidRDefault="002524BF" w:rsidP="00DD5C39">
      <w:pPr>
        <w:pStyle w:val="Nadpis2"/>
      </w:pPr>
      <w:r>
        <w:t>Přechodné a z</w:t>
      </w:r>
      <w:r w:rsidRPr="00DF5857"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A2C3D80" w14:textId="71A5174A" w:rsidR="00D005A8" w:rsidRPr="00DD5C39" w:rsidRDefault="002524BF" w:rsidP="00DD5C39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DD5C39" w:rsidRPr="00DD5C39">
        <w:rPr>
          <w:rFonts w:ascii="Arial" w:hAnsi="Arial" w:cs="Arial"/>
          <w:sz w:val="22"/>
          <w:szCs w:val="22"/>
        </w:rPr>
        <w:t>5</w:t>
      </w:r>
      <w:r w:rsidRPr="00DD5C39">
        <w:rPr>
          <w:rFonts w:ascii="Arial" w:hAnsi="Arial" w:cs="Arial"/>
          <w:sz w:val="22"/>
          <w:szCs w:val="22"/>
        </w:rPr>
        <w:t>/</w:t>
      </w:r>
      <w:r w:rsidR="00DD5C39" w:rsidRPr="00DD5C39">
        <w:rPr>
          <w:rFonts w:ascii="Arial" w:hAnsi="Arial" w:cs="Arial"/>
          <w:sz w:val="22"/>
          <w:szCs w:val="22"/>
        </w:rPr>
        <w:t>2019</w:t>
      </w:r>
      <w:r w:rsidR="00E07AAA">
        <w:rPr>
          <w:rFonts w:ascii="Arial" w:hAnsi="Arial" w:cs="Arial"/>
          <w:sz w:val="22"/>
          <w:szCs w:val="22"/>
        </w:rPr>
        <w:t>,</w:t>
      </w:r>
      <w:r w:rsidR="00DD5C39" w:rsidRPr="00DD5C39">
        <w:rPr>
          <w:rFonts w:ascii="Arial" w:hAnsi="Arial" w:cs="Arial"/>
          <w:sz w:val="22"/>
          <w:szCs w:val="22"/>
        </w:rPr>
        <w:t xml:space="preserve"> o místním poplatku za užívání veřejného prostranství</w:t>
      </w:r>
      <w:r w:rsidR="00E07AAA">
        <w:rPr>
          <w:rFonts w:ascii="Arial" w:hAnsi="Arial" w:cs="Arial"/>
          <w:sz w:val="22"/>
          <w:szCs w:val="22"/>
        </w:rPr>
        <w:t>,</w:t>
      </w:r>
      <w:r w:rsidR="00DD5C39"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 w:rsidR="00742D88">
        <w:rPr>
          <w:rFonts w:ascii="Arial" w:hAnsi="Arial" w:cs="Arial"/>
          <w:i/>
          <w:sz w:val="22"/>
          <w:szCs w:val="22"/>
        </w:rPr>
        <w:t xml:space="preserve"> </w:t>
      </w:r>
      <w:r w:rsidR="00DD5C39" w:rsidRPr="00DD5C39">
        <w:rPr>
          <w:rFonts w:ascii="Arial" w:hAnsi="Arial" w:cs="Arial"/>
          <w:sz w:val="22"/>
          <w:szCs w:val="22"/>
        </w:rPr>
        <w:t>16.</w:t>
      </w:r>
      <w:r w:rsidR="00912B52">
        <w:rPr>
          <w:rFonts w:ascii="Arial" w:hAnsi="Arial" w:cs="Arial"/>
          <w:sz w:val="22"/>
          <w:szCs w:val="22"/>
        </w:rPr>
        <w:t xml:space="preserve"> </w:t>
      </w:r>
      <w:r w:rsidR="00DD5C39" w:rsidRPr="00DD5C39">
        <w:rPr>
          <w:rFonts w:ascii="Arial" w:hAnsi="Arial" w:cs="Arial"/>
          <w:sz w:val="22"/>
          <w:szCs w:val="22"/>
        </w:rPr>
        <w:t>12.</w:t>
      </w:r>
      <w:r w:rsidR="00912B52">
        <w:rPr>
          <w:rFonts w:ascii="Arial" w:hAnsi="Arial" w:cs="Arial"/>
          <w:sz w:val="22"/>
          <w:szCs w:val="22"/>
        </w:rPr>
        <w:t xml:space="preserve"> </w:t>
      </w:r>
      <w:r w:rsidR="00DD5C39" w:rsidRPr="00DD5C39">
        <w:rPr>
          <w:rFonts w:ascii="Arial" w:hAnsi="Arial" w:cs="Arial"/>
          <w:sz w:val="22"/>
          <w:szCs w:val="22"/>
        </w:rPr>
        <w:t>2019.</w:t>
      </w:r>
    </w:p>
    <w:p w14:paraId="7BE095FC" w14:textId="77777777" w:rsidR="0054411F" w:rsidRDefault="0054411F" w:rsidP="0054411F">
      <w:pPr>
        <w:pStyle w:val="Bezmezer"/>
      </w:pPr>
    </w:p>
    <w:p w14:paraId="726B5F00" w14:textId="7927832F" w:rsidR="00AB218D" w:rsidRPr="00BF7A3F" w:rsidRDefault="008C374C" w:rsidP="00DD5C39">
      <w:pPr>
        <w:pStyle w:val="Nadpis1"/>
      </w:pPr>
      <w:r w:rsidRPr="00BF7A3F">
        <w:lastRenderedPageBreak/>
        <w:t xml:space="preserve">Čl. </w:t>
      </w:r>
      <w:r w:rsidR="002524BF">
        <w:t>9</w:t>
      </w:r>
    </w:p>
    <w:p w14:paraId="1C28768B" w14:textId="77777777" w:rsidR="00AB218D" w:rsidRPr="00BF7A3F" w:rsidRDefault="00AB218D" w:rsidP="00DD5C39">
      <w:pPr>
        <w:pStyle w:val="Nadpis2"/>
      </w:pPr>
      <w:r w:rsidRPr="00BF7A3F">
        <w:t>Účinnost</w:t>
      </w:r>
    </w:p>
    <w:p w14:paraId="75D6CCEB" w14:textId="1D119D17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DD5C39">
        <w:rPr>
          <w:rFonts w:ascii="Arial" w:hAnsi="Arial" w:cs="Arial"/>
          <w:sz w:val="22"/>
          <w:szCs w:val="22"/>
        </w:rPr>
        <w:t>1. ledna 2024.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2AB7DA8" w14:textId="7A563647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86D47EA" w14:textId="5BA0E831" w:rsidR="0054411F" w:rsidRDefault="0054411F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6F87B83" w14:textId="77777777" w:rsidR="0054411F" w:rsidRDefault="0054411F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3E38818C" w:rsidR="00BF789E" w:rsidRDefault="00966A00" w:rsidP="00912B52">
      <w:pPr>
        <w:tabs>
          <w:tab w:val="center" w:pos="1843"/>
          <w:tab w:val="center" w:pos="7655"/>
        </w:tabs>
        <w:spacing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Miroslav Sixta</w:t>
      </w:r>
      <w:r w:rsidR="00912B52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ab/>
        <w:t>Jan Špaček</w:t>
      </w:r>
      <w:r w:rsidR="00912B52">
        <w:rPr>
          <w:rFonts w:ascii="Arial" w:hAnsi="Arial" w:cs="Arial"/>
          <w:sz w:val="22"/>
          <w:szCs w:val="22"/>
        </w:rPr>
        <w:t xml:space="preserve"> v. r.</w:t>
      </w:r>
    </w:p>
    <w:p w14:paraId="6B0C7B8F" w14:textId="10E23B58" w:rsidR="00966A00" w:rsidRDefault="00966A00" w:rsidP="00912B52">
      <w:pPr>
        <w:tabs>
          <w:tab w:val="center" w:pos="1843"/>
          <w:tab w:val="center" w:pos="7655"/>
        </w:tabs>
        <w:spacing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starosta</w:t>
      </w:r>
      <w:r>
        <w:rPr>
          <w:rFonts w:ascii="Arial" w:hAnsi="Arial" w:cs="Arial"/>
          <w:sz w:val="22"/>
          <w:szCs w:val="22"/>
        </w:rPr>
        <w:tab/>
        <w:t>místostarosta</w:t>
      </w:r>
    </w:p>
    <w:p w14:paraId="7AC72CA0" w14:textId="0F3573F5" w:rsidR="00AB59E9" w:rsidRDefault="00AB59E9" w:rsidP="00912B52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6FC936" w14:textId="4BE54808" w:rsidR="00AB218D" w:rsidRPr="0054411F" w:rsidRDefault="00AB218D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sectPr w:rsidR="00AB218D" w:rsidRPr="0054411F" w:rsidSect="00A7253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091B26" w14:textId="77777777" w:rsidR="002F7BB8" w:rsidRDefault="002F7BB8">
      <w:r>
        <w:separator/>
      </w:r>
    </w:p>
  </w:endnote>
  <w:endnote w:type="continuationSeparator" w:id="0">
    <w:p w14:paraId="51DB2F21" w14:textId="77777777" w:rsidR="002F7BB8" w:rsidRDefault="002F7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2C327" w14:textId="50913D2E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1733F1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BAF19D" w14:textId="77777777" w:rsidR="002F7BB8" w:rsidRDefault="002F7BB8">
      <w:r>
        <w:separator/>
      </w:r>
    </w:p>
  </w:footnote>
  <w:footnote w:type="continuationSeparator" w:id="0">
    <w:p w14:paraId="4CF05167" w14:textId="77777777" w:rsidR="002F7BB8" w:rsidRDefault="002F7BB8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DCA4080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6"/>
  </w:num>
  <w:num w:numId="3">
    <w:abstractNumId w:val="6"/>
  </w:num>
  <w:num w:numId="4">
    <w:abstractNumId w:val="17"/>
  </w:num>
  <w:num w:numId="5">
    <w:abstractNumId w:val="16"/>
  </w:num>
  <w:num w:numId="6">
    <w:abstractNumId w:val="20"/>
  </w:num>
  <w:num w:numId="7">
    <w:abstractNumId w:val="10"/>
  </w:num>
  <w:num w:numId="8">
    <w:abstractNumId w:val="3"/>
  </w:num>
  <w:num w:numId="9">
    <w:abstractNumId w:val="19"/>
  </w:num>
  <w:num w:numId="10">
    <w:abstractNumId w:val="9"/>
  </w:num>
  <w:num w:numId="11">
    <w:abstractNumId w:val="21"/>
  </w:num>
  <w:num w:numId="12">
    <w:abstractNumId w:val="11"/>
  </w:num>
  <w:num w:numId="13">
    <w:abstractNumId w:val="7"/>
  </w:num>
  <w:num w:numId="14">
    <w:abstractNumId w:val="4"/>
  </w:num>
  <w:num w:numId="15">
    <w:abstractNumId w:val="1"/>
  </w:num>
  <w:num w:numId="16">
    <w:abstractNumId w:val="23"/>
  </w:num>
  <w:num w:numId="17">
    <w:abstractNumId w:val="13"/>
  </w:num>
  <w:num w:numId="18">
    <w:abstractNumId w:val="0"/>
  </w:num>
  <w:num w:numId="19">
    <w:abstractNumId w:val="25"/>
  </w:num>
  <w:num w:numId="20">
    <w:abstractNumId w:val="18"/>
  </w:num>
  <w:num w:numId="21">
    <w:abstractNumId w:val="14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5C8"/>
    <w:rsid w:val="00032EB2"/>
    <w:rsid w:val="000452AD"/>
    <w:rsid w:val="00055664"/>
    <w:rsid w:val="00057BD4"/>
    <w:rsid w:val="000651FD"/>
    <w:rsid w:val="00067FD9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4683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733F1"/>
    <w:rsid w:val="001859A3"/>
    <w:rsid w:val="001A672F"/>
    <w:rsid w:val="001B09B4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67D53"/>
    <w:rsid w:val="002A3806"/>
    <w:rsid w:val="002B4293"/>
    <w:rsid w:val="002C0A41"/>
    <w:rsid w:val="002C7F09"/>
    <w:rsid w:val="002D0857"/>
    <w:rsid w:val="002D6C62"/>
    <w:rsid w:val="002E0717"/>
    <w:rsid w:val="002E727F"/>
    <w:rsid w:val="002E7A23"/>
    <w:rsid w:val="002F7BB8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4411F"/>
    <w:rsid w:val="005563CE"/>
    <w:rsid w:val="00556B60"/>
    <w:rsid w:val="00557C62"/>
    <w:rsid w:val="00560DD0"/>
    <w:rsid w:val="005806EF"/>
    <w:rsid w:val="005850B5"/>
    <w:rsid w:val="00585F3C"/>
    <w:rsid w:val="005A0C5C"/>
    <w:rsid w:val="005B147A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5C38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2FFC"/>
    <w:rsid w:val="006A475C"/>
    <w:rsid w:val="006A4968"/>
    <w:rsid w:val="006A5567"/>
    <w:rsid w:val="006B025A"/>
    <w:rsid w:val="006B68A9"/>
    <w:rsid w:val="006C2E3F"/>
    <w:rsid w:val="006C4EC2"/>
    <w:rsid w:val="006D5CD3"/>
    <w:rsid w:val="006D7726"/>
    <w:rsid w:val="007055FB"/>
    <w:rsid w:val="00707224"/>
    <w:rsid w:val="0071251C"/>
    <w:rsid w:val="00715DF0"/>
    <w:rsid w:val="007253FE"/>
    <w:rsid w:val="00742D88"/>
    <w:rsid w:val="00744F9D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10C5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12B52"/>
    <w:rsid w:val="009350D2"/>
    <w:rsid w:val="00945F0D"/>
    <w:rsid w:val="00946A28"/>
    <w:rsid w:val="00946B35"/>
    <w:rsid w:val="0096684D"/>
    <w:rsid w:val="00966A00"/>
    <w:rsid w:val="009671FD"/>
    <w:rsid w:val="0097030C"/>
    <w:rsid w:val="00970CDB"/>
    <w:rsid w:val="009838AB"/>
    <w:rsid w:val="00993068"/>
    <w:rsid w:val="00993790"/>
    <w:rsid w:val="00997360"/>
    <w:rsid w:val="009A2B64"/>
    <w:rsid w:val="009A5EDC"/>
    <w:rsid w:val="009B5917"/>
    <w:rsid w:val="009B6A41"/>
    <w:rsid w:val="009C3109"/>
    <w:rsid w:val="009C6649"/>
    <w:rsid w:val="009D09ED"/>
    <w:rsid w:val="009D2F2A"/>
    <w:rsid w:val="009D5C62"/>
    <w:rsid w:val="009E14C3"/>
    <w:rsid w:val="009F3F42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67701"/>
    <w:rsid w:val="00A7253D"/>
    <w:rsid w:val="00A74351"/>
    <w:rsid w:val="00A7709D"/>
    <w:rsid w:val="00A81F05"/>
    <w:rsid w:val="00AA4A1D"/>
    <w:rsid w:val="00AB218D"/>
    <w:rsid w:val="00AB3118"/>
    <w:rsid w:val="00AB59E9"/>
    <w:rsid w:val="00AB69AB"/>
    <w:rsid w:val="00AD0F75"/>
    <w:rsid w:val="00AD1ADC"/>
    <w:rsid w:val="00AD50EC"/>
    <w:rsid w:val="00AE1D36"/>
    <w:rsid w:val="00AE6BEB"/>
    <w:rsid w:val="00B037E3"/>
    <w:rsid w:val="00B1791A"/>
    <w:rsid w:val="00B224DE"/>
    <w:rsid w:val="00B243AD"/>
    <w:rsid w:val="00B26C12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A7EB1"/>
    <w:rsid w:val="00BB4552"/>
    <w:rsid w:val="00BB5136"/>
    <w:rsid w:val="00BC1812"/>
    <w:rsid w:val="00BC55D3"/>
    <w:rsid w:val="00BC7D23"/>
    <w:rsid w:val="00BD0E0E"/>
    <w:rsid w:val="00BE12B3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465E4"/>
    <w:rsid w:val="00D53746"/>
    <w:rsid w:val="00D55E44"/>
    <w:rsid w:val="00D657A2"/>
    <w:rsid w:val="00D71E50"/>
    <w:rsid w:val="00D73295"/>
    <w:rsid w:val="00D7413C"/>
    <w:rsid w:val="00D82671"/>
    <w:rsid w:val="00D948A3"/>
    <w:rsid w:val="00D95E7D"/>
    <w:rsid w:val="00DB1247"/>
    <w:rsid w:val="00DC243C"/>
    <w:rsid w:val="00DC3796"/>
    <w:rsid w:val="00DD5C39"/>
    <w:rsid w:val="00DD5D09"/>
    <w:rsid w:val="00DE3BF3"/>
    <w:rsid w:val="00DF3E59"/>
    <w:rsid w:val="00E07AAA"/>
    <w:rsid w:val="00E23940"/>
    <w:rsid w:val="00E37B7C"/>
    <w:rsid w:val="00E41A49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320A9"/>
    <w:rsid w:val="00F412F6"/>
    <w:rsid w:val="00F44970"/>
    <w:rsid w:val="00F57F0E"/>
    <w:rsid w:val="00F651F2"/>
    <w:rsid w:val="00F71C3A"/>
    <w:rsid w:val="00F75F88"/>
    <w:rsid w:val="00F80913"/>
    <w:rsid w:val="00F96128"/>
    <w:rsid w:val="00FA1205"/>
    <w:rsid w:val="00FA13E1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7224"/>
    <w:rPr>
      <w:sz w:val="24"/>
      <w:szCs w:val="24"/>
    </w:rPr>
  </w:style>
  <w:style w:type="paragraph" w:styleId="Nadpis1">
    <w:name w:val="heading 1"/>
    <w:aliases w:val="Čl."/>
    <w:basedOn w:val="slalnk"/>
    <w:next w:val="Normln"/>
    <w:link w:val="Nadpis1Char"/>
    <w:uiPriority w:val="9"/>
    <w:qFormat/>
    <w:rsid w:val="00DD5C39"/>
    <w:pPr>
      <w:spacing w:before="480"/>
      <w:outlineLvl w:val="0"/>
    </w:pPr>
    <w:rPr>
      <w:rFonts w:ascii="Arial" w:hAnsi="Arial" w:cs="Arial"/>
      <w:szCs w:val="24"/>
    </w:rPr>
  </w:style>
  <w:style w:type="paragraph" w:styleId="Nadpis2">
    <w:name w:val="heading 2"/>
    <w:aliases w:val="Nadpis"/>
    <w:basedOn w:val="Nzvylnk"/>
    <w:next w:val="Normln"/>
    <w:link w:val="Nadpis2Char"/>
    <w:uiPriority w:val="99"/>
    <w:qFormat/>
    <w:rsid w:val="009A2B64"/>
    <w:pPr>
      <w:outlineLvl w:val="1"/>
    </w:pPr>
    <w:rPr>
      <w:rFonts w:ascii="Arial" w:hAnsi="Arial" w:cs="Arial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Nadpis Char"/>
    <w:link w:val="Nadpis2"/>
    <w:uiPriority w:val="99"/>
    <w:rsid w:val="009A2B64"/>
    <w:rPr>
      <w:rFonts w:ascii="Arial" w:hAnsi="Arial" w:cs="Arial"/>
      <w:b/>
      <w:bCs/>
      <w:sz w:val="24"/>
      <w:szCs w:val="24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aliases w:val="Čl. Char"/>
    <w:basedOn w:val="Standardnpsmoodstavce"/>
    <w:link w:val="Nadpis1"/>
    <w:uiPriority w:val="9"/>
    <w:rsid w:val="00DD5C39"/>
    <w:rPr>
      <w:rFonts w:ascii="Arial" w:hAnsi="Arial" w:cs="Arial"/>
      <w:b/>
      <w:bCs/>
      <w:sz w:val="24"/>
      <w:szCs w:val="24"/>
    </w:rPr>
  </w:style>
  <w:style w:type="paragraph" w:styleId="Bezmezer">
    <w:name w:val="No Spacing"/>
    <w:uiPriority w:val="1"/>
    <w:qFormat/>
    <w:rsid w:val="0054411F"/>
    <w:rPr>
      <w:sz w:val="24"/>
      <w:szCs w:val="24"/>
    </w:rPr>
  </w:style>
  <w:style w:type="paragraph" w:styleId="Podnadpis">
    <w:name w:val="Subtitle"/>
    <w:aliases w:val="Úvodní nadpis"/>
    <w:basedOn w:val="Normln"/>
    <w:next w:val="Normln"/>
    <w:link w:val="PodnadpisChar"/>
    <w:uiPriority w:val="11"/>
    <w:qFormat/>
    <w:rsid w:val="00E07AAA"/>
    <w:pPr>
      <w:spacing w:line="276" w:lineRule="auto"/>
      <w:jc w:val="center"/>
    </w:pPr>
    <w:rPr>
      <w:rFonts w:ascii="Arial" w:hAnsi="Arial" w:cs="Arial"/>
      <w:b/>
    </w:rPr>
  </w:style>
  <w:style w:type="character" w:customStyle="1" w:styleId="PodnadpisChar">
    <w:name w:val="Podnadpis Char"/>
    <w:aliases w:val="Úvodní nadpis Char"/>
    <w:basedOn w:val="Standardnpsmoodstavce"/>
    <w:link w:val="Podnadpis"/>
    <w:uiPriority w:val="11"/>
    <w:rsid w:val="00E07AAA"/>
    <w:rPr>
      <w:rFonts w:ascii="Arial" w:hAnsi="Arial" w:cs="Arial"/>
      <w:b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05C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Dobru%C5%A1ka_CoA_CZ.sv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5/57/Dobru%C5%A1ka_CoA_CZ.svg/90px-Dobru%C5%A1ka_CoA_CZ.svg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49C74-6F7D-4CB7-8291-81B4F302D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691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Brandová Adéla</cp:lastModifiedBy>
  <cp:revision>3</cp:revision>
  <cp:lastPrinted>2023-09-25T09:20:00Z</cp:lastPrinted>
  <dcterms:created xsi:type="dcterms:W3CDTF">2023-10-04T14:45:00Z</dcterms:created>
  <dcterms:modified xsi:type="dcterms:W3CDTF">2023-10-04T14:46:00Z</dcterms:modified>
</cp:coreProperties>
</file>