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A5C9A" w14:textId="6239D7A6" w:rsidR="004B5904" w:rsidRPr="000777F7" w:rsidRDefault="004B5904" w:rsidP="004B590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Buštěhrad</w:t>
      </w:r>
    </w:p>
    <w:p w14:paraId="1B7F4302" w14:textId="45932F46" w:rsidR="004B5904" w:rsidRPr="000777F7" w:rsidRDefault="004B5904" w:rsidP="004B5904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Buštěhradu</w:t>
      </w:r>
    </w:p>
    <w:p w14:paraId="7C3A6D01" w14:textId="77777777" w:rsidR="004B5904" w:rsidRPr="000777F7" w:rsidRDefault="004B5904" w:rsidP="004B590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874B1ED" w14:textId="4F05E1BA" w:rsidR="004B5904" w:rsidRPr="00355823" w:rsidRDefault="004B5904" w:rsidP="004B5904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Buštěhradu</w:t>
      </w:r>
    </w:p>
    <w:p w14:paraId="5FDAC6F5" w14:textId="77777777" w:rsidR="004B5904" w:rsidRPr="00355823" w:rsidRDefault="004B5904" w:rsidP="004B590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670F9A7D" w14:textId="77777777" w:rsidR="004B5904" w:rsidRPr="00355823" w:rsidRDefault="004B5904" w:rsidP="004B5904">
      <w:pPr>
        <w:spacing w:after="120"/>
        <w:rPr>
          <w:rFonts w:ascii="Arial" w:hAnsi="Arial" w:cs="Arial"/>
          <w:sz w:val="22"/>
          <w:szCs w:val="22"/>
        </w:rPr>
      </w:pPr>
    </w:p>
    <w:p w14:paraId="5CA6A66B" w14:textId="04918E60" w:rsidR="004B5904" w:rsidRPr="00355823" w:rsidRDefault="004B5904" w:rsidP="004B590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Buštěhradu</w:t>
      </w:r>
      <w:r w:rsidRPr="0035582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25.09.2024</w:t>
      </w:r>
      <w:r w:rsidR="0077455C">
        <w:rPr>
          <w:rFonts w:ascii="Arial" w:hAnsi="Arial" w:cs="Arial"/>
          <w:sz w:val="22"/>
          <w:szCs w:val="22"/>
        </w:rPr>
        <w:t xml:space="preserve"> usnesením č. 10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14:paraId="004B3E20" w14:textId="77777777" w:rsidR="004B5904" w:rsidRPr="000777F7" w:rsidRDefault="004B5904" w:rsidP="004B5904">
      <w:pPr>
        <w:spacing w:after="120"/>
        <w:rPr>
          <w:rFonts w:ascii="Arial" w:hAnsi="Arial" w:cs="Arial"/>
        </w:rPr>
      </w:pPr>
    </w:p>
    <w:p w14:paraId="619B10A3" w14:textId="77777777" w:rsidR="004B5904" w:rsidRPr="000777F7" w:rsidRDefault="004B5904" w:rsidP="004B5904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14DA3435" w14:textId="77777777" w:rsidR="004B5904" w:rsidRPr="00355823" w:rsidRDefault="004B5904" w:rsidP="004B5904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121181D7" w14:textId="77777777" w:rsidR="004B5904" w:rsidRDefault="004B5904" w:rsidP="004B5904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14:paraId="44AECB81" w14:textId="77777777" w:rsidR="004B5904" w:rsidRPr="000777F7" w:rsidRDefault="004B5904" w:rsidP="004B5904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C1E8C3" w14:textId="676FAE6A" w:rsidR="004B5904" w:rsidRPr="00355823" w:rsidRDefault="004B5904" w:rsidP="004B5904">
      <w:pPr>
        <w:pStyle w:val="Odstavecseseznamem"/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>regulovat používání zábavní pyrotechniky na území města Buštěhradu.</w:t>
      </w:r>
    </w:p>
    <w:p w14:paraId="069D9DAD" w14:textId="77777777" w:rsidR="004B5904" w:rsidRPr="004B5904" w:rsidRDefault="004B5904" w:rsidP="004B5904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390CE9D" w14:textId="66D2D875" w:rsidR="004B5904" w:rsidRPr="000777F7" w:rsidRDefault="004B5904" w:rsidP="004B5904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9C481F">
        <w:rPr>
          <w:rFonts w:ascii="Arial" w:hAnsi="Arial" w:cs="Arial"/>
          <w:b/>
        </w:rPr>
        <w:t>2</w:t>
      </w:r>
    </w:p>
    <w:p w14:paraId="45533DC5" w14:textId="77777777" w:rsidR="004B5904" w:rsidRPr="00355823" w:rsidRDefault="004B5904" w:rsidP="004B5904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0777F7">
        <w:rPr>
          <w:rFonts w:ascii="Arial" w:hAnsi="Arial" w:cs="Arial"/>
          <w:b/>
        </w:rPr>
        <w:t xml:space="preserve">Používání zábavní pyrotechniky </w:t>
      </w:r>
    </w:p>
    <w:p w14:paraId="25757527" w14:textId="6406A9E0" w:rsidR="004B5904" w:rsidRPr="00355823" w:rsidRDefault="004B5904" w:rsidP="004B5904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Používání zábavní pyrotechniky na veřejných prostranstvích </w:t>
      </w:r>
      <w:r w:rsidR="009C481F">
        <w:rPr>
          <w:rFonts w:ascii="Arial" w:hAnsi="Arial" w:cs="Arial"/>
          <w:sz w:val="22"/>
          <w:szCs w:val="22"/>
        </w:rPr>
        <w:t xml:space="preserve">města Buštěhrad </w:t>
      </w:r>
      <w:r w:rsidRPr="00355823">
        <w:rPr>
          <w:rFonts w:ascii="Arial" w:hAnsi="Arial" w:cs="Arial"/>
          <w:sz w:val="22"/>
          <w:szCs w:val="22"/>
        </w:rPr>
        <w:t>je zakázáno s výjimkami stanovenými v odst. 2.</w:t>
      </w:r>
    </w:p>
    <w:p w14:paraId="58B24DC5" w14:textId="77777777" w:rsidR="004B5904" w:rsidRPr="004B5904" w:rsidRDefault="004B5904" w:rsidP="004B590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E3B480C" w14:textId="7FD814E9" w:rsidR="00093C82" w:rsidRDefault="004B5904" w:rsidP="004B5904">
      <w:pPr>
        <w:pStyle w:val="Odstavecseseznamem"/>
        <w:numPr>
          <w:ilvl w:val="0"/>
          <w:numId w:val="3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sz w:val="22"/>
          <w:szCs w:val="22"/>
        </w:rPr>
        <w:t>Používání zábavní pyrotechniky je dovoleno</w:t>
      </w:r>
      <w:r w:rsidR="00093C82">
        <w:rPr>
          <w:rFonts w:ascii="Arial" w:hAnsi="Arial" w:cs="Arial"/>
          <w:sz w:val="22"/>
          <w:szCs w:val="22"/>
        </w:rPr>
        <w:t>:</w:t>
      </w:r>
      <w:r w:rsidR="00B009FF">
        <w:rPr>
          <w:rFonts w:ascii="Arial" w:hAnsi="Arial" w:cs="Arial"/>
          <w:sz w:val="22"/>
          <w:szCs w:val="22"/>
        </w:rPr>
        <w:t xml:space="preserve"> </w:t>
      </w:r>
    </w:p>
    <w:p w14:paraId="473FD71A" w14:textId="26A409EE" w:rsidR="004B5904" w:rsidRPr="009C481F" w:rsidRDefault="004B5904" w:rsidP="009C481F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sz w:val="22"/>
          <w:szCs w:val="22"/>
        </w:rPr>
        <w:t xml:space="preserve">v době od </w:t>
      </w:r>
      <w:r w:rsidR="00093C82">
        <w:rPr>
          <w:rFonts w:ascii="Arial" w:hAnsi="Arial" w:cs="Arial"/>
          <w:sz w:val="22"/>
          <w:szCs w:val="22"/>
        </w:rPr>
        <w:t>20:00</w:t>
      </w:r>
      <w:r w:rsidRPr="000777F7">
        <w:rPr>
          <w:rFonts w:ascii="Arial" w:hAnsi="Arial" w:cs="Arial"/>
          <w:sz w:val="22"/>
          <w:szCs w:val="22"/>
        </w:rPr>
        <w:t xml:space="preserve"> do </w:t>
      </w:r>
      <w:r w:rsidR="00093C82">
        <w:rPr>
          <w:rFonts w:ascii="Arial" w:hAnsi="Arial" w:cs="Arial"/>
          <w:sz w:val="22"/>
          <w:szCs w:val="22"/>
        </w:rPr>
        <w:t xml:space="preserve">02:00 </w:t>
      </w:r>
      <w:r w:rsidRPr="000777F7">
        <w:rPr>
          <w:rFonts w:ascii="Arial" w:hAnsi="Arial" w:cs="Arial"/>
          <w:sz w:val="22"/>
          <w:szCs w:val="22"/>
        </w:rPr>
        <w:t>hodin</w:t>
      </w:r>
      <w:r w:rsidR="00093C82">
        <w:rPr>
          <w:rFonts w:ascii="Arial" w:hAnsi="Arial" w:cs="Arial"/>
          <w:sz w:val="22"/>
          <w:szCs w:val="22"/>
        </w:rPr>
        <w:t xml:space="preserve"> v poslední den v roce z 31.12. na 01.01.</w:t>
      </w:r>
    </w:p>
    <w:p w14:paraId="772BCDFE" w14:textId="77777777" w:rsidR="004B5904" w:rsidRPr="00355823" w:rsidRDefault="004B5904" w:rsidP="004B5904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68A8966" w14:textId="77777777" w:rsidR="004B5904" w:rsidRPr="000777F7" w:rsidRDefault="004B5904" w:rsidP="004B5904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3</w:t>
      </w:r>
    </w:p>
    <w:p w14:paraId="6BC5FF45" w14:textId="77777777" w:rsidR="004B5904" w:rsidRPr="00355823" w:rsidRDefault="004B5904" w:rsidP="004B590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70FC2A13" w14:textId="485780B2" w:rsidR="004B5904" w:rsidRPr="00355823" w:rsidRDefault="009C481F" w:rsidP="004B590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9C481F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počátkem patnáctého dne následujícího po dni jejího vyhlášení.</w:t>
      </w:r>
    </w:p>
    <w:p w14:paraId="5FA55030" w14:textId="77777777" w:rsidR="004B5904" w:rsidRPr="00355823" w:rsidRDefault="004B5904" w:rsidP="004B5904">
      <w:pPr>
        <w:spacing w:after="120"/>
        <w:rPr>
          <w:rFonts w:ascii="Arial" w:hAnsi="Arial" w:cs="Arial"/>
          <w:sz w:val="22"/>
          <w:szCs w:val="22"/>
        </w:rPr>
      </w:pPr>
    </w:p>
    <w:p w14:paraId="64022E75" w14:textId="77777777" w:rsidR="004B5904" w:rsidRPr="00355823" w:rsidRDefault="004B5904" w:rsidP="004B590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BD235C" w14:textId="2FAB1C31" w:rsidR="004B5904" w:rsidRPr="00355823" w:rsidRDefault="004B5904" w:rsidP="004B59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6D0246A1" w14:textId="77777777" w:rsidR="004B5904" w:rsidRPr="00355823" w:rsidRDefault="004B5904" w:rsidP="004B590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5C6FE6" w14:textId="6525B5F7" w:rsidR="004B5904" w:rsidRPr="00355823" w:rsidRDefault="00B009FF" w:rsidP="004B590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Daniela Javorčeková</w:t>
      </w:r>
      <w:r w:rsidR="004B5904" w:rsidRPr="00355823">
        <w:rPr>
          <w:rFonts w:ascii="Arial" w:hAnsi="Arial" w:cs="Arial"/>
          <w:sz w:val="22"/>
          <w:szCs w:val="22"/>
        </w:rPr>
        <w:t xml:space="preserve"> </w:t>
      </w:r>
      <w:r w:rsidR="004B5904"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Jakub Plášek</w:t>
      </w:r>
    </w:p>
    <w:p w14:paraId="646BE55F" w14:textId="2DA4C81E" w:rsidR="00BB481E" w:rsidRPr="009C481F" w:rsidRDefault="004B5904" w:rsidP="009C481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77455C">
        <w:rPr>
          <w:rFonts w:ascii="Arial" w:hAnsi="Arial" w:cs="Arial"/>
          <w:sz w:val="22"/>
          <w:szCs w:val="22"/>
        </w:rPr>
        <w:t>s</w:t>
      </w:r>
      <w:r w:rsidRPr="00355823">
        <w:rPr>
          <w:rFonts w:ascii="Arial" w:hAnsi="Arial" w:cs="Arial"/>
          <w:sz w:val="22"/>
          <w:szCs w:val="22"/>
        </w:rPr>
        <w:t>tarost</w:t>
      </w:r>
      <w:r w:rsidR="00B009FF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  <w:r w:rsidR="0077455C">
        <w:rPr>
          <w:rFonts w:ascii="Arial" w:hAnsi="Arial" w:cs="Arial"/>
          <w:sz w:val="22"/>
          <w:szCs w:val="22"/>
        </w:rPr>
        <w:t>, v.r.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  <w:r w:rsidR="0077455C">
        <w:rPr>
          <w:rFonts w:ascii="Arial" w:hAnsi="Arial" w:cs="Arial"/>
          <w:sz w:val="22"/>
          <w:szCs w:val="22"/>
        </w:rPr>
        <w:t>, v.r.</w:t>
      </w:r>
    </w:p>
    <w:sectPr w:rsidR="00BB481E" w:rsidRPr="009C481F" w:rsidSect="004B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071A6"/>
    <w:multiLevelType w:val="hybridMultilevel"/>
    <w:tmpl w:val="DEBC7D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17D26"/>
    <w:multiLevelType w:val="hybridMultilevel"/>
    <w:tmpl w:val="A8403F66"/>
    <w:lvl w:ilvl="0" w:tplc="34503AAE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2562F6"/>
    <w:multiLevelType w:val="hybridMultilevel"/>
    <w:tmpl w:val="5FE08D04"/>
    <w:lvl w:ilvl="0" w:tplc="0BF04B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02975689">
    <w:abstractNumId w:val="4"/>
  </w:num>
  <w:num w:numId="2" w16cid:durableId="939411644">
    <w:abstractNumId w:val="5"/>
  </w:num>
  <w:num w:numId="3" w16cid:durableId="576986345">
    <w:abstractNumId w:val="2"/>
  </w:num>
  <w:num w:numId="4" w16cid:durableId="1339770171">
    <w:abstractNumId w:val="1"/>
  </w:num>
  <w:num w:numId="5" w16cid:durableId="540828764">
    <w:abstractNumId w:val="0"/>
  </w:num>
  <w:num w:numId="6" w16cid:durableId="116682569">
    <w:abstractNumId w:val="6"/>
  </w:num>
  <w:num w:numId="7" w16cid:durableId="389883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1E"/>
    <w:rsid w:val="00055CBE"/>
    <w:rsid w:val="00093C82"/>
    <w:rsid w:val="004B5904"/>
    <w:rsid w:val="005C7FE0"/>
    <w:rsid w:val="0077455C"/>
    <w:rsid w:val="007E5E6B"/>
    <w:rsid w:val="008C018F"/>
    <w:rsid w:val="008D3029"/>
    <w:rsid w:val="009C481F"/>
    <w:rsid w:val="00B009FF"/>
    <w:rsid w:val="00BB481E"/>
    <w:rsid w:val="00C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3515"/>
  <w15:chartTrackingRefBased/>
  <w15:docId w15:val="{20052F22-6BCD-43FC-9FF5-FD087A7C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9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590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B590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B59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B5904"/>
    <w:pPr>
      <w:ind w:left="720"/>
      <w:contextualSpacing/>
    </w:pPr>
  </w:style>
  <w:style w:type="paragraph" w:customStyle="1" w:styleId="Nzvylnk">
    <w:name w:val="Názvy článků"/>
    <w:basedOn w:val="Normln"/>
    <w:rsid w:val="004B5904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B009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Novotná</dc:creator>
  <cp:keywords/>
  <dc:description/>
  <cp:lastModifiedBy>Dagmar Novotná</cp:lastModifiedBy>
  <cp:revision>5</cp:revision>
  <cp:lastPrinted>2024-09-19T08:55:00Z</cp:lastPrinted>
  <dcterms:created xsi:type="dcterms:W3CDTF">2024-09-19T08:55:00Z</dcterms:created>
  <dcterms:modified xsi:type="dcterms:W3CDTF">2024-09-26T06:48:00Z</dcterms:modified>
</cp:coreProperties>
</file>