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D8794" w14:textId="77777777" w:rsidR="00C60B2A" w:rsidRPr="003D1017" w:rsidRDefault="00C60B2A" w:rsidP="00C60B2A">
      <w:pPr>
        <w:pStyle w:val="NormlnIMP"/>
        <w:spacing w:before="120" w:line="240" w:lineRule="auto"/>
        <w:jc w:val="center"/>
        <w:rPr>
          <w:b/>
          <w:bCs/>
          <w:color w:val="000000"/>
          <w:sz w:val="32"/>
          <w:szCs w:val="32"/>
        </w:rPr>
      </w:pPr>
      <w:r w:rsidRPr="003D1017">
        <w:rPr>
          <w:b/>
          <w:bCs/>
          <w:color w:val="000000"/>
          <w:sz w:val="32"/>
          <w:szCs w:val="32"/>
        </w:rPr>
        <w:t>MĚSTO BENEŠOV</w:t>
      </w:r>
    </w:p>
    <w:p w14:paraId="306720B1" w14:textId="77777777" w:rsidR="00C60B2A" w:rsidRPr="005F3EA5" w:rsidRDefault="005F3EA5" w:rsidP="00C60B2A">
      <w:pPr>
        <w:pStyle w:val="NormlnIMP"/>
        <w:spacing w:before="120" w:line="240" w:lineRule="auto"/>
        <w:jc w:val="center"/>
        <w:rPr>
          <w:b/>
          <w:bCs/>
          <w:color w:val="000000"/>
          <w:sz w:val="32"/>
          <w:szCs w:val="32"/>
        </w:rPr>
      </w:pPr>
      <w:r w:rsidRPr="005F3EA5">
        <w:rPr>
          <w:b/>
          <w:bCs/>
          <w:color w:val="000000"/>
          <w:sz w:val="32"/>
          <w:szCs w:val="32"/>
        </w:rPr>
        <w:t>Rada města Benešov</w:t>
      </w:r>
    </w:p>
    <w:p w14:paraId="7F5DFDAA" w14:textId="77777777" w:rsidR="005F3EA5" w:rsidRPr="003D1017" w:rsidRDefault="005F3EA5" w:rsidP="00C60B2A">
      <w:pPr>
        <w:pStyle w:val="NormlnIMP"/>
        <w:spacing w:before="120" w:line="240" w:lineRule="auto"/>
        <w:jc w:val="center"/>
        <w:rPr>
          <w:b/>
          <w:bCs/>
          <w:color w:val="000000"/>
        </w:rPr>
      </w:pPr>
    </w:p>
    <w:p w14:paraId="53D95B04" w14:textId="77777777" w:rsidR="00C60B2A" w:rsidRDefault="00C60B2A" w:rsidP="00C60B2A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nařízení</w:t>
      </w:r>
      <w:r w:rsidR="00145471">
        <w:rPr>
          <w:b/>
          <w:bCs/>
          <w:color w:val="000000"/>
          <w:sz w:val="28"/>
          <w:szCs w:val="28"/>
        </w:rPr>
        <w:t xml:space="preserve"> města Benešov</w:t>
      </w:r>
    </w:p>
    <w:p w14:paraId="548596D2" w14:textId="77777777" w:rsidR="00C60B2A" w:rsidRPr="003D1017" w:rsidRDefault="00C60B2A" w:rsidP="00C60B2A">
      <w:pPr>
        <w:jc w:val="center"/>
        <w:rPr>
          <w:b/>
          <w:sz w:val="28"/>
          <w:szCs w:val="28"/>
        </w:rPr>
      </w:pPr>
    </w:p>
    <w:p w14:paraId="23F7E57C" w14:textId="77777777" w:rsidR="00145471" w:rsidRDefault="00C60B2A" w:rsidP="00C60B2A">
      <w:pPr>
        <w:jc w:val="center"/>
        <w:rPr>
          <w:b/>
          <w:sz w:val="28"/>
          <w:szCs w:val="28"/>
        </w:rPr>
      </w:pPr>
      <w:bookmarkStart w:id="0" w:name="_GoBack"/>
      <w:r w:rsidRPr="003D1017">
        <w:rPr>
          <w:b/>
          <w:sz w:val="28"/>
          <w:szCs w:val="28"/>
        </w:rPr>
        <w:t xml:space="preserve">o </w:t>
      </w:r>
      <w:r w:rsidR="00145471">
        <w:rPr>
          <w:b/>
          <w:sz w:val="28"/>
          <w:szCs w:val="28"/>
        </w:rPr>
        <w:t>záměru zadat zpracování lesních hospodářských osnov (LHO</w:t>
      </w:r>
      <w:r w:rsidR="005F3EA5">
        <w:rPr>
          <w:b/>
          <w:sz w:val="28"/>
          <w:szCs w:val="28"/>
        </w:rPr>
        <w:t>)</w:t>
      </w:r>
      <w:r w:rsidR="00145471">
        <w:rPr>
          <w:b/>
          <w:sz w:val="28"/>
          <w:szCs w:val="28"/>
        </w:rPr>
        <w:t xml:space="preserve"> Benešov zařizovacího obvodu (ZO</w:t>
      </w:r>
      <w:r w:rsidR="005F3EA5">
        <w:rPr>
          <w:b/>
          <w:sz w:val="28"/>
          <w:szCs w:val="28"/>
        </w:rPr>
        <w:t>)</w:t>
      </w:r>
      <w:r w:rsidR="00145471">
        <w:rPr>
          <w:b/>
          <w:sz w:val="28"/>
          <w:szCs w:val="28"/>
        </w:rPr>
        <w:t xml:space="preserve"> Konopiště</w:t>
      </w:r>
      <w:bookmarkEnd w:id="0"/>
      <w:r w:rsidR="00145471">
        <w:rPr>
          <w:b/>
          <w:sz w:val="28"/>
          <w:szCs w:val="28"/>
        </w:rPr>
        <w:t xml:space="preserve"> </w:t>
      </w:r>
    </w:p>
    <w:p w14:paraId="782B8ECD" w14:textId="77777777" w:rsidR="00DB5B62" w:rsidRPr="00BF1712" w:rsidRDefault="00DB5B62" w:rsidP="00DB5B62">
      <w:pPr>
        <w:jc w:val="center"/>
        <w:rPr>
          <w:sz w:val="24"/>
          <w:szCs w:val="24"/>
        </w:rPr>
      </w:pPr>
    </w:p>
    <w:p w14:paraId="3A1236A0" w14:textId="77777777" w:rsidR="00DB5B62" w:rsidRPr="00BF1712" w:rsidRDefault="00DB5B62" w:rsidP="00DB5B62">
      <w:pPr>
        <w:rPr>
          <w:sz w:val="24"/>
          <w:szCs w:val="24"/>
        </w:rPr>
      </w:pPr>
    </w:p>
    <w:p w14:paraId="67C65E2E" w14:textId="77777777" w:rsidR="00DB5B62" w:rsidRPr="00BF1712" w:rsidRDefault="00DB5B62" w:rsidP="007239AD">
      <w:pPr>
        <w:pStyle w:val="Zkladntext"/>
        <w:jc w:val="both"/>
        <w:rPr>
          <w:szCs w:val="24"/>
        </w:rPr>
      </w:pPr>
      <w:r w:rsidRPr="00BF1712">
        <w:rPr>
          <w:szCs w:val="24"/>
        </w:rPr>
        <w:t>Rada</w:t>
      </w:r>
      <w:r w:rsidR="00145471">
        <w:rPr>
          <w:szCs w:val="24"/>
        </w:rPr>
        <w:t xml:space="preserve"> města Benešov jako orgán obce </w:t>
      </w:r>
      <w:r w:rsidRPr="00BF1712">
        <w:rPr>
          <w:szCs w:val="24"/>
        </w:rPr>
        <w:t xml:space="preserve">s rozšířenou působností vydává dne </w:t>
      </w:r>
      <w:r w:rsidR="00145471">
        <w:rPr>
          <w:szCs w:val="24"/>
        </w:rPr>
        <w:t>1</w:t>
      </w:r>
      <w:r w:rsidR="005F3EA5">
        <w:rPr>
          <w:szCs w:val="24"/>
        </w:rPr>
        <w:t>0</w:t>
      </w:r>
      <w:r w:rsidR="00145471">
        <w:rPr>
          <w:szCs w:val="24"/>
        </w:rPr>
        <w:t>.05.</w:t>
      </w:r>
      <w:r w:rsidR="001B248B" w:rsidRPr="00BF1712">
        <w:rPr>
          <w:szCs w:val="24"/>
        </w:rPr>
        <w:t>20</w:t>
      </w:r>
      <w:r w:rsidR="005F3EA5">
        <w:rPr>
          <w:szCs w:val="24"/>
        </w:rPr>
        <w:t>2</w:t>
      </w:r>
      <w:r w:rsidR="00E47B0F">
        <w:rPr>
          <w:szCs w:val="24"/>
        </w:rPr>
        <w:t>3</w:t>
      </w:r>
      <w:r w:rsidRPr="00BF1712">
        <w:rPr>
          <w:szCs w:val="24"/>
        </w:rPr>
        <w:t xml:space="preserve"> podle ustanovení § </w:t>
      </w:r>
      <w:smartTag w:uri="urn:schemas-microsoft-com:office:smarttags" w:element="metricconverter">
        <w:smartTagPr>
          <w:attr w:name="ProductID" w:val="11 a"/>
        </w:smartTagPr>
        <w:r w:rsidRPr="00BF1712">
          <w:rPr>
            <w:szCs w:val="24"/>
          </w:rPr>
          <w:t>11 a</w:t>
        </w:r>
      </w:smartTag>
      <w:r w:rsidRPr="00BF1712">
        <w:rPr>
          <w:szCs w:val="24"/>
        </w:rPr>
        <w:t xml:space="preserve"> § 102 odst.</w:t>
      </w:r>
      <w:r w:rsidR="00145471">
        <w:rPr>
          <w:szCs w:val="24"/>
        </w:rPr>
        <w:t xml:space="preserve"> </w:t>
      </w:r>
      <w:r w:rsidRPr="00BF1712">
        <w:rPr>
          <w:szCs w:val="24"/>
        </w:rPr>
        <w:t xml:space="preserve">2 písm. d) zákona č. 128/2000 Sb., o obcích, (obecní zřízení), v platném znění, </w:t>
      </w:r>
      <w:r w:rsidR="00145471">
        <w:rPr>
          <w:szCs w:val="24"/>
        </w:rPr>
        <w:t xml:space="preserve">a zákona č. </w:t>
      </w:r>
      <w:r w:rsidR="00067D16">
        <w:rPr>
          <w:szCs w:val="24"/>
        </w:rPr>
        <w:t xml:space="preserve">51/2020 Sb., o územně správním členění státu a o změně souvisejících zákonů (zákon o územně správním členění státu), v platném znění, </w:t>
      </w:r>
      <w:r w:rsidR="00145471">
        <w:rPr>
          <w:szCs w:val="24"/>
        </w:rPr>
        <w:t xml:space="preserve">a § 25 odst. 2 </w:t>
      </w:r>
      <w:r w:rsidRPr="00BF1712">
        <w:rPr>
          <w:szCs w:val="24"/>
        </w:rPr>
        <w:t>zákona č.</w:t>
      </w:r>
      <w:r w:rsidR="005F3EA5">
        <w:rPr>
          <w:szCs w:val="24"/>
        </w:rPr>
        <w:t> </w:t>
      </w:r>
      <w:r w:rsidRPr="00BF1712">
        <w:rPr>
          <w:szCs w:val="24"/>
        </w:rPr>
        <w:t>289/1995</w:t>
      </w:r>
      <w:r w:rsidR="005F3EA5">
        <w:rPr>
          <w:szCs w:val="24"/>
        </w:rPr>
        <w:t> </w:t>
      </w:r>
      <w:r w:rsidRPr="00BF1712">
        <w:rPr>
          <w:szCs w:val="24"/>
        </w:rPr>
        <w:t>Sb., o lesích, v platném znění, toto nařízení:</w:t>
      </w:r>
    </w:p>
    <w:p w14:paraId="4018048B" w14:textId="77777777" w:rsidR="00DB5B62" w:rsidRPr="00BF1712" w:rsidRDefault="00DB5B62" w:rsidP="00DB5B62">
      <w:pPr>
        <w:rPr>
          <w:sz w:val="24"/>
          <w:szCs w:val="24"/>
        </w:rPr>
      </w:pPr>
    </w:p>
    <w:p w14:paraId="74732FAB" w14:textId="77777777" w:rsidR="00DB5B62" w:rsidRPr="00145471" w:rsidRDefault="00DB5B62" w:rsidP="00DB5B62">
      <w:pPr>
        <w:jc w:val="center"/>
        <w:rPr>
          <w:b/>
          <w:sz w:val="24"/>
          <w:szCs w:val="24"/>
        </w:rPr>
      </w:pPr>
      <w:r w:rsidRPr="00145471">
        <w:rPr>
          <w:b/>
          <w:sz w:val="24"/>
          <w:szCs w:val="24"/>
        </w:rPr>
        <w:t>Článek 1</w:t>
      </w:r>
    </w:p>
    <w:p w14:paraId="01F8B7E6" w14:textId="77777777" w:rsidR="00DB5B62" w:rsidRPr="00BF1712" w:rsidRDefault="00DB5B62" w:rsidP="00DB5B62">
      <w:pPr>
        <w:rPr>
          <w:sz w:val="24"/>
          <w:szCs w:val="24"/>
        </w:rPr>
      </w:pPr>
    </w:p>
    <w:p w14:paraId="3DB3A0F0" w14:textId="77777777" w:rsidR="00F57795" w:rsidRPr="00BF1712" w:rsidRDefault="00145471" w:rsidP="007239AD">
      <w:pPr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 w:rsidR="00DB5B62" w:rsidRPr="00BF1712">
        <w:rPr>
          <w:sz w:val="24"/>
          <w:szCs w:val="24"/>
        </w:rPr>
        <w:t xml:space="preserve"> Město Benešov vyhlašuje záměr zadat zpracování lesních hospodářských osnov podle §</w:t>
      </w:r>
      <w:r w:rsidR="005F3EA5">
        <w:rPr>
          <w:sz w:val="24"/>
          <w:szCs w:val="24"/>
        </w:rPr>
        <w:t> </w:t>
      </w:r>
      <w:r w:rsidR="00DB5B62" w:rsidRPr="00BF1712">
        <w:rPr>
          <w:sz w:val="24"/>
          <w:szCs w:val="24"/>
        </w:rPr>
        <w:t>25 odst.</w:t>
      </w:r>
      <w:r>
        <w:rPr>
          <w:sz w:val="24"/>
          <w:szCs w:val="24"/>
        </w:rPr>
        <w:t xml:space="preserve"> </w:t>
      </w:r>
      <w:r w:rsidR="00DB5B62" w:rsidRPr="00BF1712">
        <w:rPr>
          <w:sz w:val="24"/>
          <w:szCs w:val="24"/>
        </w:rPr>
        <w:t>1 zákona č.289/1995 Sb., o lesích, (dále jen „lesní zákon“) v platném znění</w:t>
      </w:r>
      <w:r>
        <w:rPr>
          <w:sz w:val="24"/>
          <w:szCs w:val="24"/>
        </w:rPr>
        <w:t xml:space="preserve"> </w:t>
      </w:r>
      <w:r w:rsidR="00F57795">
        <w:rPr>
          <w:sz w:val="24"/>
          <w:szCs w:val="24"/>
        </w:rPr>
        <w:t>pro</w:t>
      </w:r>
      <w:r w:rsidR="005F3EA5">
        <w:rPr>
          <w:sz w:val="24"/>
          <w:szCs w:val="24"/>
        </w:rPr>
        <w:t> </w:t>
      </w:r>
      <w:r w:rsidR="00F57795">
        <w:rPr>
          <w:sz w:val="24"/>
          <w:szCs w:val="24"/>
        </w:rPr>
        <w:t>z</w:t>
      </w:r>
      <w:r>
        <w:rPr>
          <w:sz w:val="24"/>
          <w:szCs w:val="24"/>
        </w:rPr>
        <w:t xml:space="preserve">ařizovací obvod </w:t>
      </w:r>
      <w:r w:rsidR="00F57795">
        <w:rPr>
          <w:sz w:val="24"/>
          <w:szCs w:val="24"/>
        </w:rPr>
        <w:t xml:space="preserve">zahrnující </w:t>
      </w:r>
      <w:r w:rsidR="00F57795" w:rsidRPr="00BF1712">
        <w:rPr>
          <w:sz w:val="24"/>
          <w:szCs w:val="24"/>
        </w:rPr>
        <w:t xml:space="preserve">tato katastrální území: </w:t>
      </w:r>
    </w:p>
    <w:p w14:paraId="2F31DB60" w14:textId="77777777" w:rsidR="00F57795" w:rsidRPr="00BF1712" w:rsidRDefault="00F57795" w:rsidP="007239AD">
      <w:pPr>
        <w:jc w:val="both"/>
        <w:rPr>
          <w:sz w:val="24"/>
          <w:szCs w:val="24"/>
        </w:rPr>
      </w:pPr>
    </w:p>
    <w:p w14:paraId="26B9C798" w14:textId="7048EE1B" w:rsidR="00E47B0F" w:rsidRPr="00E47B0F" w:rsidRDefault="00E47B0F" w:rsidP="007239AD">
      <w:pPr>
        <w:jc w:val="both"/>
        <w:rPr>
          <w:sz w:val="24"/>
          <w:szCs w:val="24"/>
        </w:rPr>
      </w:pPr>
      <w:r w:rsidRPr="00E47B0F">
        <w:rPr>
          <w:sz w:val="24"/>
          <w:szCs w:val="24"/>
        </w:rPr>
        <w:t xml:space="preserve">Babice u Řehenic, Bělčice u Ostředka, Bělice, Benešov u Prahy, </w:t>
      </w:r>
      <w:proofErr w:type="spellStart"/>
      <w:r w:rsidRPr="00E47B0F">
        <w:rPr>
          <w:sz w:val="24"/>
          <w:szCs w:val="24"/>
        </w:rPr>
        <w:t>Blaženice</w:t>
      </w:r>
      <w:proofErr w:type="spellEnd"/>
      <w:r w:rsidRPr="00E47B0F">
        <w:rPr>
          <w:sz w:val="24"/>
          <w:szCs w:val="24"/>
        </w:rPr>
        <w:t>, Blažim nad</w:t>
      </w:r>
      <w:r w:rsidR="005F3EA5">
        <w:rPr>
          <w:sz w:val="24"/>
          <w:szCs w:val="24"/>
        </w:rPr>
        <w:t> </w:t>
      </w:r>
      <w:r w:rsidRPr="00E47B0F">
        <w:rPr>
          <w:sz w:val="24"/>
          <w:szCs w:val="24"/>
        </w:rPr>
        <w:t xml:space="preserve">Vltavou, </w:t>
      </w:r>
      <w:proofErr w:type="spellStart"/>
      <w:r w:rsidRPr="00E47B0F">
        <w:rPr>
          <w:sz w:val="24"/>
          <w:szCs w:val="24"/>
        </w:rPr>
        <w:t>Božkovice</w:t>
      </w:r>
      <w:proofErr w:type="spellEnd"/>
      <w:r w:rsidRPr="00E47B0F">
        <w:rPr>
          <w:sz w:val="24"/>
          <w:szCs w:val="24"/>
        </w:rPr>
        <w:t>, Břežany u Lešan, Bukovany u Týnce nad Sázavou, Bystřice u</w:t>
      </w:r>
      <w:r w:rsidR="005F3EA5">
        <w:rPr>
          <w:sz w:val="24"/>
          <w:szCs w:val="24"/>
        </w:rPr>
        <w:t> </w:t>
      </w:r>
      <w:r w:rsidRPr="00E47B0F">
        <w:rPr>
          <w:sz w:val="24"/>
          <w:szCs w:val="24"/>
        </w:rPr>
        <w:t>Benešova, Čakov, Čakovice u Řehenic, Čeňovice, Čerčany, Čtyřkoly, Dalešice nad</w:t>
      </w:r>
      <w:r w:rsidR="005F3EA5">
        <w:rPr>
          <w:sz w:val="24"/>
          <w:szCs w:val="24"/>
        </w:rPr>
        <w:t> </w:t>
      </w:r>
      <w:r w:rsidRPr="00E47B0F">
        <w:rPr>
          <w:sz w:val="24"/>
          <w:szCs w:val="24"/>
        </w:rPr>
        <w:t xml:space="preserve">Vltavou, Drachkov, </w:t>
      </w:r>
      <w:proofErr w:type="spellStart"/>
      <w:r w:rsidRPr="00E47B0F">
        <w:rPr>
          <w:sz w:val="24"/>
          <w:szCs w:val="24"/>
        </w:rPr>
        <w:t>Dunávice</w:t>
      </w:r>
      <w:proofErr w:type="spellEnd"/>
      <w:r w:rsidRPr="00E47B0F">
        <w:rPr>
          <w:sz w:val="24"/>
          <w:szCs w:val="24"/>
        </w:rPr>
        <w:t>, Hořetice, Hvězdonice, Chářovice, Chleby u Týnce nad</w:t>
      </w:r>
      <w:r w:rsidR="005F3EA5">
        <w:rPr>
          <w:sz w:val="24"/>
          <w:szCs w:val="24"/>
        </w:rPr>
        <w:t> </w:t>
      </w:r>
      <w:r w:rsidRPr="00E47B0F">
        <w:rPr>
          <w:sz w:val="24"/>
          <w:szCs w:val="24"/>
        </w:rPr>
        <w:t xml:space="preserve">Sázavou, Chlístov u Benešova, Chocerady, Chrášťany u Benešova, Jablonná nad Vltavou, Jezero, Jinošice, Jírovice, Kovářovice, Kozmice u Benešova, Krhanice, Krchleby, Krňany, Krusičany, Křečovice u Neveklova, Lešany nad Sázavou, </w:t>
      </w:r>
      <w:proofErr w:type="spellStart"/>
      <w:r w:rsidRPr="00E47B0F">
        <w:rPr>
          <w:sz w:val="24"/>
          <w:szCs w:val="24"/>
        </w:rPr>
        <w:t>Líšno</w:t>
      </w:r>
      <w:proofErr w:type="spellEnd"/>
      <w:r w:rsidRPr="00E47B0F">
        <w:rPr>
          <w:sz w:val="24"/>
          <w:szCs w:val="24"/>
        </w:rPr>
        <w:t xml:space="preserve">, Lštění, </w:t>
      </w:r>
      <w:proofErr w:type="spellStart"/>
      <w:r w:rsidRPr="00E47B0F">
        <w:rPr>
          <w:sz w:val="24"/>
          <w:szCs w:val="24"/>
        </w:rPr>
        <w:t>Malešín</w:t>
      </w:r>
      <w:proofErr w:type="spellEnd"/>
      <w:r w:rsidRPr="00E47B0F">
        <w:rPr>
          <w:sz w:val="24"/>
          <w:szCs w:val="24"/>
        </w:rPr>
        <w:t>, Maršovice u</w:t>
      </w:r>
      <w:r w:rsidR="005F3EA5">
        <w:rPr>
          <w:sz w:val="24"/>
          <w:szCs w:val="24"/>
        </w:rPr>
        <w:t> </w:t>
      </w:r>
      <w:r w:rsidRPr="00E47B0F">
        <w:rPr>
          <w:sz w:val="24"/>
          <w:szCs w:val="24"/>
        </w:rPr>
        <w:t xml:space="preserve">Benešova, </w:t>
      </w:r>
      <w:proofErr w:type="spellStart"/>
      <w:r w:rsidRPr="00E47B0F">
        <w:rPr>
          <w:sz w:val="24"/>
          <w:szCs w:val="24"/>
        </w:rPr>
        <w:t>Maskovice</w:t>
      </w:r>
      <w:proofErr w:type="spellEnd"/>
      <w:r w:rsidRPr="00E47B0F">
        <w:rPr>
          <w:sz w:val="24"/>
          <w:szCs w:val="24"/>
        </w:rPr>
        <w:t xml:space="preserve">, </w:t>
      </w:r>
      <w:proofErr w:type="spellStart"/>
      <w:r w:rsidRPr="00E47B0F">
        <w:rPr>
          <w:sz w:val="24"/>
          <w:szCs w:val="24"/>
        </w:rPr>
        <w:t>Mlékovice</w:t>
      </w:r>
      <w:proofErr w:type="spellEnd"/>
      <w:r w:rsidRPr="00E47B0F">
        <w:rPr>
          <w:sz w:val="24"/>
          <w:szCs w:val="24"/>
        </w:rPr>
        <w:t xml:space="preserve"> u Neveklova, Mrač, Myslíč, Nahoruby, Nespeky, Nesvačily u Bystřice, Neštětice, Netvořice, Neveklov, Nová Ves u Postupic, Ostředek, Pecerady, Petroupim, Podělusy, Poříčí nad Sázavou, Pozov, Přestavlky u Čerčan, Přibyšice, Pyšely, Rabyně, Roubíčkova Lhota, Samechov, Skalice u Benešova, Soběhrdy, </w:t>
      </w:r>
      <w:proofErr w:type="spellStart"/>
      <w:r w:rsidRPr="00E47B0F">
        <w:rPr>
          <w:sz w:val="24"/>
          <w:szCs w:val="24"/>
        </w:rPr>
        <w:t>Stranný</w:t>
      </w:r>
      <w:proofErr w:type="spellEnd"/>
      <w:r w:rsidRPr="00E47B0F">
        <w:rPr>
          <w:sz w:val="24"/>
          <w:szCs w:val="24"/>
        </w:rPr>
        <w:t xml:space="preserve">, </w:t>
      </w:r>
      <w:proofErr w:type="spellStart"/>
      <w:r w:rsidRPr="00E47B0F">
        <w:rPr>
          <w:sz w:val="24"/>
          <w:szCs w:val="24"/>
        </w:rPr>
        <w:t>Strnadice</w:t>
      </w:r>
      <w:proofErr w:type="spellEnd"/>
      <w:r w:rsidRPr="00E47B0F">
        <w:rPr>
          <w:sz w:val="24"/>
          <w:szCs w:val="24"/>
        </w:rPr>
        <w:t>, Struhařov u</w:t>
      </w:r>
      <w:r w:rsidR="00655EFF">
        <w:rPr>
          <w:sz w:val="24"/>
          <w:szCs w:val="24"/>
        </w:rPr>
        <w:t> </w:t>
      </w:r>
      <w:r w:rsidRPr="00E47B0F">
        <w:rPr>
          <w:sz w:val="24"/>
          <w:szCs w:val="24"/>
        </w:rPr>
        <w:t xml:space="preserve">Benešova, Střížkov u </w:t>
      </w:r>
      <w:proofErr w:type="spellStart"/>
      <w:r w:rsidRPr="00E47B0F">
        <w:rPr>
          <w:sz w:val="24"/>
          <w:szCs w:val="24"/>
        </w:rPr>
        <w:t>Bořeňovic</w:t>
      </w:r>
      <w:proofErr w:type="spellEnd"/>
      <w:r w:rsidRPr="00E47B0F">
        <w:rPr>
          <w:sz w:val="24"/>
          <w:szCs w:val="24"/>
        </w:rPr>
        <w:t xml:space="preserve">, </w:t>
      </w:r>
      <w:proofErr w:type="spellStart"/>
      <w:r w:rsidRPr="00E47B0F">
        <w:rPr>
          <w:sz w:val="24"/>
          <w:szCs w:val="24"/>
        </w:rPr>
        <w:t>Tatouňovice</w:t>
      </w:r>
      <w:proofErr w:type="spellEnd"/>
      <w:r w:rsidRPr="00E47B0F">
        <w:rPr>
          <w:sz w:val="24"/>
          <w:szCs w:val="24"/>
        </w:rPr>
        <w:t xml:space="preserve">, </w:t>
      </w:r>
      <w:proofErr w:type="spellStart"/>
      <w:r w:rsidRPr="00E47B0F">
        <w:rPr>
          <w:sz w:val="24"/>
          <w:szCs w:val="24"/>
        </w:rPr>
        <w:t>Teletín</w:t>
      </w:r>
      <w:proofErr w:type="spellEnd"/>
      <w:r w:rsidRPr="00E47B0F">
        <w:rPr>
          <w:sz w:val="24"/>
          <w:szCs w:val="24"/>
        </w:rPr>
        <w:t>, Teplýšovice, Tisem, Třebsín, Tuchyně, Tvoršovice, Týnec nad Sázavou, Úročnice, Václavice u Benešova, Vestec u</w:t>
      </w:r>
      <w:r w:rsidR="00655EFF">
        <w:rPr>
          <w:sz w:val="24"/>
          <w:szCs w:val="24"/>
        </w:rPr>
        <w:t> </w:t>
      </w:r>
      <w:r w:rsidRPr="00E47B0F">
        <w:rPr>
          <w:sz w:val="24"/>
          <w:szCs w:val="24"/>
        </w:rPr>
        <w:t xml:space="preserve">Chocerad, </w:t>
      </w:r>
      <w:proofErr w:type="spellStart"/>
      <w:r w:rsidRPr="00E47B0F">
        <w:rPr>
          <w:sz w:val="24"/>
          <w:szCs w:val="24"/>
        </w:rPr>
        <w:t>Vlkonice</w:t>
      </w:r>
      <w:proofErr w:type="spellEnd"/>
      <w:r w:rsidRPr="00E47B0F">
        <w:rPr>
          <w:sz w:val="24"/>
          <w:szCs w:val="24"/>
        </w:rPr>
        <w:t xml:space="preserve"> u Neveklova, Vlkov u Čakova, Vlkovec, Vodslivy, Vranov u</w:t>
      </w:r>
      <w:r w:rsidR="005F3EA5">
        <w:rPr>
          <w:sz w:val="24"/>
          <w:szCs w:val="24"/>
        </w:rPr>
        <w:t> </w:t>
      </w:r>
      <w:r w:rsidRPr="00E47B0F">
        <w:rPr>
          <w:sz w:val="24"/>
          <w:szCs w:val="24"/>
        </w:rPr>
        <w:t xml:space="preserve">Čerčan, Vranovská Lhota, </w:t>
      </w:r>
      <w:proofErr w:type="spellStart"/>
      <w:r w:rsidRPr="00E47B0F">
        <w:rPr>
          <w:sz w:val="24"/>
          <w:szCs w:val="24"/>
        </w:rPr>
        <w:t>Všetice</w:t>
      </w:r>
      <w:proofErr w:type="spellEnd"/>
      <w:r w:rsidRPr="00E47B0F">
        <w:rPr>
          <w:sz w:val="24"/>
          <w:szCs w:val="24"/>
        </w:rPr>
        <w:t>, Vysoký Újezd, Zádolí u Neveklova, Zahrádka u</w:t>
      </w:r>
      <w:r w:rsidR="005F3EA5">
        <w:rPr>
          <w:sz w:val="24"/>
          <w:szCs w:val="24"/>
        </w:rPr>
        <w:t> </w:t>
      </w:r>
      <w:r w:rsidRPr="00E47B0F">
        <w:rPr>
          <w:sz w:val="24"/>
          <w:szCs w:val="24"/>
        </w:rPr>
        <w:t xml:space="preserve">Benešova, Zaječice, </w:t>
      </w:r>
      <w:proofErr w:type="spellStart"/>
      <w:r w:rsidRPr="00E47B0F">
        <w:rPr>
          <w:sz w:val="24"/>
          <w:szCs w:val="24"/>
        </w:rPr>
        <w:t>Zderadice</w:t>
      </w:r>
      <w:proofErr w:type="spellEnd"/>
      <w:r w:rsidRPr="00E47B0F">
        <w:rPr>
          <w:sz w:val="24"/>
          <w:szCs w:val="24"/>
        </w:rPr>
        <w:t xml:space="preserve">, </w:t>
      </w:r>
      <w:proofErr w:type="spellStart"/>
      <w:r w:rsidRPr="00E47B0F">
        <w:rPr>
          <w:sz w:val="24"/>
          <w:szCs w:val="24"/>
        </w:rPr>
        <w:t>Žíňany</w:t>
      </w:r>
      <w:proofErr w:type="spellEnd"/>
      <w:r w:rsidRPr="00E47B0F">
        <w:rPr>
          <w:sz w:val="24"/>
          <w:szCs w:val="24"/>
        </w:rPr>
        <w:t xml:space="preserve">, Živohošť. </w:t>
      </w:r>
    </w:p>
    <w:p w14:paraId="402AE444" w14:textId="77777777" w:rsidR="00A77FB2" w:rsidRPr="00BF1712" w:rsidRDefault="00A77FB2" w:rsidP="00F57795">
      <w:pPr>
        <w:rPr>
          <w:sz w:val="24"/>
          <w:szCs w:val="24"/>
        </w:rPr>
      </w:pPr>
    </w:p>
    <w:p w14:paraId="4883DA92" w14:textId="77777777" w:rsidR="00F57795" w:rsidRDefault="00145471" w:rsidP="007239AD">
      <w:pPr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 w:rsidR="00F57795">
        <w:rPr>
          <w:sz w:val="24"/>
          <w:szCs w:val="24"/>
        </w:rPr>
        <w:t xml:space="preserve"> Zpracování lesních hospodářských osnov zajišťuje Městský úřad Benešov</w:t>
      </w:r>
      <w:r w:rsidR="00A77FB2">
        <w:rPr>
          <w:sz w:val="24"/>
          <w:szCs w:val="24"/>
        </w:rPr>
        <w:t xml:space="preserve">, </w:t>
      </w:r>
      <w:r w:rsidR="00F57795">
        <w:rPr>
          <w:sz w:val="24"/>
          <w:szCs w:val="24"/>
        </w:rPr>
        <w:t xml:space="preserve">jako </w:t>
      </w:r>
      <w:r w:rsidR="00A77FB2">
        <w:rPr>
          <w:sz w:val="24"/>
          <w:szCs w:val="24"/>
        </w:rPr>
        <w:t>orgán státní správy lesů (dále jen zadavatel) příslušný dle § 48 odst.</w:t>
      </w:r>
      <w:r>
        <w:rPr>
          <w:sz w:val="24"/>
          <w:szCs w:val="24"/>
        </w:rPr>
        <w:t xml:space="preserve"> </w:t>
      </w:r>
      <w:r w:rsidR="00A77FB2">
        <w:rPr>
          <w:sz w:val="24"/>
          <w:szCs w:val="24"/>
        </w:rPr>
        <w:t>2 písm</w:t>
      </w:r>
      <w:r w:rsidR="00936003">
        <w:rPr>
          <w:sz w:val="24"/>
          <w:szCs w:val="24"/>
        </w:rPr>
        <w:t>.</w:t>
      </w:r>
      <w:r w:rsidR="00A77FB2">
        <w:rPr>
          <w:sz w:val="24"/>
          <w:szCs w:val="24"/>
        </w:rPr>
        <w:t xml:space="preserve"> </w:t>
      </w:r>
      <w:r w:rsidR="00076E66">
        <w:rPr>
          <w:sz w:val="24"/>
          <w:szCs w:val="24"/>
        </w:rPr>
        <w:t>d</w:t>
      </w:r>
      <w:r>
        <w:rPr>
          <w:sz w:val="24"/>
          <w:szCs w:val="24"/>
        </w:rPr>
        <w:t xml:space="preserve">) lesního zákona </w:t>
      </w:r>
      <w:r w:rsidR="00A77FB2">
        <w:rPr>
          <w:sz w:val="24"/>
          <w:szCs w:val="24"/>
        </w:rPr>
        <w:t>a</w:t>
      </w:r>
      <w:r w:rsidR="005F3EA5">
        <w:rPr>
          <w:sz w:val="24"/>
          <w:szCs w:val="24"/>
        </w:rPr>
        <w:t> </w:t>
      </w:r>
      <w:r w:rsidR="00A77FB2">
        <w:rPr>
          <w:sz w:val="24"/>
          <w:szCs w:val="24"/>
        </w:rPr>
        <w:t xml:space="preserve">vykonávající působnost obecního úřadu obce s rozšířenou působností. </w:t>
      </w:r>
    </w:p>
    <w:p w14:paraId="0564F307" w14:textId="77777777" w:rsidR="00BF1712" w:rsidRPr="00BF1712" w:rsidRDefault="00BF1712" w:rsidP="00DB5B62">
      <w:pPr>
        <w:rPr>
          <w:sz w:val="24"/>
          <w:szCs w:val="24"/>
        </w:rPr>
      </w:pPr>
    </w:p>
    <w:p w14:paraId="0CCBFACF" w14:textId="77777777" w:rsidR="00DB5B62" w:rsidRPr="00145471" w:rsidRDefault="00DB5B62" w:rsidP="00DB5B62">
      <w:pPr>
        <w:jc w:val="center"/>
        <w:rPr>
          <w:b/>
          <w:sz w:val="24"/>
          <w:szCs w:val="24"/>
        </w:rPr>
      </w:pPr>
      <w:r w:rsidRPr="00145471">
        <w:rPr>
          <w:b/>
          <w:sz w:val="24"/>
          <w:szCs w:val="24"/>
        </w:rPr>
        <w:t>Článek 2</w:t>
      </w:r>
    </w:p>
    <w:p w14:paraId="08619192" w14:textId="77777777" w:rsidR="00DB5B62" w:rsidRPr="00BF1712" w:rsidRDefault="00DB5B62" w:rsidP="00DB5B62">
      <w:pPr>
        <w:jc w:val="center"/>
        <w:rPr>
          <w:sz w:val="24"/>
          <w:szCs w:val="24"/>
        </w:rPr>
      </w:pPr>
    </w:p>
    <w:p w14:paraId="221A54A0" w14:textId="0AF11F90" w:rsidR="00DB5B62" w:rsidRPr="00BF1712" w:rsidRDefault="00145471" w:rsidP="007239AD">
      <w:pPr>
        <w:pStyle w:val="Zkladntext"/>
        <w:jc w:val="both"/>
        <w:rPr>
          <w:szCs w:val="24"/>
        </w:rPr>
      </w:pPr>
      <w:r>
        <w:rPr>
          <w:szCs w:val="24"/>
        </w:rPr>
        <w:t>(1)</w:t>
      </w:r>
      <w:r w:rsidR="00DB5B62" w:rsidRPr="00BF1712">
        <w:rPr>
          <w:szCs w:val="24"/>
        </w:rPr>
        <w:t xml:space="preserve"> Vlastníci lesů z uvedeného zařizovacího obvodu mají právo u Městského úřadu v Benešově, odboru životního prostředí uplatnit písemně (popř. ústně do protokolu) své připomínky a</w:t>
      </w:r>
      <w:r w:rsidR="00655EFF">
        <w:rPr>
          <w:szCs w:val="24"/>
        </w:rPr>
        <w:t> </w:t>
      </w:r>
      <w:r w:rsidR="00DB5B62" w:rsidRPr="00BF1712">
        <w:rPr>
          <w:szCs w:val="24"/>
        </w:rPr>
        <w:t xml:space="preserve">požadavky na zpracování lesních hospodářských osnov včetně záměru hospodářských </w:t>
      </w:r>
      <w:r w:rsidR="00DB5B62" w:rsidRPr="00BF1712">
        <w:rPr>
          <w:szCs w:val="24"/>
        </w:rPr>
        <w:lastRenderedPageBreak/>
        <w:t>opatření. Tyto připomínky a požadavky může na základě zmocnění vlastníka lesa podat j</w:t>
      </w:r>
      <w:r w:rsidR="0009763F">
        <w:rPr>
          <w:szCs w:val="24"/>
        </w:rPr>
        <w:t>eho</w:t>
      </w:r>
      <w:r w:rsidR="00DB5B62" w:rsidRPr="00BF1712">
        <w:rPr>
          <w:szCs w:val="24"/>
        </w:rPr>
        <w:t xml:space="preserve"> odborný lesní hospodář.</w:t>
      </w:r>
    </w:p>
    <w:p w14:paraId="672D35A5" w14:textId="77777777" w:rsidR="00DB5B62" w:rsidRPr="00BF1712" w:rsidRDefault="00DB5B62" w:rsidP="00DB5B62">
      <w:pPr>
        <w:rPr>
          <w:sz w:val="24"/>
          <w:szCs w:val="24"/>
        </w:rPr>
      </w:pPr>
    </w:p>
    <w:p w14:paraId="4C6FEBA2" w14:textId="77777777" w:rsidR="00DB5B62" w:rsidRPr="00BF1712" w:rsidRDefault="00145471" w:rsidP="007239AD">
      <w:pPr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 w:rsidR="00DB5B62" w:rsidRPr="00BF1712">
        <w:rPr>
          <w:sz w:val="24"/>
          <w:szCs w:val="24"/>
        </w:rPr>
        <w:t xml:space="preserve"> Připomínky a požadavky na zpracování lesních hospodářských osnov mohou uplatnit také další právnické a fyzické osoby, jejichž práva, právem chráněné zájmy nebo povinnosti mohou být dotčeny.</w:t>
      </w:r>
    </w:p>
    <w:p w14:paraId="7CAF86E1" w14:textId="77777777" w:rsidR="00DB5B62" w:rsidRPr="00BF1712" w:rsidRDefault="00DB5B62" w:rsidP="007239AD">
      <w:pPr>
        <w:jc w:val="both"/>
        <w:rPr>
          <w:sz w:val="24"/>
          <w:szCs w:val="24"/>
        </w:rPr>
      </w:pPr>
    </w:p>
    <w:p w14:paraId="74D66E8E" w14:textId="77777777" w:rsidR="00DB5B62" w:rsidRPr="00BF1712" w:rsidRDefault="00145471" w:rsidP="007239AD">
      <w:pPr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 w:rsidR="00DB5B62" w:rsidRPr="00BF1712">
        <w:rPr>
          <w:sz w:val="24"/>
          <w:szCs w:val="24"/>
        </w:rPr>
        <w:t xml:space="preserve"> Termín pro oznámení připomínek a požadavků se stanoví do 31.10.20</w:t>
      </w:r>
      <w:r w:rsidR="005F3EA5">
        <w:rPr>
          <w:sz w:val="24"/>
          <w:szCs w:val="24"/>
        </w:rPr>
        <w:t>2</w:t>
      </w:r>
      <w:r w:rsidR="00E47B0F">
        <w:rPr>
          <w:sz w:val="24"/>
          <w:szCs w:val="24"/>
        </w:rPr>
        <w:t>3</w:t>
      </w:r>
      <w:r w:rsidR="00DB5B62" w:rsidRPr="00BF1712">
        <w:rPr>
          <w:sz w:val="24"/>
          <w:szCs w:val="24"/>
        </w:rPr>
        <w:t>.</w:t>
      </w:r>
    </w:p>
    <w:p w14:paraId="615C3180" w14:textId="77777777" w:rsidR="00DB5B62" w:rsidRPr="00BF1712" w:rsidRDefault="00DB5B62" w:rsidP="007239AD">
      <w:pPr>
        <w:jc w:val="both"/>
        <w:rPr>
          <w:sz w:val="24"/>
          <w:szCs w:val="24"/>
        </w:rPr>
      </w:pPr>
    </w:p>
    <w:p w14:paraId="28E3D557" w14:textId="77777777" w:rsidR="00DB5B62" w:rsidRPr="00BF1712" w:rsidRDefault="00145471" w:rsidP="007239AD">
      <w:pPr>
        <w:jc w:val="both"/>
        <w:rPr>
          <w:sz w:val="24"/>
          <w:szCs w:val="24"/>
        </w:rPr>
      </w:pPr>
      <w:r>
        <w:rPr>
          <w:sz w:val="24"/>
          <w:szCs w:val="24"/>
        </w:rPr>
        <w:t>(4)</w:t>
      </w:r>
      <w:r w:rsidR="00DB5B62" w:rsidRPr="00BF1712">
        <w:rPr>
          <w:sz w:val="24"/>
          <w:szCs w:val="24"/>
        </w:rPr>
        <w:t xml:space="preserve"> V uvedeném termínu oznámí vlastníci lesů případně též skutečnost, že pro své lesy zadali </w:t>
      </w:r>
      <w:r w:rsidR="004B7027">
        <w:rPr>
          <w:sz w:val="24"/>
          <w:szCs w:val="24"/>
        </w:rPr>
        <w:t xml:space="preserve">samostatně </w:t>
      </w:r>
      <w:r w:rsidR="00DB5B62" w:rsidRPr="00BF1712">
        <w:rPr>
          <w:sz w:val="24"/>
          <w:szCs w:val="24"/>
        </w:rPr>
        <w:t>zpracování lesního hospodářského plánu.</w:t>
      </w:r>
    </w:p>
    <w:p w14:paraId="477C3C47" w14:textId="77777777" w:rsidR="00DB5B62" w:rsidRPr="00BF1712" w:rsidRDefault="00DB5B62" w:rsidP="00DB5B62">
      <w:pPr>
        <w:rPr>
          <w:sz w:val="24"/>
          <w:szCs w:val="24"/>
        </w:rPr>
      </w:pPr>
    </w:p>
    <w:p w14:paraId="04214930" w14:textId="77777777" w:rsidR="00DB5B62" w:rsidRPr="00145471" w:rsidRDefault="00DB5B62" w:rsidP="00DB5B62">
      <w:pPr>
        <w:jc w:val="center"/>
        <w:rPr>
          <w:b/>
          <w:sz w:val="24"/>
          <w:szCs w:val="24"/>
        </w:rPr>
      </w:pPr>
      <w:r w:rsidRPr="00145471">
        <w:rPr>
          <w:b/>
          <w:sz w:val="24"/>
          <w:szCs w:val="24"/>
        </w:rPr>
        <w:t>Článek 3</w:t>
      </w:r>
    </w:p>
    <w:p w14:paraId="0C015E4E" w14:textId="77777777" w:rsidR="00DB5B62" w:rsidRPr="00BF1712" w:rsidRDefault="00DB5B62" w:rsidP="00DB5B62">
      <w:pPr>
        <w:rPr>
          <w:sz w:val="24"/>
          <w:szCs w:val="24"/>
        </w:rPr>
      </w:pPr>
    </w:p>
    <w:p w14:paraId="2B8B7BBA" w14:textId="77777777" w:rsidR="00DB5B62" w:rsidRPr="00BF1712" w:rsidRDefault="00DB5B62" w:rsidP="007239AD">
      <w:pPr>
        <w:pStyle w:val="Zkladntext"/>
        <w:jc w:val="both"/>
        <w:rPr>
          <w:szCs w:val="24"/>
        </w:rPr>
      </w:pPr>
      <w:r w:rsidRPr="00BF1712">
        <w:rPr>
          <w:szCs w:val="24"/>
        </w:rPr>
        <w:t>Vlastník lesa, pro kterého byla zpracována lesní hospodářská osnova, bude vyrozuměn orgánem státní sprá</w:t>
      </w:r>
      <w:r w:rsidR="00145471">
        <w:rPr>
          <w:szCs w:val="24"/>
        </w:rPr>
        <w:t xml:space="preserve">vy lesů o datu převzetí osnovy </w:t>
      </w:r>
      <w:r w:rsidRPr="00BF1712">
        <w:rPr>
          <w:szCs w:val="24"/>
        </w:rPr>
        <w:t xml:space="preserve">(dle § 17 vyhlášky </w:t>
      </w:r>
      <w:r w:rsidR="0030463A" w:rsidRPr="00BF1712">
        <w:rPr>
          <w:szCs w:val="24"/>
        </w:rPr>
        <w:t>Mze</w:t>
      </w:r>
      <w:r w:rsidRPr="00BF1712">
        <w:rPr>
          <w:szCs w:val="24"/>
        </w:rPr>
        <w:t xml:space="preserve"> ČR č.84/1996 Sb.).</w:t>
      </w:r>
    </w:p>
    <w:p w14:paraId="21165A8D" w14:textId="77777777" w:rsidR="00DB5B62" w:rsidRPr="00BF1712" w:rsidRDefault="00DB5B62" w:rsidP="007239AD">
      <w:pPr>
        <w:jc w:val="both"/>
        <w:rPr>
          <w:sz w:val="24"/>
          <w:szCs w:val="24"/>
        </w:rPr>
      </w:pPr>
    </w:p>
    <w:p w14:paraId="719C8DBD" w14:textId="77777777" w:rsidR="00DB5B62" w:rsidRPr="00BF1712" w:rsidRDefault="00DB5B62" w:rsidP="00DB5B62">
      <w:pPr>
        <w:rPr>
          <w:sz w:val="24"/>
          <w:szCs w:val="24"/>
        </w:rPr>
      </w:pPr>
    </w:p>
    <w:p w14:paraId="1DF6868C" w14:textId="77777777" w:rsidR="00DB5B62" w:rsidRPr="00145471" w:rsidRDefault="00DB5B62" w:rsidP="00DB5B62">
      <w:pPr>
        <w:jc w:val="center"/>
        <w:rPr>
          <w:b/>
          <w:sz w:val="24"/>
          <w:szCs w:val="24"/>
        </w:rPr>
      </w:pPr>
      <w:r w:rsidRPr="00145471">
        <w:rPr>
          <w:b/>
          <w:sz w:val="24"/>
          <w:szCs w:val="24"/>
        </w:rPr>
        <w:t>Článek 4</w:t>
      </w:r>
    </w:p>
    <w:p w14:paraId="15945824" w14:textId="77777777" w:rsidR="00DB5B62" w:rsidRPr="00BF1712" w:rsidRDefault="00DB5B62" w:rsidP="00DB5B62">
      <w:pPr>
        <w:rPr>
          <w:sz w:val="24"/>
          <w:szCs w:val="24"/>
        </w:rPr>
      </w:pPr>
    </w:p>
    <w:p w14:paraId="77062827" w14:textId="77777777" w:rsidR="0009763F" w:rsidRDefault="0009763F" w:rsidP="007239AD">
      <w:pPr>
        <w:pStyle w:val="Zkladntext"/>
        <w:jc w:val="both"/>
        <w:rPr>
          <w:szCs w:val="24"/>
        </w:rPr>
      </w:pPr>
      <w:r>
        <w:rPr>
          <w:szCs w:val="24"/>
        </w:rPr>
        <w:t xml:space="preserve">Toto nařízení se zveřejňuje též na úředních deskách obecních úřadů působících ve </w:t>
      </w:r>
      <w:r w:rsidR="00145471">
        <w:rPr>
          <w:szCs w:val="24"/>
        </w:rPr>
        <w:t xml:space="preserve">správním obvodu města Benešov </w:t>
      </w:r>
      <w:r>
        <w:rPr>
          <w:szCs w:val="24"/>
        </w:rPr>
        <w:t xml:space="preserve">jako obce s rozšířenou působností. </w:t>
      </w:r>
    </w:p>
    <w:p w14:paraId="423F6085" w14:textId="77777777" w:rsidR="0009763F" w:rsidRDefault="0009763F" w:rsidP="00DB5B62">
      <w:pPr>
        <w:pStyle w:val="Zkladntext"/>
        <w:rPr>
          <w:szCs w:val="24"/>
        </w:rPr>
      </w:pPr>
    </w:p>
    <w:p w14:paraId="1466AE01" w14:textId="77777777" w:rsidR="00DB5B62" w:rsidRPr="00BF1712" w:rsidRDefault="00DB5B62" w:rsidP="00DB5B62">
      <w:pPr>
        <w:rPr>
          <w:sz w:val="24"/>
          <w:szCs w:val="24"/>
        </w:rPr>
      </w:pPr>
    </w:p>
    <w:p w14:paraId="422E0E1E" w14:textId="77777777" w:rsidR="00DB5B62" w:rsidRPr="00145471" w:rsidRDefault="00DB5B62" w:rsidP="00DB5B62">
      <w:pPr>
        <w:jc w:val="center"/>
        <w:rPr>
          <w:b/>
          <w:sz w:val="24"/>
          <w:szCs w:val="24"/>
        </w:rPr>
      </w:pPr>
      <w:r w:rsidRPr="00145471">
        <w:rPr>
          <w:b/>
          <w:sz w:val="24"/>
          <w:szCs w:val="24"/>
        </w:rPr>
        <w:t>Článek 5</w:t>
      </w:r>
    </w:p>
    <w:p w14:paraId="7BE05FC0" w14:textId="77777777" w:rsidR="00DB5B62" w:rsidRPr="00BF1712" w:rsidRDefault="00DB5B62" w:rsidP="00DB5B62">
      <w:pPr>
        <w:rPr>
          <w:sz w:val="24"/>
          <w:szCs w:val="24"/>
        </w:rPr>
      </w:pPr>
    </w:p>
    <w:p w14:paraId="69C63432" w14:textId="1A8CF80E" w:rsidR="00DB5B62" w:rsidRPr="00BF1712" w:rsidRDefault="00DB5B62" w:rsidP="00145471">
      <w:pPr>
        <w:pStyle w:val="Zkladntext"/>
        <w:jc w:val="both"/>
        <w:rPr>
          <w:szCs w:val="24"/>
        </w:rPr>
      </w:pPr>
      <w:r w:rsidRPr="00BF1712">
        <w:rPr>
          <w:szCs w:val="24"/>
        </w:rPr>
        <w:t>Toto naříze</w:t>
      </w:r>
      <w:r w:rsidR="001B248B" w:rsidRPr="00BF1712">
        <w:rPr>
          <w:szCs w:val="24"/>
        </w:rPr>
        <w:t xml:space="preserve">ní nabývá </w:t>
      </w:r>
      <w:r w:rsidR="001B248B" w:rsidRPr="00655EFF">
        <w:rPr>
          <w:szCs w:val="24"/>
        </w:rPr>
        <w:t xml:space="preserve">účinnosti </w:t>
      </w:r>
      <w:r w:rsidR="00114FD9" w:rsidRPr="00655EFF">
        <w:rPr>
          <w:szCs w:val="24"/>
        </w:rPr>
        <w:t>počátkem patnáctého dne následující</w:t>
      </w:r>
      <w:r w:rsidR="0009763F" w:rsidRPr="00655EFF">
        <w:rPr>
          <w:szCs w:val="24"/>
        </w:rPr>
        <w:t xml:space="preserve"> po</w:t>
      </w:r>
      <w:r w:rsidR="00114FD9" w:rsidRPr="00655EFF">
        <w:rPr>
          <w:szCs w:val="24"/>
        </w:rPr>
        <w:t xml:space="preserve"> dni jeho</w:t>
      </w:r>
      <w:r w:rsidR="0009763F" w:rsidRPr="00655EFF">
        <w:rPr>
          <w:szCs w:val="24"/>
        </w:rPr>
        <w:t xml:space="preserve"> vyhlášení</w:t>
      </w:r>
      <w:r w:rsidR="0009763F">
        <w:rPr>
          <w:szCs w:val="24"/>
        </w:rPr>
        <w:t xml:space="preserve"> a</w:t>
      </w:r>
      <w:r w:rsidR="00655EFF">
        <w:rPr>
          <w:szCs w:val="24"/>
        </w:rPr>
        <w:t> </w:t>
      </w:r>
      <w:r w:rsidR="0009763F">
        <w:rPr>
          <w:szCs w:val="24"/>
        </w:rPr>
        <w:t xml:space="preserve">jeho účinnost končí dnem </w:t>
      </w:r>
      <w:r w:rsidR="001B248B" w:rsidRPr="00BF1712">
        <w:rPr>
          <w:szCs w:val="24"/>
        </w:rPr>
        <w:t>31.12.20</w:t>
      </w:r>
      <w:r w:rsidR="005F3EA5">
        <w:rPr>
          <w:szCs w:val="24"/>
        </w:rPr>
        <w:t>2</w:t>
      </w:r>
      <w:r w:rsidR="00E47B0F">
        <w:rPr>
          <w:szCs w:val="24"/>
        </w:rPr>
        <w:t>3</w:t>
      </w:r>
      <w:r w:rsidRPr="00BF1712">
        <w:rPr>
          <w:szCs w:val="24"/>
        </w:rPr>
        <w:t>.</w:t>
      </w:r>
    </w:p>
    <w:p w14:paraId="73CD4E48" w14:textId="77777777" w:rsidR="00DB5B62" w:rsidRPr="00BF1712" w:rsidRDefault="00DB5B62" w:rsidP="00DB5B62">
      <w:pPr>
        <w:rPr>
          <w:sz w:val="24"/>
          <w:szCs w:val="24"/>
        </w:rPr>
      </w:pPr>
    </w:p>
    <w:p w14:paraId="2641247B" w14:textId="77777777" w:rsidR="00DB5B62" w:rsidRPr="00BF1712" w:rsidRDefault="00DB5B62" w:rsidP="00DB5B62">
      <w:pPr>
        <w:rPr>
          <w:sz w:val="24"/>
          <w:szCs w:val="24"/>
        </w:rPr>
      </w:pPr>
    </w:p>
    <w:p w14:paraId="2C215422" w14:textId="77777777" w:rsidR="00DB5B62" w:rsidRPr="00BF1712" w:rsidRDefault="00DB5B62" w:rsidP="00DB5B62">
      <w:pPr>
        <w:rPr>
          <w:sz w:val="24"/>
          <w:szCs w:val="24"/>
        </w:rPr>
      </w:pPr>
    </w:p>
    <w:p w14:paraId="15A560D7" w14:textId="77777777" w:rsidR="00DB5B62" w:rsidRPr="00BF1712" w:rsidRDefault="00DB5B62" w:rsidP="00DB5B62">
      <w:pPr>
        <w:rPr>
          <w:sz w:val="24"/>
          <w:szCs w:val="24"/>
        </w:rPr>
      </w:pPr>
    </w:p>
    <w:p w14:paraId="0480CC56" w14:textId="77777777" w:rsidR="00BF1712" w:rsidRPr="00BF1712" w:rsidRDefault="00145471" w:rsidP="00DB5B6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                                                   …………………………….</w:t>
      </w:r>
    </w:p>
    <w:p w14:paraId="5C2BA382" w14:textId="77777777" w:rsidR="00BF1712" w:rsidRPr="00BF1712" w:rsidRDefault="00E47B0F" w:rsidP="00DB5B62">
      <w:pPr>
        <w:rPr>
          <w:sz w:val="24"/>
          <w:szCs w:val="24"/>
        </w:rPr>
      </w:pPr>
      <w:r>
        <w:rPr>
          <w:sz w:val="24"/>
          <w:szCs w:val="24"/>
        </w:rPr>
        <w:t>Ing.</w:t>
      </w:r>
      <w:r w:rsidR="00145471">
        <w:rPr>
          <w:sz w:val="24"/>
          <w:szCs w:val="24"/>
        </w:rPr>
        <w:t xml:space="preserve"> </w:t>
      </w:r>
      <w:r>
        <w:rPr>
          <w:sz w:val="24"/>
          <w:szCs w:val="24"/>
        </w:rPr>
        <w:t>Jaroslav Hlavnička</w:t>
      </w:r>
      <w:r w:rsidR="00DB5B62" w:rsidRPr="00BF1712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</w:t>
      </w:r>
      <w:r w:rsidR="0014547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</w:t>
      </w:r>
      <w:r w:rsidR="00145471">
        <w:rPr>
          <w:sz w:val="24"/>
          <w:szCs w:val="24"/>
        </w:rPr>
        <w:t xml:space="preserve">      </w:t>
      </w:r>
      <w:r w:rsidR="00DB5B62" w:rsidRPr="00BF1712">
        <w:rPr>
          <w:sz w:val="24"/>
          <w:szCs w:val="24"/>
        </w:rPr>
        <w:t xml:space="preserve">               </w:t>
      </w:r>
      <w:r w:rsidR="005F3EA5">
        <w:rPr>
          <w:sz w:val="24"/>
          <w:szCs w:val="24"/>
        </w:rPr>
        <w:t>Mgr. Jakub Hostek</w:t>
      </w:r>
    </w:p>
    <w:p w14:paraId="112C88C6" w14:textId="77777777" w:rsidR="00BF1712" w:rsidRPr="00BF1712" w:rsidRDefault="00BF1712" w:rsidP="00DB5B62">
      <w:pPr>
        <w:rPr>
          <w:sz w:val="24"/>
          <w:szCs w:val="24"/>
        </w:rPr>
      </w:pPr>
    </w:p>
    <w:p w14:paraId="7487BF89" w14:textId="77777777" w:rsidR="00DB5B62" w:rsidRPr="00BF1712" w:rsidRDefault="005421A4" w:rsidP="00DB5B62">
      <w:pPr>
        <w:rPr>
          <w:sz w:val="24"/>
          <w:szCs w:val="24"/>
        </w:rPr>
      </w:pPr>
      <w:r>
        <w:rPr>
          <w:sz w:val="24"/>
          <w:szCs w:val="24"/>
        </w:rPr>
        <w:t xml:space="preserve"> starosta m</w:t>
      </w:r>
      <w:r w:rsidR="00DB5B62" w:rsidRPr="00BF1712">
        <w:rPr>
          <w:sz w:val="24"/>
          <w:szCs w:val="24"/>
        </w:rPr>
        <w:t>ěsta Benešov</w:t>
      </w:r>
      <w:r w:rsidR="00BF1712" w:rsidRPr="00BF1712">
        <w:rPr>
          <w:sz w:val="24"/>
          <w:szCs w:val="24"/>
        </w:rPr>
        <w:t xml:space="preserve">                                            </w:t>
      </w:r>
      <w:r w:rsidR="00821E55">
        <w:rPr>
          <w:sz w:val="24"/>
          <w:szCs w:val="24"/>
        </w:rPr>
        <w:t xml:space="preserve">     </w:t>
      </w:r>
      <w:r w:rsidR="00E47B0F">
        <w:rPr>
          <w:sz w:val="24"/>
          <w:szCs w:val="24"/>
        </w:rPr>
        <w:t xml:space="preserve">      </w:t>
      </w:r>
      <w:r w:rsidR="00821E55">
        <w:rPr>
          <w:sz w:val="24"/>
          <w:szCs w:val="24"/>
        </w:rPr>
        <w:t xml:space="preserve">      místo</w:t>
      </w:r>
      <w:r w:rsidR="00BF1712" w:rsidRPr="00BF1712">
        <w:rPr>
          <w:sz w:val="24"/>
          <w:szCs w:val="24"/>
        </w:rPr>
        <w:t>starost</w:t>
      </w:r>
      <w:r w:rsidR="00145471">
        <w:rPr>
          <w:sz w:val="24"/>
          <w:szCs w:val="24"/>
        </w:rPr>
        <w:t xml:space="preserve">a </w:t>
      </w:r>
      <w:r>
        <w:rPr>
          <w:sz w:val="24"/>
          <w:szCs w:val="24"/>
        </w:rPr>
        <w:t>m</w:t>
      </w:r>
      <w:r w:rsidR="00145471">
        <w:rPr>
          <w:sz w:val="24"/>
          <w:szCs w:val="24"/>
        </w:rPr>
        <w:t xml:space="preserve">ěsta </w:t>
      </w:r>
      <w:r w:rsidR="00821E55">
        <w:rPr>
          <w:sz w:val="24"/>
          <w:szCs w:val="24"/>
        </w:rPr>
        <w:t>Benešov</w:t>
      </w:r>
      <w:r w:rsidR="00BF1712" w:rsidRPr="00BF1712">
        <w:rPr>
          <w:sz w:val="24"/>
          <w:szCs w:val="24"/>
        </w:rPr>
        <w:t xml:space="preserve"> </w:t>
      </w:r>
    </w:p>
    <w:p w14:paraId="16CBE009" w14:textId="77777777" w:rsidR="00DB5B62" w:rsidRPr="00BF1712" w:rsidRDefault="00DB5B62" w:rsidP="00DB5B62">
      <w:pPr>
        <w:rPr>
          <w:sz w:val="24"/>
          <w:szCs w:val="24"/>
        </w:rPr>
      </w:pPr>
    </w:p>
    <w:p w14:paraId="265E7716" w14:textId="77777777" w:rsidR="00BF1712" w:rsidRPr="00BF1712" w:rsidRDefault="00BF1712" w:rsidP="00DB5B62">
      <w:pPr>
        <w:rPr>
          <w:sz w:val="24"/>
          <w:szCs w:val="24"/>
        </w:rPr>
      </w:pPr>
    </w:p>
    <w:p w14:paraId="110B5B37" w14:textId="77777777" w:rsidR="00BF1712" w:rsidRPr="00BF1712" w:rsidRDefault="00BF1712" w:rsidP="00DB5B62">
      <w:pPr>
        <w:rPr>
          <w:sz w:val="24"/>
          <w:szCs w:val="24"/>
        </w:rPr>
      </w:pPr>
    </w:p>
    <w:p w14:paraId="7BB706BF" w14:textId="77777777" w:rsidR="00DB5B62" w:rsidRPr="00BF1712" w:rsidRDefault="00DB5B62" w:rsidP="00DB5B62">
      <w:pPr>
        <w:rPr>
          <w:sz w:val="24"/>
          <w:szCs w:val="24"/>
        </w:rPr>
      </w:pPr>
    </w:p>
    <w:p w14:paraId="378ACF50" w14:textId="77777777" w:rsidR="00DB5B62" w:rsidRPr="007530B5" w:rsidRDefault="00DB5B62" w:rsidP="00DB5B62">
      <w:pPr>
        <w:rPr>
          <w:strike/>
          <w:sz w:val="24"/>
          <w:szCs w:val="24"/>
        </w:rPr>
      </w:pPr>
      <w:r w:rsidRPr="007530B5">
        <w:rPr>
          <w:strike/>
          <w:sz w:val="24"/>
          <w:szCs w:val="24"/>
        </w:rPr>
        <w:t xml:space="preserve">Vyvěšeno:    </w:t>
      </w:r>
      <w:r w:rsidR="00BF1712" w:rsidRPr="007530B5">
        <w:rPr>
          <w:strike/>
          <w:sz w:val="24"/>
          <w:szCs w:val="24"/>
        </w:rPr>
        <w:t xml:space="preserve">  </w:t>
      </w:r>
    </w:p>
    <w:p w14:paraId="634008B3" w14:textId="77777777" w:rsidR="00821E55" w:rsidRPr="007530B5" w:rsidRDefault="00821E55" w:rsidP="00DB5B62">
      <w:pPr>
        <w:rPr>
          <w:sz w:val="24"/>
          <w:szCs w:val="24"/>
        </w:rPr>
      </w:pPr>
    </w:p>
    <w:p w14:paraId="2A9AB6A9" w14:textId="77777777" w:rsidR="00821E55" w:rsidRPr="007530B5" w:rsidRDefault="00821E55" w:rsidP="00DB5B62">
      <w:pPr>
        <w:rPr>
          <w:sz w:val="24"/>
          <w:szCs w:val="24"/>
        </w:rPr>
      </w:pPr>
    </w:p>
    <w:p w14:paraId="0C5E3FFF" w14:textId="77777777" w:rsidR="00821E55" w:rsidRPr="007530B5" w:rsidRDefault="00821E55" w:rsidP="00DB5B62">
      <w:pPr>
        <w:rPr>
          <w:sz w:val="24"/>
          <w:szCs w:val="24"/>
        </w:rPr>
      </w:pPr>
    </w:p>
    <w:p w14:paraId="16C9E1DF" w14:textId="77777777" w:rsidR="00DB5B62" w:rsidRPr="007530B5" w:rsidRDefault="00DB5B62" w:rsidP="00DB5B62">
      <w:pPr>
        <w:rPr>
          <w:strike/>
          <w:sz w:val="24"/>
          <w:szCs w:val="24"/>
        </w:rPr>
      </w:pPr>
      <w:r w:rsidRPr="007530B5">
        <w:rPr>
          <w:strike/>
          <w:sz w:val="24"/>
          <w:szCs w:val="24"/>
        </w:rPr>
        <w:t xml:space="preserve">Sejmuto:     </w:t>
      </w:r>
      <w:r w:rsidR="00BF1712" w:rsidRPr="007530B5">
        <w:rPr>
          <w:strike/>
          <w:sz w:val="24"/>
          <w:szCs w:val="24"/>
        </w:rPr>
        <w:t xml:space="preserve">    </w:t>
      </w:r>
      <w:r w:rsidRPr="007530B5">
        <w:rPr>
          <w:strike/>
          <w:sz w:val="24"/>
          <w:szCs w:val="24"/>
        </w:rPr>
        <w:t xml:space="preserve"> </w:t>
      </w:r>
    </w:p>
    <w:p w14:paraId="59EADF62" w14:textId="77777777" w:rsidR="00155ED1" w:rsidRDefault="00155ED1">
      <w:pPr>
        <w:rPr>
          <w:sz w:val="24"/>
        </w:rPr>
      </w:pPr>
    </w:p>
    <w:sectPr w:rsidR="00155ED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F2457" w14:textId="77777777" w:rsidR="00A03513" w:rsidRDefault="00A03513">
      <w:r>
        <w:separator/>
      </w:r>
    </w:p>
  </w:endnote>
  <w:endnote w:type="continuationSeparator" w:id="0">
    <w:p w14:paraId="15376D36" w14:textId="77777777" w:rsidR="00A03513" w:rsidRDefault="00A0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66FAF" w14:textId="77777777" w:rsidR="007239AD" w:rsidRDefault="007239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D752B5" w14:textId="77777777" w:rsidR="007239AD" w:rsidRDefault="007239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F6EDC" w14:textId="77777777" w:rsidR="007239AD" w:rsidRDefault="007239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6003">
      <w:rPr>
        <w:rStyle w:val="slostrnky"/>
        <w:noProof/>
      </w:rPr>
      <w:t>2</w:t>
    </w:r>
    <w:r>
      <w:rPr>
        <w:rStyle w:val="slostrnky"/>
      </w:rPr>
      <w:fldChar w:fldCharType="end"/>
    </w:r>
  </w:p>
  <w:p w14:paraId="6A5CA657" w14:textId="77777777" w:rsidR="007239AD" w:rsidRDefault="007239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BED2B" w14:textId="77777777" w:rsidR="00A03513" w:rsidRDefault="00A03513">
      <w:r>
        <w:separator/>
      </w:r>
    </w:p>
  </w:footnote>
  <w:footnote w:type="continuationSeparator" w:id="0">
    <w:p w14:paraId="00DB52FE" w14:textId="77777777" w:rsidR="00A03513" w:rsidRDefault="00A0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6600"/>
    <w:multiLevelType w:val="hybridMultilevel"/>
    <w:tmpl w:val="CE3A11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925485"/>
    <w:multiLevelType w:val="hybridMultilevel"/>
    <w:tmpl w:val="FFB6B2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F6216"/>
    <w:multiLevelType w:val="hybridMultilevel"/>
    <w:tmpl w:val="C6289D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97415E"/>
    <w:multiLevelType w:val="hybridMultilevel"/>
    <w:tmpl w:val="B1904D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745824"/>
    <w:multiLevelType w:val="hybridMultilevel"/>
    <w:tmpl w:val="7332A3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306E8"/>
    <w:multiLevelType w:val="hybridMultilevel"/>
    <w:tmpl w:val="8FF04CB0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8A054D"/>
    <w:multiLevelType w:val="hybridMultilevel"/>
    <w:tmpl w:val="B9A21828"/>
    <w:lvl w:ilvl="0" w:tplc="88A4729E">
      <w:start w:val="2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7199E"/>
    <w:multiLevelType w:val="hybridMultilevel"/>
    <w:tmpl w:val="55D2C82E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C5AB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110BD9"/>
    <w:multiLevelType w:val="hybridMultilevel"/>
    <w:tmpl w:val="E640B064"/>
    <w:lvl w:ilvl="0" w:tplc="0D444A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545428"/>
    <w:multiLevelType w:val="hybridMultilevel"/>
    <w:tmpl w:val="DB724AB6"/>
    <w:lvl w:ilvl="0" w:tplc="848ED916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A06A3"/>
    <w:multiLevelType w:val="hybridMultilevel"/>
    <w:tmpl w:val="3EC21CAA"/>
    <w:lvl w:ilvl="0" w:tplc="6C6A85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233"/>
    <w:rsid w:val="00007DF5"/>
    <w:rsid w:val="00067D16"/>
    <w:rsid w:val="00076E66"/>
    <w:rsid w:val="00090168"/>
    <w:rsid w:val="0009763F"/>
    <w:rsid w:val="000B5D89"/>
    <w:rsid w:val="000E196E"/>
    <w:rsid w:val="000F2C1A"/>
    <w:rsid w:val="00111F68"/>
    <w:rsid w:val="00114FD9"/>
    <w:rsid w:val="0012611C"/>
    <w:rsid w:val="00133ECF"/>
    <w:rsid w:val="00145471"/>
    <w:rsid w:val="00155ED1"/>
    <w:rsid w:val="001B248B"/>
    <w:rsid w:val="001E62A8"/>
    <w:rsid w:val="002148C7"/>
    <w:rsid w:val="00301233"/>
    <w:rsid w:val="0030463A"/>
    <w:rsid w:val="003B6A79"/>
    <w:rsid w:val="00472241"/>
    <w:rsid w:val="00493286"/>
    <w:rsid w:val="004B7027"/>
    <w:rsid w:val="004F7C33"/>
    <w:rsid w:val="005421A4"/>
    <w:rsid w:val="005F3EA5"/>
    <w:rsid w:val="00655EFF"/>
    <w:rsid w:val="006F1B0B"/>
    <w:rsid w:val="007239AD"/>
    <w:rsid w:val="00747981"/>
    <w:rsid w:val="007530B5"/>
    <w:rsid w:val="00777B97"/>
    <w:rsid w:val="007819A6"/>
    <w:rsid w:val="00821E55"/>
    <w:rsid w:val="00936003"/>
    <w:rsid w:val="00954ADC"/>
    <w:rsid w:val="009B74B4"/>
    <w:rsid w:val="00A03513"/>
    <w:rsid w:val="00A31765"/>
    <w:rsid w:val="00A77FB2"/>
    <w:rsid w:val="00B5123B"/>
    <w:rsid w:val="00BF1712"/>
    <w:rsid w:val="00C37BF4"/>
    <w:rsid w:val="00C60B2A"/>
    <w:rsid w:val="00DB5B62"/>
    <w:rsid w:val="00DD0A5D"/>
    <w:rsid w:val="00DE2BC2"/>
    <w:rsid w:val="00E47B0F"/>
    <w:rsid w:val="00E85370"/>
    <w:rsid w:val="00F4175D"/>
    <w:rsid w:val="00F57795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1E8332"/>
  <w15:docId w15:val="{D5BABD0D-C9FE-4A5B-A0F1-ACB24F51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center"/>
    </w:pPr>
    <w:rPr>
      <w:sz w:val="24"/>
    </w:rPr>
  </w:style>
  <w:style w:type="paragraph" w:styleId="Zkladntextodsazen">
    <w:name w:val="Body Text Indent"/>
    <w:basedOn w:val="Normln"/>
    <w:pPr>
      <w:ind w:firstLine="360"/>
    </w:pPr>
    <w:rPr>
      <w:sz w:val="24"/>
    </w:rPr>
  </w:style>
  <w:style w:type="paragraph" w:customStyle="1" w:styleId="NormlnIMP">
    <w:name w:val="Normální_IMP"/>
    <w:basedOn w:val="Normln"/>
    <w:uiPriority w:val="99"/>
    <w:rsid w:val="00C60B2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3479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SEAT IBIZA, 1995, 1,4i, 3 dv</vt:lpstr>
    </vt:vector>
  </TitlesOfParts>
  <Company>OkÚ Benešov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 IBIZA, 1995, 1,4i, 3 dv</dc:title>
  <dc:creator>Ing. Mojmír Daníček</dc:creator>
  <cp:lastModifiedBy>Pavla Pilátová</cp:lastModifiedBy>
  <cp:revision>2</cp:revision>
  <cp:lastPrinted>2013-04-15T07:48:00Z</cp:lastPrinted>
  <dcterms:created xsi:type="dcterms:W3CDTF">2023-05-11T08:44:00Z</dcterms:created>
  <dcterms:modified xsi:type="dcterms:W3CDTF">2023-05-11T08:44:00Z</dcterms:modified>
</cp:coreProperties>
</file>