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A511" w14:textId="77777777" w:rsidR="00444CFF" w:rsidRPr="001F64BC" w:rsidRDefault="00444CFF" w:rsidP="00444CF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</w:rPr>
      </w:pPr>
      <w:r w:rsidRPr="00444CFF">
        <w:rPr>
          <w:rFonts w:ascii="Arial" w:hAnsi="Arial" w:cs="Arial"/>
          <w:b/>
          <w:sz w:val="36"/>
          <w:szCs w:val="36"/>
        </w:rPr>
        <w:t xml:space="preserve">                       OBEC DOBŘÍČ</w:t>
      </w:r>
      <w:r w:rsidRPr="001F64BC">
        <w:rPr>
          <w:rFonts w:ascii="Arial" w:hAnsi="Arial" w:cs="Arial"/>
          <w:b/>
          <w:sz w:val="36"/>
          <w:szCs w:val="36"/>
        </w:rPr>
        <w:t xml:space="preserve">                  </w:t>
      </w:r>
      <w:r w:rsidRPr="001F64BC">
        <w:rPr>
          <w:rFonts w:ascii="Arial" w:hAnsi="Arial" w:cs="Arial"/>
        </w:rPr>
        <w:object w:dxaOrig="14308" w:dyaOrig="14297" w14:anchorId="6CE21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8" o:title=""/>
          </v:shape>
          <o:OLEObject Type="Embed" ProgID="MSPhotoEd.3" ShapeID="_x0000_i1025" DrawAspect="Content" ObjectID="_1804326727" r:id="rId9"/>
        </w:object>
      </w:r>
    </w:p>
    <w:p w14:paraId="056458F8" w14:textId="77777777" w:rsidR="00444CFF" w:rsidRPr="001F64BC" w:rsidRDefault="00444CFF" w:rsidP="00444CFF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75B5CE39" w14:textId="77777777" w:rsidR="00444CFF" w:rsidRPr="00444CFF" w:rsidRDefault="00444CFF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44CFF">
        <w:rPr>
          <w:rFonts w:ascii="Arial" w:hAnsi="Arial" w:cs="Arial"/>
          <w:b/>
          <w:color w:val="000000"/>
          <w:szCs w:val="24"/>
        </w:rPr>
        <w:t>Zastupitelstvo obce Dobříč</w:t>
      </w:r>
    </w:p>
    <w:p w14:paraId="5AB56062" w14:textId="77777777" w:rsidR="00444CFF" w:rsidRPr="00444CFF" w:rsidRDefault="00444CFF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7B3F7D38" w14:textId="77777777" w:rsidR="00444CFF" w:rsidRDefault="00444CFF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44CFF">
        <w:rPr>
          <w:rFonts w:ascii="Arial" w:hAnsi="Arial" w:cs="Arial"/>
          <w:b/>
          <w:color w:val="000000"/>
          <w:szCs w:val="24"/>
        </w:rPr>
        <w:t>Obecně závazná vyhláška</w:t>
      </w:r>
      <w:r w:rsidR="000E6FF0">
        <w:rPr>
          <w:rFonts w:ascii="Arial" w:hAnsi="Arial" w:cs="Arial"/>
          <w:b/>
          <w:color w:val="000000"/>
          <w:szCs w:val="24"/>
        </w:rPr>
        <w:t xml:space="preserve"> </w:t>
      </w:r>
      <w:r w:rsidRPr="00444CFF">
        <w:rPr>
          <w:rFonts w:ascii="Arial" w:hAnsi="Arial" w:cs="Arial"/>
          <w:b/>
          <w:color w:val="000000"/>
          <w:szCs w:val="24"/>
        </w:rPr>
        <w:t>obce Dobříč</w:t>
      </w:r>
    </w:p>
    <w:p w14:paraId="4DB3C395" w14:textId="77777777" w:rsidR="000E6FF0" w:rsidRDefault="000E6FF0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462F6E3" w14:textId="77777777" w:rsidR="004B4116" w:rsidRDefault="000E6FF0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č. 4/2024</w:t>
      </w:r>
    </w:p>
    <w:p w14:paraId="63A60814" w14:textId="77777777" w:rsidR="00FC5956" w:rsidRDefault="00FC5956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390C825" w14:textId="77777777" w:rsidR="00FC5956" w:rsidRPr="00444CFF" w:rsidRDefault="00FC5956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kterou se mění</w:t>
      </w:r>
    </w:p>
    <w:p w14:paraId="145B2E54" w14:textId="77777777" w:rsidR="00444CFF" w:rsidRPr="00444CFF" w:rsidRDefault="00444CFF" w:rsidP="00444C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090CFBCD" w14:textId="77777777" w:rsidR="00082635" w:rsidRDefault="00FC5956" w:rsidP="00FC5956">
      <w:pPr>
        <w:pStyle w:val="NormlnIMP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zCs w:val="24"/>
        </w:rPr>
        <w:t xml:space="preserve">obecně závazné vyhláška </w:t>
      </w:r>
      <w:r w:rsidR="00444CFF" w:rsidRPr="00444CFF">
        <w:rPr>
          <w:rFonts w:ascii="Arial" w:hAnsi="Arial" w:cs="Arial"/>
          <w:b/>
          <w:color w:val="000000"/>
          <w:szCs w:val="24"/>
        </w:rPr>
        <w:t xml:space="preserve">č. </w:t>
      </w:r>
      <w:r w:rsidR="008B7C41">
        <w:rPr>
          <w:rFonts w:ascii="Arial" w:hAnsi="Arial" w:cs="Arial"/>
          <w:b/>
          <w:color w:val="000000"/>
          <w:szCs w:val="24"/>
        </w:rPr>
        <w:t>2</w:t>
      </w:r>
      <w:r w:rsidR="00444CFF" w:rsidRPr="00444CFF">
        <w:rPr>
          <w:rFonts w:ascii="Arial" w:hAnsi="Arial" w:cs="Arial"/>
          <w:b/>
          <w:color w:val="000000"/>
          <w:szCs w:val="24"/>
        </w:rPr>
        <w:t>/</w:t>
      </w:r>
      <w:proofErr w:type="gramStart"/>
      <w:r w:rsidR="00444CFF" w:rsidRPr="00444CFF">
        <w:rPr>
          <w:rFonts w:ascii="Arial" w:hAnsi="Arial" w:cs="Arial"/>
          <w:b/>
          <w:color w:val="000000"/>
          <w:szCs w:val="24"/>
        </w:rPr>
        <w:t>2020</w:t>
      </w:r>
      <w:r>
        <w:rPr>
          <w:rFonts w:ascii="Arial" w:hAnsi="Arial" w:cs="Arial"/>
          <w:b/>
          <w:color w:val="000000"/>
          <w:szCs w:val="24"/>
        </w:rPr>
        <w:t xml:space="preserve">  </w:t>
      </w:r>
      <w:r>
        <w:rPr>
          <w:rFonts w:ascii="Arial" w:hAnsi="Arial" w:cs="Arial"/>
          <w:b/>
        </w:rPr>
        <w:t>o</w:t>
      </w:r>
      <w:proofErr w:type="gramEnd"/>
      <w:r w:rsidR="00444CFF">
        <w:rPr>
          <w:rFonts w:ascii="Arial" w:hAnsi="Arial" w:cs="Arial"/>
          <w:b/>
        </w:rPr>
        <w:t xml:space="preserve"> místním popla</w:t>
      </w:r>
      <w:r w:rsidR="003D0541">
        <w:rPr>
          <w:rFonts w:ascii="Arial" w:hAnsi="Arial" w:cs="Arial"/>
          <w:b/>
        </w:rPr>
        <w:t>t</w:t>
      </w:r>
      <w:r w:rsidR="00444CFF">
        <w:rPr>
          <w:rFonts w:ascii="Arial" w:hAnsi="Arial" w:cs="Arial"/>
          <w:b/>
        </w:rPr>
        <w:t>ku ze psů</w:t>
      </w:r>
    </w:p>
    <w:p w14:paraId="52248C30" w14:textId="77777777" w:rsidR="004B4116" w:rsidRDefault="004B4116" w:rsidP="00FC5956">
      <w:pPr>
        <w:pStyle w:val="NormlnIMP"/>
        <w:spacing w:line="240" w:lineRule="auto"/>
        <w:jc w:val="center"/>
        <w:rPr>
          <w:rFonts w:ascii="Arial" w:hAnsi="Arial" w:cs="Arial"/>
          <w:b/>
        </w:rPr>
      </w:pPr>
    </w:p>
    <w:p w14:paraId="5F22E76D" w14:textId="77777777" w:rsidR="004B4116" w:rsidRDefault="004B4116" w:rsidP="00FC5956">
      <w:pPr>
        <w:pStyle w:val="NormlnIMP"/>
        <w:spacing w:line="240" w:lineRule="auto"/>
        <w:jc w:val="center"/>
        <w:rPr>
          <w:rFonts w:ascii="Arial" w:hAnsi="Arial" w:cs="Arial"/>
          <w:b/>
        </w:rPr>
      </w:pPr>
    </w:p>
    <w:p w14:paraId="59152034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A816267" w14:textId="77777777" w:rsidR="00893F98" w:rsidRPr="0001228D" w:rsidRDefault="00850CCE" w:rsidP="0008263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0826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obce</w:t>
      </w:r>
      <w:r w:rsidR="00082635">
        <w:rPr>
          <w:rFonts w:ascii="Arial" w:hAnsi="Arial" w:cs="Arial"/>
          <w:sz w:val="22"/>
          <w:szCs w:val="22"/>
        </w:rPr>
        <w:t xml:space="preserve"> Dobříč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750A34">
        <w:rPr>
          <w:rFonts w:ascii="Arial" w:hAnsi="Arial" w:cs="Arial"/>
          <w:sz w:val="22"/>
          <w:szCs w:val="22"/>
        </w:rPr>
        <w:t xml:space="preserve"> </w:t>
      </w:r>
      <w:r w:rsidR="000E6FF0">
        <w:rPr>
          <w:rFonts w:ascii="Arial" w:hAnsi="Arial" w:cs="Arial"/>
          <w:sz w:val="22"/>
          <w:szCs w:val="22"/>
        </w:rPr>
        <w:t>26. června 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70A8D864" w14:textId="77777777" w:rsidR="00FC5956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C5956">
        <w:rPr>
          <w:rFonts w:ascii="Arial" w:hAnsi="Arial" w:cs="Arial"/>
        </w:rPr>
        <w:t>1                                                                                                                      Změna ustanovení obecně závazné vyhlášky č. 2/2020</w:t>
      </w:r>
    </w:p>
    <w:p w14:paraId="18825F67" w14:textId="77777777" w:rsidR="00EF7C6A" w:rsidRDefault="00EF7C6A" w:rsidP="00FC5956">
      <w:pPr>
        <w:pStyle w:val="slalnk"/>
        <w:spacing w:before="48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OZV č. 2/2020 o místním poplatku ze psů se mění takto:</w:t>
      </w:r>
    </w:p>
    <w:p w14:paraId="5C92BB9F" w14:textId="77777777" w:rsidR="00FC5956" w:rsidRPr="00FC5956" w:rsidRDefault="00EF7C6A" w:rsidP="00FC5956">
      <w:pPr>
        <w:pStyle w:val="slalnk"/>
        <w:spacing w:before="480"/>
        <w:jc w:val="left"/>
        <w:rPr>
          <w:rFonts w:ascii="Arial" w:hAnsi="Arial" w:cs="Arial"/>
          <w:b w:val="0"/>
          <w:bCs w:val="0"/>
        </w:rPr>
      </w:pPr>
      <w:proofErr w:type="gramStart"/>
      <w:r>
        <w:rPr>
          <w:rFonts w:ascii="Arial" w:hAnsi="Arial" w:cs="Arial"/>
          <w:b w:val="0"/>
          <w:bCs w:val="0"/>
        </w:rPr>
        <w:t xml:space="preserve">Článek </w:t>
      </w:r>
      <w:r w:rsidR="00FC5956">
        <w:rPr>
          <w:rFonts w:ascii="Arial" w:hAnsi="Arial" w:cs="Arial"/>
          <w:b w:val="0"/>
          <w:bCs w:val="0"/>
        </w:rPr>
        <w:t xml:space="preserve"> 7</w:t>
      </w:r>
      <w:proofErr w:type="gramEnd"/>
      <w:r>
        <w:rPr>
          <w:rFonts w:ascii="Arial" w:hAnsi="Arial" w:cs="Arial"/>
          <w:b w:val="0"/>
          <w:bCs w:val="0"/>
        </w:rPr>
        <w:t xml:space="preserve"> se ruší v celém znění</w:t>
      </w:r>
      <w:r w:rsidR="00FC5956">
        <w:rPr>
          <w:rFonts w:ascii="Arial" w:hAnsi="Arial" w:cs="Arial"/>
          <w:b w:val="0"/>
          <w:bCs w:val="0"/>
        </w:rPr>
        <w:t>:</w:t>
      </w:r>
    </w:p>
    <w:p w14:paraId="0434AE5D" w14:textId="77777777" w:rsidR="00893F98" w:rsidRDefault="00893F98" w:rsidP="00FC59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14:paraId="7411D2F7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AD73BDF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E20DAD0" w14:textId="77777777" w:rsidR="00FC5956" w:rsidRDefault="00893F98" w:rsidP="004B4116">
      <w:pPr>
        <w:pStyle w:val="slalnk"/>
        <w:spacing w:before="480"/>
        <w:rPr>
          <w:rFonts w:ascii="Arial" w:hAnsi="Arial" w:cs="Arial"/>
          <w:b w:val="0"/>
          <w:bCs w:val="0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FC5956">
        <w:rPr>
          <w:rFonts w:ascii="Arial" w:hAnsi="Arial" w:cs="Arial"/>
        </w:rPr>
        <w:t>2</w:t>
      </w:r>
      <w:r w:rsidR="004B4116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="00FC5956">
        <w:rPr>
          <w:rFonts w:ascii="Arial" w:hAnsi="Arial" w:cs="Arial"/>
          <w:b w:val="0"/>
          <w:bCs w:val="0"/>
        </w:rPr>
        <w:t xml:space="preserve">Ostatní ustanovení vyhlášky </w:t>
      </w:r>
      <w:r w:rsidR="004B4116">
        <w:rPr>
          <w:rFonts w:ascii="Arial" w:hAnsi="Arial" w:cs="Arial"/>
          <w:b w:val="0"/>
          <w:bCs w:val="0"/>
        </w:rPr>
        <w:t>č. 2/2020 zůstávají beze změny.</w:t>
      </w:r>
    </w:p>
    <w:p w14:paraId="2D7740B2" w14:textId="77777777" w:rsidR="004B4116" w:rsidRPr="00FC5956" w:rsidRDefault="004B4116" w:rsidP="004B4116">
      <w:pPr>
        <w:pStyle w:val="slalnk"/>
        <w:spacing w:before="480"/>
        <w:rPr>
          <w:rFonts w:ascii="Arial" w:hAnsi="Arial" w:cs="Arial"/>
          <w:b w:val="0"/>
          <w:bCs w:val="0"/>
        </w:rPr>
      </w:pPr>
    </w:p>
    <w:p w14:paraId="52F9AC0D" w14:textId="77777777" w:rsidR="00FC5956" w:rsidRPr="00DF5857" w:rsidRDefault="00FC5956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F4A6230" w14:textId="77777777" w:rsidR="008D18AB" w:rsidRPr="008D18AB" w:rsidRDefault="00893F98" w:rsidP="00FC5956">
      <w:pPr>
        <w:pStyle w:val="Nzvylnk"/>
        <w:rPr>
          <w:rFonts w:ascii="Arial" w:hAnsi="Arial" w:cs="Arial"/>
          <w:color w:val="0070C0"/>
        </w:rPr>
      </w:pPr>
      <w:r w:rsidRPr="00DF5857">
        <w:rPr>
          <w:rFonts w:ascii="Arial" w:hAnsi="Arial" w:cs="Arial"/>
        </w:rPr>
        <w:t>Účinnost</w:t>
      </w:r>
      <w:r w:rsidR="00253DAC" w:rsidRPr="008D18AB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73A5A1C1" w14:textId="77777777"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343B4C8B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F44BD5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0E1453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B2EAE36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8DE2369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53DAC">
        <w:rPr>
          <w:rFonts w:ascii="Arial" w:hAnsi="Arial" w:cs="Arial"/>
          <w:sz w:val="22"/>
          <w:szCs w:val="22"/>
        </w:rPr>
        <w:t>David Budinka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53DAC">
        <w:rPr>
          <w:rFonts w:ascii="Arial" w:hAnsi="Arial" w:cs="Arial"/>
          <w:sz w:val="22"/>
          <w:szCs w:val="22"/>
        </w:rPr>
        <w:t xml:space="preserve">                                                                   Ing. Jiří Vaňhara</w:t>
      </w:r>
    </w:p>
    <w:p w14:paraId="6D014C28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5D392A4" w14:textId="77777777" w:rsidR="00253DAC" w:rsidRDefault="00253DA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0AD7E04" w14:textId="77777777" w:rsidR="00253DAC" w:rsidRDefault="00253DA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C80A2A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3AB545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14A2E">
        <w:rPr>
          <w:rFonts w:ascii="Arial" w:hAnsi="Arial" w:cs="Arial"/>
          <w:sz w:val="22"/>
          <w:szCs w:val="22"/>
        </w:rPr>
        <w:t xml:space="preserve"> 27.6.2024</w:t>
      </w:r>
    </w:p>
    <w:p w14:paraId="7248C608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14A2E">
        <w:rPr>
          <w:rFonts w:ascii="Arial" w:hAnsi="Arial" w:cs="Arial"/>
          <w:sz w:val="22"/>
          <w:szCs w:val="22"/>
        </w:rPr>
        <w:t xml:space="preserve"> 15.7.2024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DAB0" w14:textId="77777777" w:rsidR="002B11AD" w:rsidRDefault="002B11AD">
      <w:r>
        <w:separator/>
      </w:r>
    </w:p>
  </w:endnote>
  <w:endnote w:type="continuationSeparator" w:id="0">
    <w:p w14:paraId="2ECE4E25" w14:textId="77777777" w:rsidR="002B11AD" w:rsidRDefault="002B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164C" w14:textId="77777777" w:rsidR="002B11AD" w:rsidRDefault="002B11AD">
      <w:r>
        <w:separator/>
      </w:r>
    </w:p>
  </w:footnote>
  <w:footnote w:type="continuationSeparator" w:id="0">
    <w:p w14:paraId="2D912543" w14:textId="77777777" w:rsidR="002B11AD" w:rsidRDefault="002B11AD">
      <w:r>
        <w:continuationSeparator/>
      </w:r>
    </w:p>
  </w:footnote>
  <w:footnote w:id="1">
    <w:p w14:paraId="648CCF92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2">
    <w:p w14:paraId="0903F42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B1D637F"/>
    <w:multiLevelType w:val="hybridMultilevel"/>
    <w:tmpl w:val="90988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7245246">
    <w:abstractNumId w:val="13"/>
  </w:num>
  <w:num w:numId="2" w16cid:durableId="1272661633">
    <w:abstractNumId w:val="14"/>
  </w:num>
  <w:num w:numId="3" w16cid:durableId="2047901125">
    <w:abstractNumId w:val="6"/>
  </w:num>
  <w:num w:numId="4" w16cid:durableId="827550503">
    <w:abstractNumId w:val="11"/>
  </w:num>
  <w:num w:numId="5" w16cid:durableId="208953462">
    <w:abstractNumId w:val="12"/>
  </w:num>
  <w:num w:numId="6" w16cid:durableId="1200818266">
    <w:abstractNumId w:val="4"/>
  </w:num>
  <w:num w:numId="7" w16cid:durableId="492062503">
    <w:abstractNumId w:val="0"/>
  </w:num>
  <w:num w:numId="8" w16cid:durableId="1661032226">
    <w:abstractNumId w:val="7"/>
  </w:num>
  <w:num w:numId="9" w16cid:durableId="2060469311">
    <w:abstractNumId w:val="5"/>
  </w:num>
  <w:num w:numId="10" w16cid:durableId="1834568622">
    <w:abstractNumId w:val="8"/>
  </w:num>
  <w:num w:numId="11" w16cid:durableId="315961219">
    <w:abstractNumId w:val="2"/>
  </w:num>
  <w:num w:numId="12" w16cid:durableId="2038501242">
    <w:abstractNumId w:val="3"/>
  </w:num>
  <w:num w:numId="13" w16cid:durableId="1742558337">
    <w:abstractNumId w:val="10"/>
  </w:num>
  <w:num w:numId="14" w16cid:durableId="7230619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820741">
    <w:abstractNumId w:val="1"/>
  </w:num>
  <w:num w:numId="16" w16cid:durableId="688218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512F"/>
    <w:rsid w:val="00064E4C"/>
    <w:rsid w:val="000757C0"/>
    <w:rsid w:val="00082635"/>
    <w:rsid w:val="000B2F29"/>
    <w:rsid w:val="000B4D44"/>
    <w:rsid w:val="000B610F"/>
    <w:rsid w:val="000C3B9B"/>
    <w:rsid w:val="000C6CBB"/>
    <w:rsid w:val="000E6FF0"/>
    <w:rsid w:val="000F0D72"/>
    <w:rsid w:val="00113299"/>
    <w:rsid w:val="00132145"/>
    <w:rsid w:val="00154F39"/>
    <w:rsid w:val="00164711"/>
    <w:rsid w:val="0018075E"/>
    <w:rsid w:val="00181FC7"/>
    <w:rsid w:val="00191409"/>
    <w:rsid w:val="001B0477"/>
    <w:rsid w:val="001C2D2F"/>
    <w:rsid w:val="001E16DD"/>
    <w:rsid w:val="002018AD"/>
    <w:rsid w:val="00214A2E"/>
    <w:rsid w:val="002223EB"/>
    <w:rsid w:val="00237FD0"/>
    <w:rsid w:val="00253DAC"/>
    <w:rsid w:val="0025437E"/>
    <w:rsid w:val="002824A7"/>
    <w:rsid w:val="002B11AD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0541"/>
    <w:rsid w:val="003E405C"/>
    <w:rsid w:val="003F4FD0"/>
    <w:rsid w:val="00403D44"/>
    <w:rsid w:val="00405FFB"/>
    <w:rsid w:val="004141B8"/>
    <w:rsid w:val="00423EC6"/>
    <w:rsid w:val="00444CFF"/>
    <w:rsid w:val="00467575"/>
    <w:rsid w:val="00477984"/>
    <w:rsid w:val="0048236F"/>
    <w:rsid w:val="004949C3"/>
    <w:rsid w:val="004B4116"/>
    <w:rsid w:val="004B420B"/>
    <w:rsid w:val="004D2BA6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16CC0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314DA"/>
    <w:rsid w:val="0074359F"/>
    <w:rsid w:val="00750A34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B7C41"/>
    <w:rsid w:val="008C08FC"/>
    <w:rsid w:val="008C21DE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18E7"/>
    <w:rsid w:val="00AC4F2C"/>
    <w:rsid w:val="00AD1BB3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4447F"/>
    <w:rsid w:val="00C444BF"/>
    <w:rsid w:val="00C515F0"/>
    <w:rsid w:val="00C53692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EF7C6A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C595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95FA1A"/>
  <w15:chartTrackingRefBased/>
  <w15:docId w15:val="{063FAFD0-6D73-47AD-B3E0-95AB32BE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ormlnIMP">
    <w:name w:val="Normální_IMP"/>
    <w:basedOn w:val="Normln"/>
    <w:rsid w:val="00444CF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s30">
    <w:name w:val="s30"/>
    <w:rsid w:val="003D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D13C-416A-4E9E-B4CC-7C0ADDAB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Obec-Dobric</cp:lastModifiedBy>
  <cp:revision>2</cp:revision>
  <cp:lastPrinted>2020-03-09T09:03:00Z</cp:lastPrinted>
  <dcterms:created xsi:type="dcterms:W3CDTF">2025-03-24T12:06:00Z</dcterms:created>
  <dcterms:modified xsi:type="dcterms:W3CDTF">2025-03-24T12:06:00Z</dcterms:modified>
</cp:coreProperties>
</file>