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4417B" w14:textId="77777777" w:rsidR="002B1751" w:rsidRPr="00880102" w:rsidRDefault="002B1751" w:rsidP="002B17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P O L E P Y</w:t>
      </w:r>
    </w:p>
    <w:p w14:paraId="2890FA34" w14:textId="77777777" w:rsidR="002B1751" w:rsidRDefault="002B1751" w:rsidP="002B1751">
      <w:pPr>
        <w:jc w:val="center"/>
        <w:rPr>
          <w:b/>
          <w:sz w:val="20"/>
        </w:rPr>
      </w:pPr>
    </w:p>
    <w:p w14:paraId="5CDB73BB" w14:textId="77777777" w:rsidR="002B1751" w:rsidRPr="007913A8" w:rsidRDefault="002B1751" w:rsidP="002B1751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POLEPY</w:t>
      </w:r>
    </w:p>
    <w:p w14:paraId="69F3BAC7" w14:textId="77777777" w:rsidR="002B1751" w:rsidRPr="00880102" w:rsidRDefault="002B1751" w:rsidP="002B1751">
      <w:pPr>
        <w:jc w:val="center"/>
        <w:rPr>
          <w:b/>
          <w:sz w:val="20"/>
        </w:rPr>
      </w:pPr>
    </w:p>
    <w:p w14:paraId="46514912" w14:textId="1E56FD4E" w:rsidR="002B1751" w:rsidRPr="001D0156" w:rsidRDefault="002B1751" w:rsidP="002B1751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2A5CDF">
        <w:rPr>
          <w:b/>
          <w:sz w:val="32"/>
          <w:szCs w:val="32"/>
        </w:rPr>
        <w:t xml:space="preserve"> č. 3/2024</w:t>
      </w:r>
    </w:p>
    <w:p w14:paraId="7087889C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A90CA4D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FADA8BD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042F406B" w14:textId="2D878420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B1751">
        <w:rPr>
          <w:bCs/>
          <w:i/>
        </w:rPr>
        <w:t>Polepy</w:t>
      </w:r>
      <w:r w:rsidR="002B1751" w:rsidRPr="00880102">
        <w:rPr>
          <w:b/>
          <w:bCs/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2B1751">
        <w:rPr>
          <w:i/>
        </w:rPr>
        <w:t>11. listopadu</w:t>
      </w:r>
      <w:r w:rsidR="007D0BF0">
        <w:rPr>
          <w:i/>
        </w:rPr>
        <w:t xml:space="preserve"> </w:t>
      </w:r>
      <w:r w:rsidR="00265CB5">
        <w:rPr>
          <w:i/>
        </w:rPr>
        <w:t>202</w:t>
      </w:r>
      <w:r w:rsidR="002B1751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23C6EF9C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1E309FE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E03125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6E36EDD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E211DA2" w14:textId="0A7DC6D9" w:rsidR="004938C5" w:rsidRPr="007C7A6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2B1751" w:rsidRPr="002B1751">
        <w:rPr>
          <w:bCs/>
          <w:iCs/>
        </w:rPr>
        <w:t>Polepy</w:t>
      </w:r>
      <w:r w:rsidR="002B1751" w:rsidRPr="00880102">
        <w:rPr>
          <w:b/>
          <w:bCs/>
          <w:i/>
        </w:rPr>
        <w:t xml:space="preserve"> </w:t>
      </w:r>
      <w:r w:rsidR="007F1804" w:rsidRPr="00A010E4">
        <w:t>(dále jen „</w:t>
      </w:r>
      <w:r w:rsidR="007F1804" w:rsidRPr="007C7A64">
        <w:t>obecní systém odpadového hospodářství“)</w:t>
      </w:r>
      <w:r w:rsidR="00B50B85" w:rsidRPr="007C7A64">
        <w:t>.</w:t>
      </w:r>
    </w:p>
    <w:p w14:paraId="21C2428D" w14:textId="75DF9DD1" w:rsidR="001D2E83" w:rsidRPr="00680F85" w:rsidRDefault="00BF288C" w:rsidP="00680F85">
      <w:pPr>
        <w:numPr>
          <w:ilvl w:val="0"/>
          <w:numId w:val="6"/>
        </w:numPr>
        <w:jc w:val="both"/>
      </w:pPr>
      <w:r w:rsidRPr="007C7A64">
        <w:t>Tato v</w:t>
      </w:r>
      <w:r w:rsidR="001D2E83" w:rsidRPr="007C7A64">
        <w:t xml:space="preserve">yhláška rovněž stanoví místa, kde </w:t>
      </w:r>
      <w:r w:rsidR="007B6403" w:rsidRPr="007C7A64">
        <w:t xml:space="preserve">obec </w:t>
      </w:r>
      <w:r w:rsidR="002B1751" w:rsidRPr="007C7A64">
        <w:rPr>
          <w:bCs/>
          <w:iCs/>
        </w:rPr>
        <w:t>Polepy</w:t>
      </w:r>
      <w:r w:rsidR="002B1751" w:rsidRPr="007C7A64">
        <w:rPr>
          <w:b/>
          <w:bCs/>
          <w:i/>
        </w:rPr>
        <w:t xml:space="preserve"> </w:t>
      </w:r>
      <w:r w:rsidR="007B6403" w:rsidRPr="007C7A64">
        <w:t>(dále jen „obec“) přebírá</w:t>
      </w:r>
      <w:r w:rsidR="00680F85">
        <w:t xml:space="preserve"> </w:t>
      </w:r>
      <w:r w:rsidR="001D2E83" w:rsidRPr="00680F85">
        <w:rPr>
          <w:szCs w:val="22"/>
        </w:rPr>
        <w:t>stavební a</w:t>
      </w:r>
      <w:r w:rsidR="00680F85">
        <w:rPr>
          <w:szCs w:val="22"/>
        </w:rPr>
        <w:t> </w:t>
      </w:r>
      <w:r w:rsidR="001D2E83" w:rsidRPr="00680F85">
        <w:rPr>
          <w:szCs w:val="22"/>
        </w:rPr>
        <w:t>demoliční odpad vznikající na území obce při činnosti nepodnikajících fyzických osob</w:t>
      </w:r>
      <w:r w:rsidR="00680F85">
        <w:rPr>
          <w:szCs w:val="22"/>
        </w:rPr>
        <w:t>.</w:t>
      </w:r>
    </w:p>
    <w:p w14:paraId="3C06976F" w14:textId="77777777" w:rsidR="004938C5" w:rsidRPr="007C7A64" w:rsidRDefault="004938C5" w:rsidP="004938C5">
      <w:pPr>
        <w:jc w:val="both"/>
      </w:pPr>
    </w:p>
    <w:p w14:paraId="63EC4F4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7C7A64">
        <w:rPr>
          <w:sz w:val="24"/>
          <w:szCs w:val="24"/>
        </w:rPr>
        <w:t>Článek 2</w:t>
      </w:r>
      <w:r w:rsidRPr="00A010E4">
        <w:rPr>
          <w:sz w:val="24"/>
          <w:szCs w:val="24"/>
        </w:rPr>
        <w:t xml:space="preserve"> </w:t>
      </w:r>
    </w:p>
    <w:p w14:paraId="7BAAE581" w14:textId="77777777" w:rsidR="00792C01" w:rsidRPr="0017691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76914">
        <w:rPr>
          <w:sz w:val="24"/>
          <w:szCs w:val="24"/>
        </w:rPr>
        <w:t>Základní pojmy</w:t>
      </w:r>
    </w:p>
    <w:p w14:paraId="66339054" w14:textId="77777777" w:rsidR="00792C01" w:rsidRPr="0017691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DA1083D" w14:textId="77777777" w:rsidR="00737A59" w:rsidRPr="00176914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176914">
        <w:rPr>
          <w:b/>
        </w:rPr>
        <w:t>Nápojovými kartony</w:t>
      </w:r>
      <w:r w:rsidRPr="00176914">
        <w:t xml:space="preserve"> </w:t>
      </w:r>
      <w:r w:rsidRPr="00176914">
        <w:rPr>
          <w:color w:val="000000"/>
        </w:rPr>
        <w:t>se pro účely této vyhlášky rozumí</w:t>
      </w:r>
      <w:r w:rsidRPr="00176914">
        <w:t xml:space="preserve"> kompo</w:t>
      </w:r>
      <w:r w:rsidR="004B6544" w:rsidRPr="00176914">
        <w:t xml:space="preserve">zitní (vícesložkové) obaly </w:t>
      </w:r>
      <w:r w:rsidRPr="00176914">
        <w:t xml:space="preserve">(např. od mléka, vína, džusů a jiných </w:t>
      </w:r>
      <w:r w:rsidR="00A010E4" w:rsidRPr="00176914">
        <w:t>poživatin</w:t>
      </w:r>
      <w:r w:rsidRPr="00176914">
        <w:t>).</w:t>
      </w:r>
    </w:p>
    <w:p w14:paraId="3A08DB34" w14:textId="77777777" w:rsidR="00FD7A89" w:rsidRPr="00176914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76914">
        <w:rPr>
          <w:b/>
          <w:color w:val="000000"/>
        </w:rPr>
        <w:t>Biologicky rozložitelným odpadem</w:t>
      </w:r>
      <w:r w:rsidRPr="00176914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00CE3CCD" w14:textId="77777777" w:rsidR="00D81E55" w:rsidRPr="0017691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76914">
        <w:rPr>
          <w:b/>
          <w:color w:val="000000"/>
        </w:rPr>
        <w:t xml:space="preserve">Nebezpečný odpad </w:t>
      </w:r>
      <w:r w:rsidR="007F1804" w:rsidRPr="00176914">
        <w:rPr>
          <w:color w:val="000000"/>
        </w:rPr>
        <w:t>je definován zákonem.</w:t>
      </w:r>
      <w:r w:rsidR="007F1804" w:rsidRPr="00176914">
        <w:rPr>
          <w:rStyle w:val="Znakapoznpodarou"/>
          <w:bCs/>
          <w:vertAlign w:val="superscript"/>
        </w:rPr>
        <w:footnoteReference w:id="1"/>
      </w:r>
      <w:r w:rsidR="007F1804" w:rsidRPr="00176914">
        <w:rPr>
          <w:bCs/>
          <w:vertAlign w:val="superscript"/>
        </w:rPr>
        <w:t>)</w:t>
      </w:r>
    </w:p>
    <w:p w14:paraId="02FF2EF6" w14:textId="77777777" w:rsidR="00792C01" w:rsidRPr="0017691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76914">
        <w:rPr>
          <w:b/>
          <w:color w:val="000000"/>
        </w:rPr>
        <w:t xml:space="preserve">Objemný odpad </w:t>
      </w:r>
      <w:r w:rsidRPr="0017691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176914">
        <w:rPr>
          <w:color w:val="000000"/>
        </w:rPr>
        <w:t>ábytek, koberce, matrace apod.).</w:t>
      </w:r>
    </w:p>
    <w:p w14:paraId="12B94679" w14:textId="40563C39" w:rsidR="00792C01" w:rsidRPr="0017691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76914">
        <w:rPr>
          <w:b/>
          <w:color w:val="000000"/>
        </w:rPr>
        <w:t xml:space="preserve">Směsný komunální odpad </w:t>
      </w:r>
      <w:r w:rsidRPr="0017691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7C7A64" w:rsidRPr="00176914">
        <w:rPr>
          <w:color w:val="000000"/>
        </w:rPr>
        <w:t>i</w:t>
      </w:r>
      <w:r w:rsidRPr="00176914">
        <w:rPr>
          <w:color w:val="000000"/>
        </w:rPr>
        <w:t>) této vyhlášky.</w:t>
      </w:r>
    </w:p>
    <w:p w14:paraId="0274D2C4" w14:textId="77777777" w:rsidR="00A010E4" w:rsidRPr="0017691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176914">
        <w:rPr>
          <w:b/>
          <w:color w:val="000000"/>
        </w:rPr>
        <w:t xml:space="preserve">Stanoviště zvláštních sběrných nádob </w:t>
      </w:r>
      <w:r w:rsidRPr="00176914">
        <w:rPr>
          <w:color w:val="000000"/>
        </w:rPr>
        <w:t>jsou místa,</w:t>
      </w:r>
      <w:r w:rsidRPr="0017691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176914">
        <w:rPr>
          <w:color w:val="000000"/>
        </w:rPr>
        <w:t>.</w:t>
      </w:r>
      <w:r w:rsidRPr="00176914">
        <w:t xml:space="preserve"> Aktuální seznam stanovišť zvláštních sběrných nádob je zveřejněn na webových stránkách obce.</w:t>
      </w:r>
    </w:p>
    <w:p w14:paraId="56C662D2" w14:textId="11416A54" w:rsidR="00A010E4" w:rsidRPr="007C7A64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7C7A64">
        <w:rPr>
          <w:b/>
          <w:color w:val="000000"/>
        </w:rPr>
        <w:t xml:space="preserve">Sběrný dvůr </w:t>
      </w:r>
      <w:r w:rsidRPr="007C7A64">
        <w:rPr>
          <w:color w:val="000000"/>
        </w:rPr>
        <w:t xml:space="preserve">je místo, </w:t>
      </w:r>
      <w:r w:rsidRPr="007C7A64">
        <w:t xml:space="preserve">které slouží k odkládání určených složek komunálního odpadu do shromažďovacích prostředků </w:t>
      </w:r>
      <w:r w:rsidRPr="007C7A64">
        <w:rPr>
          <w:color w:val="000000"/>
        </w:rPr>
        <w:t>během provozní doby</w:t>
      </w:r>
      <w:r w:rsidR="007C7A64" w:rsidRPr="007C7A64">
        <w:rPr>
          <w:rStyle w:val="Znakapoznpodarou"/>
          <w:color w:val="000000"/>
          <w:vertAlign w:val="superscript"/>
        </w:rPr>
        <w:t xml:space="preserve"> </w:t>
      </w:r>
      <w:r w:rsidR="007C7A64" w:rsidRPr="007C7A64">
        <w:t>zveřejněné na webových stránkách obce a na vstupu do sběrného dvora</w:t>
      </w:r>
      <w:r w:rsidR="00176914">
        <w:t xml:space="preserve">. Slouží rovněž jako místo pro přebírání stavebního </w:t>
      </w:r>
      <w:r w:rsidR="00176914">
        <w:lastRenderedPageBreak/>
        <w:t>a demoličního odpadu a vybraných movitých věcí</w:t>
      </w:r>
      <w:r w:rsidRPr="007C7A64">
        <w:t xml:space="preserve">. </w:t>
      </w:r>
      <w:r w:rsidR="007C7A64" w:rsidRPr="007C7A64">
        <w:t xml:space="preserve">Nachází se u silnice 240 na p. p. č. 265/1, 264/4 a 263/3 v k. </w:t>
      </w:r>
      <w:proofErr w:type="spellStart"/>
      <w:r w:rsidR="007C7A64" w:rsidRPr="007C7A64">
        <w:t>ú.</w:t>
      </w:r>
      <w:proofErr w:type="spellEnd"/>
      <w:r w:rsidR="007C7A64" w:rsidRPr="007C7A64">
        <w:t xml:space="preserve"> Polepy.</w:t>
      </w:r>
    </w:p>
    <w:p w14:paraId="485FC987" w14:textId="77777777" w:rsidR="001D2E83" w:rsidRPr="00176914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76914">
        <w:rPr>
          <w:b/>
        </w:rPr>
        <w:t>Stavební a demoliční odpad</w:t>
      </w:r>
      <w:r w:rsidRPr="00176914">
        <w:t xml:space="preserve"> je definován zákonem.</w:t>
      </w:r>
      <w:r w:rsidRPr="00176914">
        <w:rPr>
          <w:rStyle w:val="Znakapoznpodarou"/>
          <w:bCs/>
          <w:vertAlign w:val="superscript"/>
        </w:rPr>
        <w:footnoteReference w:id="2"/>
      </w:r>
      <w:r w:rsidRPr="00176914">
        <w:rPr>
          <w:bCs/>
          <w:vertAlign w:val="superscript"/>
        </w:rPr>
        <w:t>)</w:t>
      </w:r>
    </w:p>
    <w:p w14:paraId="1DC323ED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245F37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09926AB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7E6D482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17719A7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111FE8C6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5B68F888" w14:textId="0FF96590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7CB14842" w14:textId="77777777" w:rsidR="00FC6F49" w:rsidRPr="007C7A64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7C7A64">
        <w:t>plasty a nápojové kartony;</w:t>
      </w:r>
      <w:r w:rsidRPr="007C7A64">
        <w:rPr>
          <w:rStyle w:val="Znakapoznpodarou"/>
          <w:vertAlign w:val="superscript"/>
        </w:rPr>
        <w:footnoteReference w:id="3"/>
      </w:r>
      <w:r w:rsidRPr="007C7A64">
        <w:rPr>
          <w:vertAlign w:val="superscript"/>
        </w:rPr>
        <w:t>)</w:t>
      </w:r>
    </w:p>
    <w:p w14:paraId="58E99A37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14CE216D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42E50639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672C9850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4DC2C9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DA6D260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03E197F4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008F0E7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B2B704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C7F4DB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5AD4C5AC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FB0406C" w14:textId="2CA59DAA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0224460" w14:textId="77777777" w:rsidR="002B1751" w:rsidRPr="002548A8" w:rsidRDefault="002B1751" w:rsidP="002B175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papír</w:t>
      </w:r>
      <w:r w:rsidRPr="002548A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DA61188" w14:textId="0F53708D" w:rsidR="002B1751" w:rsidRDefault="002B1751" w:rsidP="002B1751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923912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 xml:space="preserve">ých nádob modré barvy </w:t>
      </w:r>
      <w:r>
        <w:rPr>
          <w:rFonts w:ascii="Times New Roman" w:hAnsi="Times New Roman"/>
          <w:bCs/>
          <w:sz w:val="24"/>
          <w:szCs w:val="24"/>
          <w:lang w:val="cs-CZ"/>
        </w:rPr>
        <w:t>přidělených k jednotlivým nemovitostem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16FB7596" w14:textId="1EFC367E" w:rsidR="002B1751" w:rsidRPr="00602147" w:rsidRDefault="002B1751" w:rsidP="002B1751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923912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 xml:space="preserve">ých nádob </w:t>
      </w:r>
      <w:r w:rsidRPr="00CD3312">
        <w:rPr>
          <w:rFonts w:ascii="Times New Roman" w:hAnsi="Times New Roman"/>
          <w:bCs/>
          <w:sz w:val="24"/>
          <w:szCs w:val="24"/>
        </w:rPr>
        <w:t>(kontejner o objemu 1100 litrů</w:t>
      </w:r>
      <w:r>
        <w:rPr>
          <w:rFonts w:ascii="Times New Roman" w:hAnsi="Times New Roman"/>
          <w:bCs/>
          <w:sz w:val="24"/>
          <w:szCs w:val="24"/>
          <w:lang w:val="cs-CZ"/>
        </w:rPr>
        <w:t>) umístěných ve sběrném dvoře;</w:t>
      </w:r>
    </w:p>
    <w:p w14:paraId="47DAB39D" w14:textId="77777777" w:rsidR="002B1751" w:rsidRPr="002548A8" w:rsidRDefault="002B1751" w:rsidP="002B175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A7B7A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3A7B7A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2548A8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C2969C0" w14:textId="07D5C126" w:rsidR="002B1751" w:rsidRPr="002B1751" w:rsidRDefault="002B1751" w:rsidP="002B1751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2B1751">
        <w:rPr>
          <w:rFonts w:ascii="Times New Roman" w:hAnsi="Times New Roman"/>
          <w:sz w:val="24"/>
          <w:szCs w:val="24"/>
        </w:rPr>
        <w:t>do zvláštní</w:t>
      </w:r>
      <w:r w:rsidRPr="002B1751">
        <w:rPr>
          <w:rFonts w:ascii="Times New Roman" w:hAnsi="Times New Roman"/>
          <w:sz w:val="24"/>
          <w:szCs w:val="24"/>
          <w:lang w:val="cs-CZ"/>
        </w:rPr>
        <w:t xml:space="preserve">ch sběrných nádob </w:t>
      </w:r>
      <w:r w:rsidRPr="002B1751">
        <w:rPr>
          <w:rFonts w:ascii="Times New Roman" w:hAnsi="Times New Roman"/>
          <w:bCs/>
          <w:sz w:val="24"/>
          <w:szCs w:val="24"/>
        </w:rPr>
        <w:t>(kontejner o objemu 1100 litrů</w:t>
      </w:r>
      <w:r w:rsidRPr="002B1751">
        <w:rPr>
          <w:rFonts w:ascii="Times New Roman" w:hAnsi="Times New Roman"/>
          <w:bCs/>
          <w:sz w:val="24"/>
          <w:szCs w:val="24"/>
          <w:lang w:val="cs-CZ"/>
        </w:rPr>
        <w:t xml:space="preserve"> černé barvy s víkem zelené barvy</w:t>
      </w:r>
      <w:r w:rsidRPr="002B1751">
        <w:rPr>
          <w:rFonts w:ascii="Times New Roman" w:hAnsi="Times New Roman"/>
          <w:bCs/>
          <w:sz w:val="24"/>
          <w:szCs w:val="24"/>
        </w:rPr>
        <w:t>)</w:t>
      </w:r>
      <w:r w:rsidRPr="002B1751"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 w:rsidRPr="002B1751">
        <w:rPr>
          <w:rFonts w:ascii="Times New Roman" w:hAnsi="Times New Roman"/>
          <w:sz w:val="24"/>
          <w:szCs w:val="24"/>
          <w:lang w:val="cs-CZ"/>
        </w:rPr>
        <w:t xml:space="preserve">rozmístěných na stanovištích </w:t>
      </w:r>
      <w:r w:rsidRPr="002B1751">
        <w:rPr>
          <w:rFonts w:ascii="Times New Roman" w:hAnsi="Times New Roman"/>
          <w:sz w:val="24"/>
          <w:szCs w:val="24"/>
        </w:rPr>
        <w:t>zvláštních sběrných nádob</w:t>
      </w:r>
      <w:r w:rsidRPr="002B1751">
        <w:rPr>
          <w:rFonts w:ascii="Times New Roman" w:hAnsi="Times New Roman"/>
          <w:sz w:val="24"/>
          <w:szCs w:val="24"/>
          <w:lang w:val="cs-CZ"/>
        </w:rPr>
        <w:t>,</w:t>
      </w:r>
    </w:p>
    <w:p w14:paraId="4BCAAAD0" w14:textId="66AAEB2D" w:rsidR="002B1751" w:rsidRPr="00602147" w:rsidRDefault="002B1751" w:rsidP="002B1751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602147">
        <w:rPr>
          <w:rFonts w:ascii="Times New Roman" w:hAnsi="Times New Roman"/>
          <w:sz w:val="24"/>
          <w:szCs w:val="24"/>
        </w:rPr>
        <w:t>do zvláštní</w:t>
      </w:r>
      <w:r w:rsidRPr="00602147">
        <w:rPr>
          <w:rFonts w:ascii="Times New Roman" w:hAnsi="Times New Roman"/>
          <w:sz w:val="24"/>
          <w:szCs w:val="24"/>
          <w:lang w:val="cs-CZ"/>
        </w:rPr>
        <w:t xml:space="preserve">ch sběrných nádob </w:t>
      </w:r>
      <w:r w:rsidRPr="00602147">
        <w:rPr>
          <w:rFonts w:ascii="Times New Roman" w:hAnsi="Times New Roman"/>
          <w:bCs/>
          <w:sz w:val="24"/>
          <w:szCs w:val="24"/>
        </w:rPr>
        <w:t>(kontejner o objemu 1100 litrů</w:t>
      </w:r>
      <w:r w:rsidRPr="00602147">
        <w:rPr>
          <w:rFonts w:ascii="Times New Roman" w:hAnsi="Times New Roman"/>
          <w:bCs/>
          <w:sz w:val="24"/>
          <w:szCs w:val="24"/>
          <w:lang w:val="cs-CZ"/>
        </w:rPr>
        <w:t>) umístěných ve</w:t>
      </w:r>
      <w:r>
        <w:rPr>
          <w:rFonts w:ascii="Times New Roman" w:hAnsi="Times New Roman"/>
          <w:bCs/>
          <w:sz w:val="24"/>
          <w:szCs w:val="24"/>
          <w:lang w:val="cs-CZ"/>
        </w:rPr>
        <w:t> </w:t>
      </w:r>
      <w:r w:rsidRPr="00602147">
        <w:rPr>
          <w:rFonts w:ascii="Times New Roman" w:hAnsi="Times New Roman"/>
          <w:bCs/>
          <w:sz w:val="24"/>
          <w:szCs w:val="24"/>
          <w:lang w:val="cs-CZ"/>
        </w:rPr>
        <w:t>sběrném dvoře;</w:t>
      </w:r>
    </w:p>
    <w:p w14:paraId="3907D304" w14:textId="77777777" w:rsidR="002B1751" w:rsidRPr="002548A8" w:rsidRDefault="002B1751" w:rsidP="002B175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A7B7A">
        <w:rPr>
          <w:rFonts w:ascii="Times New Roman" w:eastAsia="MS Mincho" w:hAnsi="Times New Roman"/>
          <w:b/>
          <w:bCs/>
          <w:sz w:val="24"/>
          <w:szCs w:val="24"/>
        </w:rPr>
        <w:t>plasty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3A7B7A">
        <w:rPr>
          <w:rFonts w:ascii="Times New Roman" w:eastAsia="MS Mincho" w:hAnsi="Times New Roman"/>
          <w:b/>
          <w:bCs/>
          <w:sz w:val="24"/>
          <w:szCs w:val="24"/>
          <w:lang w:val="cs-CZ"/>
        </w:rPr>
        <w:t>a nápojové kartony</w:t>
      </w:r>
      <w:r w:rsidRPr="002548A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C37180A" w14:textId="6D0E31AF" w:rsidR="002B1751" w:rsidRDefault="002B1751" w:rsidP="002B1751">
      <w:pPr>
        <w:pStyle w:val="Prosttext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923912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923912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 xml:space="preserve">ých nádob žluté barvy </w:t>
      </w:r>
      <w:r>
        <w:rPr>
          <w:rFonts w:ascii="Times New Roman" w:hAnsi="Times New Roman"/>
          <w:bCs/>
          <w:sz w:val="24"/>
          <w:szCs w:val="24"/>
          <w:lang w:val="cs-CZ"/>
        </w:rPr>
        <w:t>přidělených k jednotlivým nemovitostem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68A244CC" w14:textId="6F8607D6" w:rsidR="002B1751" w:rsidRPr="00602147" w:rsidRDefault="002B1751" w:rsidP="002B1751">
      <w:pPr>
        <w:pStyle w:val="Prosttext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602147">
        <w:rPr>
          <w:rFonts w:ascii="Times New Roman" w:hAnsi="Times New Roman"/>
          <w:sz w:val="24"/>
          <w:szCs w:val="24"/>
        </w:rPr>
        <w:t>do zvláštní</w:t>
      </w:r>
      <w:r w:rsidRPr="00602147">
        <w:rPr>
          <w:rFonts w:ascii="Times New Roman" w:hAnsi="Times New Roman"/>
          <w:sz w:val="24"/>
          <w:szCs w:val="24"/>
          <w:lang w:val="cs-CZ"/>
        </w:rPr>
        <w:t xml:space="preserve">ch sběrných nádob </w:t>
      </w:r>
      <w:r w:rsidRPr="00602147">
        <w:rPr>
          <w:rFonts w:ascii="Times New Roman" w:hAnsi="Times New Roman"/>
          <w:bCs/>
          <w:sz w:val="24"/>
          <w:szCs w:val="24"/>
        </w:rPr>
        <w:t>(kontejner o objemu 1100 litrů</w:t>
      </w:r>
      <w:r w:rsidRPr="00602147">
        <w:rPr>
          <w:rFonts w:ascii="Times New Roman" w:hAnsi="Times New Roman"/>
          <w:bCs/>
          <w:sz w:val="24"/>
          <w:szCs w:val="24"/>
          <w:lang w:val="cs-CZ"/>
        </w:rPr>
        <w:t>) umístěných ve</w:t>
      </w:r>
      <w:r>
        <w:rPr>
          <w:rFonts w:ascii="Times New Roman" w:hAnsi="Times New Roman"/>
          <w:bCs/>
          <w:sz w:val="24"/>
          <w:szCs w:val="24"/>
          <w:lang w:val="cs-CZ"/>
        </w:rPr>
        <w:t> </w:t>
      </w:r>
      <w:r w:rsidRPr="00602147">
        <w:rPr>
          <w:rFonts w:ascii="Times New Roman" w:hAnsi="Times New Roman"/>
          <w:bCs/>
          <w:sz w:val="24"/>
          <w:szCs w:val="24"/>
          <w:lang w:val="cs-CZ"/>
        </w:rPr>
        <w:t>sběrném dvoře;</w:t>
      </w:r>
    </w:p>
    <w:p w14:paraId="189E939D" w14:textId="77777777" w:rsidR="002B1751" w:rsidRDefault="002B1751" w:rsidP="002B1751">
      <w:pPr>
        <w:pStyle w:val="Odstavecseseznamem"/>
        <w:numPr>
          <w:ilvl w:val="0"/>
          <w:numId w:val="5"/>
        </w:numPr>
        <w:suppressAutoHyphens w:val="0"/>
        <w:autoSpaceDN/>
        <w:jc w:val="both"/>
        <w:textAlignment w:val="auto"/>
      </w:pPr>
      <w:r w:rsidRPr="00A33C67">
        <w:rPr>
          <w:b/>
        </w:rPr>
        <w:t>kovy</w:t>
      </w:r>
      <w:r w:rsidRPr="00A33C67">
        <w:t xml:space="preserve"> – </w:t>
      </w:r>
    </w:p>
    <w:p w14:paraId="667CBB73" w14:textId="2714352F" w:rsidR="002B1751" w:rsidRDefault="002B1751" w:rsidP="002B1751">
      <w:pPr>
        <w:pStyle w:val="Odstavecseseznamem"/>
        <w:numPr>
          <w:ilvl w:val="0"/>
          <w:numId w:val="29"/>
        </w:numPr>
        <w:jc w:val="both"/>
      </w:pPr>
      <w:r w:rsidRPr="00923912">
        <w:t>do zvláštní</w:t>
      </w:r>
      <w:r>
        <w:t>ch</w:t>
      </w:r>
      <w:r w:rsidRPr="00923912">
        <w:t xml:space="preserve"> sběrn</w:t>
      </w:r>
      <w:r>
        <w:t>ých nádob s nápisem „KOVY“ rozmístěných na stanovištích zvláštních sběrných nádob,</w:t>
      </w:r>
    </w:p>
    <w:p w14:paraId="3436280B" w14:textId="213E1A1E" w:rsidR="002B1751" w:rsidRDefault="002B1751" w:rsidP="002B1751">
      <w:pPr>
        <w:pStyle w:val="Odstavecseseznamem"/>
        <w:numPr>
          <w:ilvl w:val="0"/>
          <w:numId w:val="29"/>
        </w:numPr>
        <w:jc w:val="both"/>
      </w:pPr>
      <w:r w:rsidRPr="00A33C67">
        <w:t xml:space="preserve">do zvláštní sběrné nádoby umístěné </w:t>
      </w:r>
      <w:r>
        <w:t>ve sběrném dvoře</w:t>
      </w:r>
      <w:r w:rsidRPr="00A33C67">
        <w:t>;</w:t>
      </w:r>
    </w:p>
    <w:p w14:paraId="5A268B6C" w14:textId="0FD5EAA3" w:rsidR="002B1751" w:rsidRPr="002B1751" w:rsidRDefault="002B1751" w:rsidP="00AB7006">
      <w:pPr>
        <w:pStyle w:val="Odstavecseseznamem"/>
        <w:numPr>
          <w:ilvl w:val="0"/>
          <w:numId w:val="5"/>
        </w:numPr>
        <w:tabs>
          <w:tab w:val="left" w:pos="4172"/>
        </w:tabs>
        <w:suppressAutoHyphens w:val="0"/>
        <w:autoSpaceDN/>
        <w:jc w:val="both"/>
        <w:textAlignment w:val="auto"/>
        <w:rPr>
          <w:rFonts w:eastAsia="MS Mincho"/>
          <w:bCs/>
        </w:rPr>
      </w:pPr>
      <w:r w:rsidRPr="002B1751">
        <w:rPr>
          <w:b/>
        </w:rPr>
        <w:t xml:space="preserve">textil – </w:t>
      </w:r>
      <w:r w:rsidRPr="002B1751">
        <w:rPr>
          <w:bCs/>
        </w:rPr>
        <w:t>do zvláštní sběrné nádoby s nápisem „TEXTIL“ umístěné ve sběrném dvoře;</w:t>
      </w:r>
    </w:p>
    <w:p w14:paraId="6B9C632C" w14:textId="77777777" w:rsidR="00680F85" w:rsidRDefault="00680F85">
      <w:pPr>
        <w:rPr>
          <w:b/>
        </w:rPr>
      </w:pPr>
      <w:r>
        <w:rPr>
          <w:b/>
        </w:rPr>
        <w:br w:type="page"/>
      </w:r>
    </w:p>
    <w:p w14:paraId="1CAAF0FC" w14:textId="1C9718BA" w:rsidR="002B1751" w:rsidRPr="002B1751" w:rsidRDefault="002B1751" w:rsidP="00AB7006">
      <w:pPr>
        <w:pStyle w:val="Odstavecseseznamem"/>
        <w:numPr>
          <w:ilvl w:val="0"/>
          <w:numId w:val="5"/>
        </w:numPr>
        <w:tabs>
          <w:tab w:val="left" w:pos="4172"/>
        </w:tabs>
        <w:suppressAutoHyphens w:val="0"/>
        <w:autoSpaceDN/>
        <w:jc w:val="both"/>
        <w:textAlignment w:val="auto"/>
        <w:rPr>
          <w:rFonts w:eastAsia="MS Mincho"/>
          <w:bCs/>
        </w:rPr>
      </w:pPr>
      <w:r w:rsidRPr="002B1751">
        <w:rPr>
          <w:b/>
        </w:rPr>
        <w:lastRenderedPageBreak/>
        <w:t>biologicky rozložitelný odpad</w:t>
      </w:r>
      <w:r w:rsidRPr="002B1751">
        <w:rPr>
          <w:rFonts w:eastAsia="MS Mincho"/>
          <w:bCs/>
        </w:rPr>
        <w:t xml:space="preserve"> – </w:t>
      </w:r>
    </w:p>
    <w:p w14:paraId="64EBB5DB" w14:textId="77777777" w:rsidR="002B1751" w:rsidRDefault="002B1751" w:rsidP="002B1751">
      <w:pPr>
        <w:pStyle w:val="Prosttext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641663">
        <w:rPr>
          <w:rFonts w:ascii="Times New Roman" w:hAnsi="Times New Roman"/>
          <w:sz w:val="24"/>
          <w:szCs w:val="24"/>
          <w:lang w:val="cs-CZ"/>
        </w:rPr>
        <w:t xml:space="preserve">od </w:t>
      </w:r>
      <w:r>
        <w:rPr>
          <w:rFonts w:ascii="Times New Roman" w:hAnsi="Times New Roman"/>
          <w:sz w:val="24"/>
          <w:szCs w:val="24"/>
          <w:lang w:val="cs-CZ"/>
        </w:rPr>
        <w:t xml:space="preserve">1. dubna do 31. října kalendářního roku </w:t>
      </w:r>
      <w:r w:rsidRPr="00455AFC">
        <w:rPr>
          <w:rFonts w:ascii="Times New Roman" w:hAnsi="Times New Roman"/>
          <w:sz w:val="24"/>
          <w:szCs w:val="24"/>
        </w:rPr>
        <w:t xml:space="preserve">do zvláštních sběrných </w:t>
      </w:r>
      <w:r>
        <w:rPr>
          <w:rFonts w:ascii="Times New Roman" w:hAnsi="Times New Roman"/>
          <w:sz w:val="24"/>
          <w:szCs w:val="24"/>
          <w:lang w:val="cs-CZ"/>
        </w:rPr>
        <w:t>nádob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přidělovaných zdarma Obecním</w:t>
      </w:r>
      <w:r w:rsidRPr="004B4564">
        <w:rPr>
          <w:rFonts w:ascii="Times New Roman" w:hAnsi="Times New Roman"/>
          <w:sz w:val="24"/>
          <w:szCs w:val="24"/>
        </w:rPr>
        <w:t xml:space="preserve"> úřad</w:t>
      </w:r>
      <w:r>
        <w:rPr>
          <w:rFonts w:ascii="Times New Roman" w:hAnsi="Times New Roman"/>
          <w:sz w:val="24"/>
          <w:szCs w:val="24"/>
          <w:lang w:val="cs-CZ"/>
        </w:rPr>
        <w:t>em</w:t>
      </w:r>
      <w:r w:rsidRPr="004B4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Polepy k nemovitosti</w:t>
      </w:r>
      <w:r w:rsidRPr="00B71ED7">
        <w:rPr>
          <w:rFonts w:ascii="Times New Roman" w:hAnsi="Times New Roman"/>
          <w:sz w:val="24"/>
          <w:szCs w:val="24"/>
        </w:rPr>
        <w:t xml:space="preserve">, které </w:t>
      </w:r>
      <w:r>
        <w:rPr>
          <w:rFonts w:ascii="Times New Roman" w:hAnsi="Times New Roman"/>
          <w:sz w:val="24"/>
          <w:szCs w:val="24"/>
          <w:lang w:val="cs-CZ"/>
        </w:rPr>
        <w:t xml:space="preserve">jsou po naplnění přistavovány k vyprázdnění </w:t>
      </w:r>
      <w:r w:rsidRPr="00A44EEF">
        <w:rPr>
          <w:rFonts w:ascii="Times New Roman" w:hAnsi="Times New Roman"/>
          <w:sz w:val="24"/>
          <w:szCs w:val="24"/>
          <w:lang w:val="cs-CZ"/>
        </w:rPr>
        <w:t>před nemovitost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41AC893F" w14:textId="77777777" w:rsidR="002B1751" w:rsidRPr="00004516" w:rsidRDefault="002B1751" w:rsidP="002B1751">
      <w:pPr>
        <w:pStyle w:val="Prosttext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004516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  <w:lang w:val="cs-CZ"/>
        </w:rPr>
        <w:t>velkoobjemových kontejnerů</w:t>
      </w:r>
      <w:r w:rsidRPr="00004516">
        <w:rPr>
          <w:rFonts w:ascii="Times New Roman" w:hAnsi="Times New Roman"/>
          <w:bCs/>
          <w:sz w:val="24"/>
          <w:szCs w:val="24"/>
          <w:lang w:val="cs-CZ"/>
        </w:rPr>
        <w:t xml:space="preserve"> umístěných ve sběrném dvoře</w:t>
      </w:r>
      <w:r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131A04F0" w14:textId="77777777" w:rsidR="002B1751" w:rsidRPr="00004516" w:rsidRDefault="002B1751" w:rsidP="002B175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26676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F26676"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umístěné ve sběrném </w:t>
      </w:r>
      <w:r>
        <w:rPr>
          <w:rFonts w:ascii="Times New Roman" w:hAnsi="Times New Roman"/>
          <w:sz w:val="24"/>
          <w:szCs w:val="24"/>
          <w:lang w:val="cs-CZ"/>
        </w:rPr>
        <w:t>dvoře;</w:t>
      </w:r>
    </w:p>
    <w:p w14:paraId="683C36DD" w14:textId="77777777" w:rsidR="002B1751" w:rsidRPr="002548A8" w:rsidRDefault="002B1751" w:rsidP="002B175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241E0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D241E0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D241E0">
        <w:rPr>
          <w:rFonts w:ascii="Times New Roman" w:eastAsia="MS Mincho" w:hAnsi="Times New Roman"/>
          <w:b/>
          <w:bCs/>
          <w:sz w:val="24"/>
          <w:szCs w:val="24"/>
        </w:rPr>
        <w:t xml:space="preserve"> odpad</w:t>
      </w:r>
      <w:r w:rsidRPr="002548A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911A7A8" w14:textId="77777777" w:rsidR="002B1751" w:rsidRDefault="002B1751" w:rsidP="002B1751">
      <w:pPr>
        <w:pStyle w:val="Prosttext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dvakrát</w:t>
      </w:r>
      <w:r w:rsidRPr="00E52807">
        <w:rPr>
          <w:rFonts w:ascii="Times New Roman" w:hAnsi="Times New Roman"/>
          <w:sz w:val="24"/>
          <w:szCs w:val="24"/>
          <w:lang w:val="cs-CZ"/>
        </w:rPr>
        <w:t xml:space="preserve"> ročně do rukou obsluhy svozového vozidla, které projíždí v předem stanovený d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E52807">
        <w:rPr>
          <w:rFonts w:ascii="Times New Roman" w:hAnsi="Times New Roman"/>
          <w:sz w:val="24"/>
          <w:szCs w:val="24"/>
          <w:lang w:val="cs-CZ"/>
        </w:rPr>
        <w:t xml:space="preserve">n </w:t>
      </w:r>
      <w:r>
        <w:rPr>
          <w:rFonts w:ascii="Times New Roman" w:hAnsi="Times New Roman"/>
          <w:sz w:val="24"/>
          <w:szCs w:val="24"/>
          <w:lang w:val="cs-CZ"/>
        </w:rPr>
        <w:t>obcí</w:t>
      </w:r>
      <w:r w:rsidRPr="00E52807">
        <w:rPr>
          <w:rFonts w:ascii="Times New Roman" w:hAnsi="Times New Roman"/>
          <w:sz w:val="24"/>
          <w:szCs w:val="24"/>
        </w:rPr>
        <w:t>;</w:t>
      </w:r>
      <w:r w:rsidRPr="00E52807">
        <w:rPr>
          <w:rFonts w:ascii="Times New Roman" w:hAnsi="Times New Roman"/>
          <w:sz w:val="24"/>
          <w:szCs w:val="24"/>
          <w:lang w:val="cs-CZ"/>
        </w:rPr>
        <w:t xml:space="preserve"> o termínu </w:t>
      </w:r>
      <w:r w:rsidRPr="00F07B50">
        <w:rPr>
          <w:rFonts w:ascii="Times New Roman" w:hAnsi="Times New Roman"/>
          <w:sz w:val="24"/>
          <w:szCs w:val="24"/>
          <w:lang w:val="cs-CZ"/>
        </w:rPr>
        <w:t>průjezdu svozového vozidla informuje Obecní úřad Polepy na svých webových stránkách, výlepových plochách, SMS zprávami 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F07B50">
        <w:rPr>
          <w:rFonts w:ascii="Times New Roman" w:hAnsi="Times New Roman"/>
          <w:sz w:val="24"/>
          <w:szCs w:val="24"/>
          <w:lang w:val="cs-CZ"/>
        </w:rPr>
        <w:t>letáky vloženými do schránek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6559BD08" w14:textId="77777777" w:rsidR="002B1751" w:rsidRPr="00004516" w:rsidRDefault="002B1751" w:rsidP="002B1751">
      <w:pPr>
        <w:pStyle w:val="Prosttext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004516">
        <w:rPr>
          <w:rFonts w:ascii="Times New Roman" w:hAnsi="Times New Roman"/>
          <w:sz w:val="24"/>
          <w:szCs w:val="24"/>
        </w:rPr>
        <w:t xml:space="preserve">do </w:t>
      </w:r>
      <w:r w:rsidRPr="00004516">
        <w:rPr>
          <w:rFonts w:ascii="Times New Roman" w:hAnsi="Times New Roman"/>
          <w:sz w:val="24"/>
          <w:szCs w:val="24"/>
          <w:lang w:val="cs-CZ"/>
        </w:rPr>
        <w:t>velkoobjemových kontejnerů</w:t>
      </w:r>
      <w:r w:rsidRPr="00004516">
        <w:rPr>
          <w:rFonts w:ascii="Times New Roman" w:hAnsi="Times New Roman"/>
          <w:bCs/>
          <w:sz w:val="24"/>
          <w:szCs w:val="24"/>
          <w:lang w:val="cs-CZ"/>
        </w:rPr>
        <w:t xml:space="preserve"> umístěných ve sběrném dvoře;</w:t>
      </w:r>
    </w:p>
    <w:p w14:paraId="3EB5D66A" w14:textId="77777777" w:rsidR="002B1751" w:rsidRPr="00563027" w:rsidRDefault="002B1751" w:rsidP="002B175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641663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641663">
        <w:rPr>
          <w:rFonts w:ascii="Times New Roman" w:hAnsi="Times New Roman"/>
          <w:sz w:val="24"/>
          <w:szCs w:val="24"/>
        </w:rPr>
        <w:t>–</w:t>
      </w:r>
      <w:r w:rsidRPr="0064166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04516">
        <w:rPr>
          <w:rFonts w:ascii="Times New Roman" w:hAnsi="Times New Roman"/>
          <w:sz w:val="24"/>
          <w:szCs w:val="24"/>
        </w:rPr>
        <w:t xml:space="preserve">do </w:t>
      </w:r>
      <w:r w:rsidRPr="00004516">
        <w:rPr>
          <w:rFonts w:ascii="Times New Roman" w:hAnsi="Times New Roman"/>
          <w:sz w:val="24"/>
          <w:szCs w:val="24"/>
          <w:lang w:val="cs-CZ"/>
        </w:rPr>
        <w:t>velkoobjemových kontejnerů</w:t>
      </w:r>
      <w:r w:rsidRPr="00004516">
        <w:rPr>
          <w:rFonts w:ascii="Times New Roman" w:hAnsi="Times New Roman"/>
          <w:bCs/>
          <w:sz w:val="24"/>
          <w:szCs w:val="24"/>
          <w:lang w:val="cs-CZ"/>
        </w:rPr>
        <w:t xml:space="preserve"> umístěných ve sběrném dvoře</w:t>
      </w:r>
      <w:r w:rsidRPr="00563027">
        <w:rPr>
          <w:rFonts w:ascii="Times New Roman" w:hAnsi="Times New Roman"/>
          <w:sz w:val="24"/>
          <w:szCs w:val="24"/>
          <w:lang w:val="cs-CZ"/>
        </w:rPr>
        <w:t>;</w:t>
      </w:r>
    </w:p>
    <w:p w14:paraId="60EF79AC" w14:textId="77777777" w:rsidR="002B1751" w:rsidRPr="00641663" w:rsidRDefault="002B1751" w:rsidP="002B175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4166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64166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E1B9B2B" w14:textId="676CE926" w:rsidR="002B1751" w:rsidRPr="00072DF5" w:rsidRDefault="002B1751" w:rsidP="002B1751">
      <w:pPr>
        <w:pStyle w:val="Odstavecseseznamem"/>
        <w:numPr>
          <w:ilvl w:val="0"/>
          <w:numId w:val="23"/>
        </w:numPr>
        <w:suppressAutoHyphens w:val="0"/>
        <w:autoSpaceDN/>
        <w:jc w:val="both"/>
        <w:textAlignment w:val="auto"/>
      </w:pPr>
      <w:r w:rsidRPr="00923912">
        <w:t>do typizovaných sběrných nádob</w:t>
      </w:r>
      <w:r>
        <w:t xml:space="preserve"> </w:t>
      </w:r>
      <w:r w:rsidRPr="00F07B50">
        <w:t xml:space="preserve">(kovové popelnice o objemu 110 litrů nebo plastové popelnice o objemu </w:t>
      </w:r>
      <w:r w:rsidR="00A67A14">
        <w:t xml:space="preserve">60, </w:t>
      </w:r>
      <w:r w:rsidRPr="00F07B50">
        <w:t>120 nebo 240 litrů</w:t>
      </w:r>
      <w:r w:rsidR="00680F85">
        <w:t xml:space="preserve"> nebo kontejnery o objemu 1100 litrů</w:t>
      </w:r>
      <w:r w:rsidRPr="00F07B50">
        <w:t>)</w:t>
      </w:r>
      <w:r>
        <w:t xml:space="preserve"> </w:t>
      </w:r>
      <w:r w:rsidRPr="008F4045">
        <w:t xml:space="preserve">zajištěných </w:t>
      </w:r>
      <w:r w:rsidR="00C91AA1">
        <w:t>osobami</w:t>
      </w:r>
      <w:r w:rsidR="00C91AA1" w:rsidRPr="008F4045">
        <w:rPr>
          <w:rStyle w:val="Znakapoznpodarou"/>
          <w:rFonts w:eastAsia="MS Mincho"/>
          <w:bCs/>
          <w:vertAlign w:val="superscript"/>
        </w:rPr>
        <w:footnoteReference w:id="4"/>
      </w:r>
      <w:r w:rsidR="00C91AA1" w:rsidRPr="008F4045">
        <w:rPr>
          <w:rFonts w:eastAsia="MS Mincho"/>
          <w:bCs/>
          <w:vertAlign w:val="superscript"/>
        </w:rPr>
        <w:t>)</w:t>
      </w:r>
      <w:r w:rsidRPr="008F4045">
        <w:t xml:space="preserve"> k příslušnému objektu a</w:t>
      </w:r>
      <w:r>
        <w:t> </w:t>
      </w:r>
      <w:r w:rsidRPr="008F4045">
        <w:t>označených nálepkami</w:t>
      </w:r>
      <w:r w:rsidRPr="008F4045">
        <w:rPr>
          <w:rStyle w:val="Znakapoznpodarou"/>
          <w:rFonts w:eastAsia="MS Mincho"/>
          <w:bCs/>
          <w:vertAlign w:val="superscript"/>
        </w:rPr>
        <w:footnoteReference w:id="5"/>
      </w:r>
      <w:r w:rsidRPr="008F4045">
        <w:rPr>
          <w:rFonts w:eastAsia="MS Mincho"/>
          <w:bCs/>
          <w:vertAlign w:val="superscript"/>
        </w:rPr>
        <w:t>)</w:t>
      </w:r>
      <w:r>
        <w:t xml:space="preserve"> vydávaný</w:t>
      </w:r>
      <w:r w:rsidR="00176914">
        <w:t>mi</w:t>
      </w:r>
      <w:r w:rsidRPr="008F4045">
        <w:t xml:space="preserve"> Obecním úřadem </w:t>
      </w:r>
      <w:r w:rsidRPr="00F07B50">
        <w:t>Polepy</w:t>
      </w:r>
      <w:r w:rsidR="00176914">
        <w:t xml:space="preserve"> (správcem poplatku)</w:t>
      </w:r>
      <w:r w:rsidRPr="00F07B50">
        <w:rPr>
          <w:bCs/>
        </w:rPr>
        <w:t>;</w:t>
      </w:r>
    </w:p>
    <w:p w14:paraId="641C98BC" w14:textId="26F97A02" w:rsidR="002B1751" w:rsidRPr="00325221" w:rsidRDefault="002B1751" w:rsidP="002B1751">
      <w:pPr>
        <w:pStyle w:val="Odstavecseseznamem"/>
        <w:numPr>
          <w:ilvl w:val="0"/>
          <w:numId w:val="23"/>
        </w:numPr>
        <w:suppressAutoHyphens w:val="0"/>
        <w:autoSpaceDN/>
        <w:jc w:val="both"/>
        <w:textAlignment w:val="auto"/>
      </w:pPr>
      <w:r w:rsidRPr="00325221">
        <w:rPr>
          <w:rFonts w:eastAsia="MS Mincho"/>
          <w:bCs/>
        </w:rPr>
        <w:t>do mimořádného sběrového prostředku</w:t>
      </w:r>
      <w:r w:rsidRPr="00325221">
        <w:rPr>
          <w:rStyle w:val="Znakapoznpodarou"/>
          <w:rFonts w:eastAsia="MS Mincho"/>
          <w:bCs/>
          <w:vertAlign w:val="superscript"/>
        </w:rPr>
        <w:footnoteReference w:id="6"/>
      </w:r>
      <w:r w:rsidRPr="00325221">
        <w:rPr>
          <w:rFonts w:eastAsia="MS Mincho"/>
          <w:bCs/>
          <w:vertAlign w:val="superscript"/>
        </w:rPr>
        <w:t>)</w:t>
      </w:r>
      <w:r w:rsidRPr="00325221">
        <w:rPr>
          <w:rFonts w:eastAsia="MS Mincho"/>
          <w:bCs/>
        </w:rPr>
        <w:t xml:space="preserve"> v podobě igelitových pytlů černé barvy s potiskem svozové firmy (vydává Obecní úřad Polepy</w:t>
      </w:r>
      <w:r w:rsidR="00176914">
        <w:rPr>
          <w:rFonts w:eastAsia="MS Mincho"/>
          <w:bCs/>
        </w:rPr>
        <w:t xml:space="preserve"> – správce poplatku</w:t>
      </w:r>
      <w:r w:rsidRPr="00325221">
        <w:rPr>
          <w:rFonts w:eastAsia="MS Mincho"/>
          <w:bCs/>
        </w:rPr>
        <w:t>) odkládaných po naplnění před nemovitost,</w:t>
      </w:r>
    </w:p>
    <w:p w14:paraId="32096E0A" w14:textId="31B843A8" w:rsidR="002B1751" w:rsidRPr="00727E1D" w:rsidRDefault="002B1751" w:rsidP="002B1751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9B745A">
        <w:rPr>
          <w:rFonts w:eastAsia="MS Mincho"/>
          <w:bCs/>
        </w:rPr>
        <w:t xml:space="preserve">do odpadkových košů rozmístěných na veřejném prostranství </w:t>
      </w:r>
      <w:r>
        <w:rPr>
          <w:rFonts w:eastAsia="MS Mincho"/>
          <w:bCs/>
        </w:rPr>
        <w:t xml:space="preserve">– </w:t>
      </w:r>
      <w:r w:rsidRPr="009B745A">
        <w:rPr>
          <w:rFonts w:eastAsia="MS Mincho"/>
          <w:bCs/>
        </w:rPr>
        <w:t>pouze drobný směsný komunální odpad vzniklý</w:t>
      </w:r>
      <w:r w:rsidRPr="00727E1D">
        <w:rPr>
          <w:rFonts w:eastAsia="MS Mincho"/>
          <w:bCs/>
        </w:rPr>
        <w:t xml:space="preserve"> na veřejném prostranství.</w:t>
      </w:r>
    </w:p>
    <w:p w14:paraId="5DBA23B9" w14:textId="77777777" w:rsidR="0042104D" w:rsidRPr="00A010E4" w:rsidRDefault="0042104D" w:rsidP="002B1751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8F9625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23DD62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94C90DF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495E8F88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4BB52A0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01AFFC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6D43577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613CF7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10B5AD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BA94DBD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9181EC1" w14:textId="086411AF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7C7A6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D60BCD0" w14:textId="77777777" w:rsidR="007E7E23" w:rsidRPr="007C7A64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7C7A6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43384437" w14:textId="77777777" w:rsidR="007E7E23" w:rsidRPr="007C7A64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173AF68" w14:textId="48E29873" w:rsidR="007C7A64" w:rsidRPr="007C7A64" w:rsidRDefault="007C7A64" w:rsidP="007C7A64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7C7A64">
        <w:rPr>
          <w:rFonts w:ascii="Times New Roman" w:eastAsia="MS Mincho" w:hAnsi="Times New Roman"/>
          <w:sz w:val="24"/>
          <w:szCs w:val="24"/>
          <w:lang w:val="cs-CZ"/>
        </w:rPr>
        <w:t xml:space="preserve">Obec přebírá </w:t>
      </w:r>
      <w:r w:rsidRPr="007C7A64">
        <w:rPr>
          <w:rFonts w:ascii="Times New Roman" w:hAnsi="Times New Roman"/>
          <w:sz w:val="24"/>
          <w:szCs w:val="24"/>
        </w:rPr>
        <w:t>stavební a demoliční odpad vznikající na území obce při činnosti nepodnikajících fyzických osob</w:t>
      </w:r>
      <w:r w:rsidRPr="007C7A64">
        <w:rPr>
          <w:rFonts w:ascii="Times New Roman" w:hAnsi="Times New Roman"/>
          <w:sz w:val="24"/>
          <w:szCs w:val="24"/>
          <w:lang w:val="cs-CZ"/>
        </w:rPr>
        <w:t xml:space="preserve"> ve sběrném dvoře, a to za úplatu.</w:t>
      </w:r>
    </w:p>
    <w:p w14:paraId="10BB1FA6" w14:textId="77777777" w:rsidR="00680F85" w:rsidRDefault="00680F85">
      <w:pPr>
        <w:rPr>
          <w:rFonts w:eastAsia="MS Mincho"/>
          <w:b/>
          <w:lang w:val="x-none" w:eastAsia="x-none"/>
        </w:rPr>
      </w:pPr>
      <w:r>
        <w:rPr>
          <w:rFonts w:eastAsia="MS Mincho"/>
          <w:b/>
        </w:rPr>
        <w:br w:type="page"/>
      </w:r>
    </w:p>
    <w:p w14:paraId="3BBC1562" w14:textId="1C9B6695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680F85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98D274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7294827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5C1ED31" w14:textId="190F825D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7C7A64">
        <w:rPr>
          <w:rFonts w:ascii="Times New Roman" w:eastAsia="MS Mincho" w:hAnsi="Times New Roman"/>
          <w:sz w:val="24"/>
          <w:szCs w:val="24"/>
          <w:lang w:val="cs-CZ"/>
        </w:rPr>
        <w:t>3/2019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7C7A64" w:rsidRPr="007C7A64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7C7A64" w:rsidRPr="007C7A64">
        <w:rPr>
          <w:rFonts w:ascii="Times New Roman" w:eastAsia="MS Mincho" w:hAnsi="Times New Roman"/>
          <w:sz w:val="24"/>
          <w:szCs w:val="24"/>
          <w:lang w:val="cs-CZ"/>
        </w:rPr>
        <w:t>13.</w:t>
      </w:r>
      <w:r w:rsidR="007C7A6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7C7A64" w:rsidRPr="007C7A64">
        <w:rPr>
          <w:rFonts w:ascii="Times New Roman" w:eastAsia="MS Mincho" w:hAnsi="Times New Roman"/>
          <w:sz w:val="24"/>
          <w:szCs w:val="24"/>
          <w:lang w:val="cs-CZ"/>
        </w:rPr>
        <w:t>11.</w:t>
      </w:r>
      <w:r w:rsidR="007C7A6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7C7A64" w:rsidRPr="007C7A64">
        <w:rPr>
          <w:rFonts w:ascii="Times New Roman" w:eastAsia="MS Mincho" w:hAnsi="Times New Roman"/>
          <w:sz w:val="24"/>
          <w:szCs w:val="24"/>
          <w:lang w:val="cs-CZ"/>
        </w:rPr>
        <w:t>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BB52F5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70E6F652" w14:textId="762C5FEB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80F85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784AB9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7B786CF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5737186" w14:textId="77777777" w:rsidR="002B1751" w:rsidRPr="00403DDC" w:rsidRDefault="002B1751" w:rsidP="002B1751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403DDC">
        <w:rPr>
          <w:rFonts w:ascii="Times New Roman" w:hAnsi="Times New Roman" w:cs="Times New Roman"/>
        </w:rPr>
        <w:t>Tato vyhláška nabývá účinnosti dnem 1. 1. 2025.</w:t>
      </w:r>
    </w:p>
    <w:p w14:paraId="38D6E471" w14:textId="77777777" w:rsidR="002B1751" w:rsidRPr="00403DDC" w:rsidRDefault="002B1751" w:rsidP="002B1751">
      <w:pPr>
        <w:tabs>
          <w:tab w:val="left" w:pos="3780"/>
        </w:tabs>
        <w:jc w:val="both"/>
        <w:rPr>
          <w:sz w:val="20"/>
          <w:szCs w:val="20"/>
        </w:rPr>
      </w:pPr>
    </w:p>
    <w:p w14:paraId="270696D3" w14:textId="77777777" w:rsidR="002B1751" w:rsidRPr="00403DDC" w:rsidRDefault="002B1751" w:rsidP="002B1751">
      <w:pPr>
        <w:tabs>
          <w:tab w:val="left" w:pos="3780"/>
        </w:tabs>
        <w:jc w:val="both"/>
        <w:rPr>
          <w:sz w:val="20"/>
          <w:szCs w:val="20"/>
        </w:rPr>
      </w:pPr>
    </w:p>
    <w:p w14:paraId="79AE8EBE" w14:textId="77777777" w:rsidR="002B1751" w:rsidRPr="00403DDC" w:rsidRDefault="002B1751" w:rsidP="002B1751">
      <w:pPr>
        <w:tabs>
          <w:tab w:val="left" w:pos="3780"/>
        </w:tabs>
        <w:jc w:val="both"/>
        <w:rPr>
          <w:sz w:val="20"/>
          <w:szCs w:val="20"/>
        </w:rPr>
      </w:pPr>
    </w:p>
    <w:p w14:paraId="38A70BA1" w14:textId="77777777" w:rsidR="002B1751" w:rsidRPr="00403DDC" w:rsidRDefault="002B1751" w:rsidP="002B1751">
      <w:pPr>
        <w:tabs>
          <w:tab w:val="left" w:pos="3780"/>
        </w:tabs>
        <w:jc w:val="both"/>
        <w:rPr>
          <w:sz w:val="20"/>
          <w:szCs w:val="20"/>
        </w:rPr>
      </w:pPr>
    </w:p>
    <w:p w14:paraId="7B75FC05" w14:textId="77777777" w:rsidR="002B1751" w:rsidRPr="00403DDC" w:rsidRDefault="002B1751" w:rsidP="002B1751">
      <w:pPr>
        <w:tabs>
          <w:tab w:val="left" w:pos="3780"/>
        </w:tabs>
        <w:jc w:val="both"/>
        <w:rPr>
          <w:sz w:val="20"/>
          <w:szCs w:val="20"/>
        </w:rPr>
      </w:pPr>
    </w:p>
    <w:p w14:paraId="78525887" w14:textId="77777777" w:rsidR="002B1751" w:rsidRPr="00403DDC" w:rsidRDefault="002B1751" w:rsidP="002B1751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2B1751" w:rsidRPr="00403DDC" w14:paraId="62A3A536" w14:textId="77777777" w:rsidTr="00F371BD">
        <w:trPr>
          <w:trHeight w:val="80"/>
          <w:jc w:val="center"/>
        </w:trPr>
        <w:tc>
          <w:tcPr>
            <w:tcW w:w="4605" w:type="dxa"/>
          </w:tcPr>
          <w:p w14:paraId="0A1B380B" w14:textId="77777777" w:rsidR="002B1751" w:rsidRPr="00403DDC" w:rsidRDefault="002B1751" w:rsidP="00F371BD">
            <w:pPr>
              <w:jc w:val="center"/>
            </w:pPr>
            <w:r w:rsidRPr="00403DDC">
              <w:t>____________________________</w:t>
            </w:r>
          </w:p>
        </w:tc>
        <w:tc>
          <w:tcPr>
            <w:tcW w:w="4605" w:type="dxa"/>
          </w:tcPr>
          <w:p w14:paraId="5141C15B" w14:textId="77777777" w:rsidR="002B1751" w:rsidRPr="00403DDC" w:rsidRDefault="002B1751" w:rsidP="00F371BD">
            <w:pPr>
              <w:jc w:val="center"/>
            </w:pPr>
            <w:r w:rsidRPr="00403DDC">
              <w:t>____________________________</w:t>
            </w:r>
          </w:p>
        </w:tc>
      </w:tr>
      <w:tr w:rsidR="002B1751" w:rsidRPr="00814C64" w14:paraId="087EADAE" w14:textId="77777777" w:rsidTr="00F371BD">
        <w:trPr>
          <w:trHeight w:val="68"/>
          <w:jc w:val="center"/>
        </w:trPr>
        <w:tc>
          <w:tcPr>
            <w:tcW w:w="4605" w:type="dxa"/>
          </w:tcPr>
          <w:p w14:paraId="3B05EAB3" w14:textId="77777777" w:rsidR="002B1751" w:rsidRPr="00403DDC" w:rsidRDefault="002B1751" w:rsidP="00F371BD">
            <w:pPr>
              <w:jc w:val="center"/>
            </w:pPr>
            <w:r w:rsidRPr="00403DDC">
              <w:t xml:space="preserve">Zdeňka </w:t>
            </w:r>
            <w:proofErr w:type="spellStart"/>
            <w:r w:rsidRPr="00403DDC">
              <w:t>Diničová</w:t>
            </w:r>
            <w:proofErr w:type="spellEnd"/>
            <w:r w:rsidRPr="00403DDC">
              <w:t xml:space="preserve"> v. r.</w:t>
            </w:r>
          </w:p>
          <w:p w14:paraId="6D09A5F3" w14:textId="77777777" w:rsidR="002B1751" w:rsidRPr="00403DDC" w:rsidRDefault="002B1751" w:rsidP="00F371BD">
            <w:pPr>
              <w:jc w:val="center"/>
            </w:pPr>
            <w:r w:rsidRPr="00403DDC">
              <w:t>místostarostka</w:t>
            </w:r>
          </w:p>
        </w:tc>
        <w:tc>
          <w:tcPr>
            <w:tcW w:w="4605" w:type="dxa"/>
          </w:tcPr>
          <w:p w14:paraId="26303BB6" w14:textId="77777777" w:rsidR="002B1751" w:rsidRPr="00403DDC" w:rsidRDefault="002B1751" w:rsidP="00F371BD">
            <w:pPr>
              <w:jc w:val="center"/>
            </w:pPr>
            <w:r w:rsidRPr="00403DDC">
              <w:t>Zbyněk Hodys v. r.</w:t>
            </w:r>
          </w:p>
          <w:p w14:paraId="236F8644" w14:textId="77777777" w:rsidR="002B1751" w:rsidRPr="00814C64" w:rsidRDefault="002B1751" w:rsidP="00F371BD">
            <w:pPr>
              <w:jc w:val="center"/>
            </w:pPr>
            <w:r w:rsidRPr="00403DDC">
              <w:t>starosta</w:t>
            </w:r>
          </w:p>
        </w:tc>
      </w:tr>
    </w:tbl>
    <w:p w14:paraId="7ED9B0EB" w14:textId="77777777" w:rsidR="002B1751" w:rsidRDefault="002B1751" w:rsidP="002B1751"/>
    <w:p w14:paraId="006516DE" w14:textId="77777777" w:rsidR="002B1751" w:rsidRDefault="002B1751" w:rsidP="002B1751">
      <w:pPr>
        <w:tabs>
          <w:tab w:val="center" w:pos="2268"/>
          <w:tab w:val="center" w:pos="6804"/>
        </w:tabs>
      </w:pPr>
    </w:p>
    <w:p w14:paraId="3526A8CA" w14:textId="77777777" w:rsidR="0013334C" w:rsidRDefault="0013334C" w:rsidP="002B1751">
      <w:pPr>
        <w:pStyle w:val="Prosttext"/>
        <w:tabs>
          <w:tab w:val="left" w:pos="4172"/>
        </w:tabs>
        <w:jc w:val="both"/>
      </w:pPr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185CD" w14:textId="77777777" w:rsidR="0080485E" w:rsidRDefault="0080485E" w:rsidP="00792C01">
      <w:r>
        <w:separator/>
      </w:r>
    </w:p>
  </w:endnote>
  <w:endnote w:type="continuationSeparator" w:id="0">
    <w:p w14:paraId="681CDA14" w14:textId="77777777" w:rsidR="0080485E" w:rsidRDefault="0080485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6E136" w14:textId="77777777" w:rsidR="0080485E" w:rsidRDefault="0080485E" w:rsidP="00792C01">
      <w:r>
        <w:separator/>
      </w:r>
    </w:p>
  </w:footnote>
  <w:footnote w:type="continuationSeparator" w:id="0">
    <w:p w14:paraId="67230DCB" w14:textId="77777777" w:rsidR="0080485E" w:rsidRDefault="0080485E" w:rsidP="00792C01">
      <w:r>
        <w:continuationSeparator/>
      </w:r>
    </w:p>
  </w:footnote>
  <w:footnote w:id="1">
    <w:p w14:paraId="684D5352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1A2A697C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681D8233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176914">
        <w:rPr>
          <w:rStyle w:val="Znakapoznpodarou"/>
          <w:iCs/>
          <w:vertAlign w:val="superscript"/>
        </w:rPr>
        <w:footnoteRef/>
      </w:r>
      <w:r w:rsidRPr="00176914">
        <w:rPr>
          <w:iCs/>
          <w:vertAlign w:val="superscript"/>
        </w:rPr>
        <w:t>)</w:t>
      </w:r>
      <w:r w:rsidRPr="00176914">
        <w:rPr>
          <w:iCs/>
        </w:rPr>
        <w:t xml:space="preserve"> obec má zajištěno, že plní požadavek § 59 odst. 2 zákona o odpadech věta druhá (</w:t>
      </w:r>
      <w:r w:rsidRPr="00176914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176914">
        <w:rPr>
          <w:iCs/>
        </w:rPr>
        <w:t>)</w:t>
      </w:r>
    </w:p>
  </w:footnote>
  <w:footnote w:id="4">
    <w:p w14:paraId="19718300" w14:textId="7AC725B5" w:rsidR="00C91AA1" w:rsidRDefault="00C91AA1" w:rsidP="00C91AA1">
      <w:pPr>
        <w:pStyle w:val="Textpoznpodarou"/>
        <w:ind w:left="170" w:hanging="170"/>
        <w:jc w:val="both"/>
      </w:pPr>
      <w:r w:rsidRPr="005C67C4">
        <w:rPr>
          <w:rStyle w:val="Znakapoznpodarou"/>
          <w:vertAlign w:val="superscript"/>
        </w:rPr>
        <w:footnoteRef/>
      </w:r>
      <w:r>
        <w:rPr>
          <w:vertAlign w:val="superscript"/>
        </w:rPr>
        <w:t>) </w:t>
      </w:r>
      <w:r>
        <w:t>osoby (plátci poplatku za odkládání komunálního odpadu z nemovité věci) si pořizují nádoby samy a na své náklady</w:t>
      </w:r>
    </w:p>
  </w:footnote>
  <w:footnote w:id="5">
    <w:p w14:paraId="5F20898C" w14:textId="5330A714" w:rsidR="002B1751" w:rsidRDefault="002B1751" w:rsidP="002B1751">
      <w:pPr>
        <w:pStyle w:val="Textpoznpodarou"/>
        <w:ind w:left="170" w:hanging="170"/>
        <w:jc w:val="both"/>
      </w:pPr>
      <w:r w:rsidRPr="001923AC">
        <w:rPr>
          <w:rStyle w:val="Znakapoznpodarou"/>
          <w:vertAlign w:val="superscript"/>
        </w:rPr>
        <w:footnoteRef/>
      </w:r>
      <w:r w:rsidRPr="001923AC">
        <w:rPr>
          <w:vertAlign w:val="superscript"/>
        </w:rPr>
        <w:t>) </w:t>
      </w:r>
      <w:r w:rsidR="00176914">
        <w:t xml:space="preserve">počet </w:t>
      </w:r>
      <w:r w:rsidR="00C91AA1">
        <w:t xml:space="preserve">(druh) </w:t>
      </w:r>
      <w:r w:rsidR="00176914">
        <w:t>vydaných nálepek odpovídá objednané kapacitě sběrných nádob dle zvláštní obecně závazné vyhlášky o místním poplatku za odkládání komunálního odpadu z nemovité věci</w:t>
      </w:r>
    </w:p>
  </w:footnote>
  <w:footnote w:id="6">
    <w:p w14:paraId="7E499965" w14:textId="1C42FC4D" w:rsidR="002B1751" w:rsidRDefault="002B1751" w:rsidP="002B1751">
      <w:pPr>
        <w:pStyle w:val="Textpoznpodarou"/>
        <w:ind w:left="170" w:hanging="170"/>
        <w:jc w:val="both"/>
      </w:pPr>
      <w:r w:rsidRPr="005C67C4">
        <w:rPr>
          <w:rStyle w:val="Znakapoznpodarou"/>
          <w:vertAlign w:val="superscript"/>
        </w:rPr>
        <w:footnoteRef/>
      </w:r>
      <w:r>
        <w:rPr>
          <w:vertAlign w:val="superscript"/>
        </w:rPr>
        <w:t>) </w:t>
      </w:r>
      <w:r>
        <w:t>slouží zejména v</w:t>
      </w:r>
      <w:r w:rsidR="00176914">
        <w:t> </w:t>
      </w:r>
      <w:r>
        <w:t>případech</w:t>
      </w:r>
      <w:r w:rsidR="00176914">
        <w:t xml:space="preserve"> k docílení objemu objednané kapacity sběrných prostředků</w:t>
      </w:r>
      <w:r>
        <w:t>, nebo v případech, kdy typizovaná sběrná nádoba nebude moci být používána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2906F12"/>
    <w:multiLevelType w:val="hybridMultilevel"/>
    <w:tmpl w:val="03229D9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916ACF"/>
    <w:multiLevelType w:val="hybridMultilevel"/>
    <w:tmpl w:val="289EB1B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CA650C1"/>
    <w:multiLevelType w:val="hybridMultilevel"/>
    <w:tmpl w:val="03229D9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2B0DB3"/>
    <w:multiLevelType w:val="hybridMultilevel"/>
    <w:tmpl w:val="03229D9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8F63C8"/>
    <w:multiLevelType w:val="hybridMultilevel"/>
    <w:tmpl w:val="03229D9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5927F7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2D1E86"/>
    <w:multiLevelType w:val="hybridMultilevel"/>
    <w:tmpl w:val="03229D9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20675158">
    <w:abstractNumId w:val="21"/>
  </w:num>
  <w:num w:numId="2" w16cid:durableId="1178083809">
    <w:abstractNumId w:val="22"/>
  </w:num>
  <w:num w:numId="3" w16cid:durableId="2118258437">
    <w:abstractNumId w:val="24"/>
  </w:num>
  <w:num w:numId="4" w16cid:durableId="1475752781">
    <w:abstractNumId w:val="17"/>
  </w:num>
  <w:num w:numId="5" w16cid:durableId="1842545347">
    <w:abstractNumId w:val="16"/>
  </w:num>
  <w:num w:numId="6" w16cid:durableId="8727704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071756">
    <w:abstractNumId w:val="9"/>
  </w:num>
  <w:num w:numId="8" w16cid:durableId="1439905628">
    <w:abstractNumId w:val="11"/>
  </w:num>
  <w:num w:numId="9" w16cid:durableId="760223820">
    <w:abstractNumId w:val="4"/>
  </w:num>
  <w:num w:numId="10" w16cid:durableId="678964824">
    <w:abstractNumId w:val="3"/>
  </w:num>
  <w:num w:numId="11" w16cid:durableId="216747159">
    <w:abstractNumId w:val="0"/>
  </w:num>
  <w:num w:numId="12" w16cid:durableId="747774919">
    <w:abstractNumId w:val="1"/>
  </w:num>
  <w:num w:numId="13" w16cid:durableId="641236753">
    <w:abstractNumId w:val="2"/>
  </w:num>
  <w:num w:numId="14" w16cid:durableId="1688677007">
    <w:abstractNumId w:val="5"/>
  </w:num>
  <w:num w:numId="15" w16cid:durableId="2142190853">
    <w:abstractNumId w:val="6"/>
  </w:num>
  <w:num w:numId="16" w16cid:durableId="317925077">
    <w:abstractNumId w:val="7"/>
  </w:num>
  <w:num w:numId="17" w16cid:durableId="1460034681">
    <w:abstractNumId w:val="25"/>
  </w:num>
  <w:num w:numId="18" w16cid:durableId="1446922634">
    <w:abstractNumId w:val="20"/>
  </w:num>
  <w:num w:numId="19" w16cid:durableId="772937904">
    <w:abstractNumId w:val="23"/>
  </w:num>
  <w:num w:numId="20" w16cid:durableId="703753081">
    <w:abstractNumId w:val="19"/>
  </w:num>
  <w:num w:numId="21" w16cid:durableId="995258405">
    <w:abstractNumId w:val="27"/>
  </w:num>
  <w:num w:numId="22" w16cid:durableId="1920602116">
    <w:abstractNumId w:val="10"/>
  </w:num>
  <w:num w:numId="23" w16cid:durableId="1180697584">
    <w:abstractNumId w:val="26"/>
  </w:num>
  <w:num w:numId="24" w16cid:durableId="234750328">
    <w:abstractNumId w:val="8"/>
  </w:num>
  <w:num w:numId="25" w16cid:durableId="1148716252">
    <w:abstractNumId w:val="13"/>
  </w:num>
  <w:num w:numId="26" w16cid:durableId="355888403">
    <w:abstractNumId w:val="18"/>
  </w:num>
  <w:num w:numId="27" w16cid:durableId="987049997">
    <w:abstractNumId w:val="15"/>
  </w:num>
  <w:num w:numId="28" w16cid:durableId="574514807">
    <w:abstractNumId w:val="28"/>
  </w:num>
  <w:num w:numId="29" w16cid:durableId="5016264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76914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1F651A"/>
    <w:rsid w:val="0020324C"/>
    <w:rsid w:val="00215ECC"/>
    <w:rsid w:val="002258BC"/>
    <w:rsid w:val="002307A4"/>
    <w:rsid w:val="00265CB5"/>
    <w:rsid w:val="00273FA4"/>
    <w:rsid w:val="002770E9"/>
    <w:rsid w:val="002A5CDF"/>
    <w:rsid w:val="002B1751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331CF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01A56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F85"/>
    <w:rsid w:val="00691ABB"/>
    <w:rsid w:val="006A11CE"/>
    <w:rsid w:val="006A65E1"/>
    <w:rsid w:val="006A6C0C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C7A64"/>
    <w:rsid w:val="007D0BF0"/>
    <w:rsid w:val="007E7E23"/>
    <w:rsid w:val="007F11E7"/>
    <w:rsid w:val="007F1804"/>
    <w:rsid w:val="0080485E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9F737C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67A1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91AA1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5C12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Normlnweb">
    <w:name w:val="Normal (Web)"/>
    <w:basedOn w:val="Normln"/>
    <w:rsid w:val="002B175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2B1751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Polepy</cp:lastModifiedBy>
  <cp:revision>2</cp:revision>
  <cp:lastPrinted>2024-12-20T11:55:00Z</cp:lastPrinted>
  <dcterms:created xsi:type="dcterms:W3CDTF">2024-12-20T11:55:00Z</dcterms:created>
  <dcterms:modified xsi:type="dcterms:W3CDTF">2024-12-20T11:55:00Z</dcterms:modified>
</cp:coreProperties>
</file>