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4BF5" w14:textId="0F698390" w:rsidR="00FA2138" w:rsidRDefault="00E62E28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21F2B763" wp14:editId="41D93340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656738" cy="7524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2" cy="766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4E" w:rsidRPr="002E053D">
        <w:rPr>
          <w:b/>
          <w:sz w:val="28"/>
          <w:szCs w:val="28"/>
        </w:rPr>
        <w:t>Město Planá nad Lužnicí</w:t>
      </w:r>
    </w:p>
    <w:p w14:paraId="2115AA62" w14:textId="77777777" w:rsidR="005B1062" w:rsidRDefault="005B1062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Planá nad Lužnicí</w:t>
      </w:r>
    </w:p>
    <w:p w14:paraId="573623CD" w14:textId="77777777" w:rsidR="00CB24FD" w:rsidRPr="002E053D" w:rsidRDefault="00CB24FD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53086423" w14:textId="2B4D30E8" w:rsidR="00CB24F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Obecně závazná vyhláška</w:t>
      </w:r>
      <w:r w:rsidR="005B1062">
        <w:rPr>
          <w:b/>
          <w:sz w:val="28"/>
          <w:szCs w:val="28"/>
        </w:rPr>
        <w:t xml:space="preserve"> města</w:t>
      </w:r>
      <w:r w:rsidRPr="002E053D">
        <w:rPr>
          <w:b/>
          <w:sz w:val="28"/>
          <w:szCs w:val="28"/>
        </w:rPr>
        <w:t xml:space="preserve"> </w:t>
      </w:r>
    </w:p>
    <w:p w14:paraId="03F66571" w14:textId="77777777" w:rsidR="009E624E" w:rsidRPr="002E053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</w:t>
      </w:r>
      <w:r w:rsidR="00E94CA2">
        <w:rPr>
          <w:b/>
          <w:sz w:val="28"/>
          <w:szCs w:val="28"/>
        </w:rPr>
        <w:t xml:space="preserve"> regulaci</w:t>
      </w:r>
      <w:r w:rsidR="005C5129">
        <w:rPr>
          <w:b/>
          <w:sz w:val="28"/>
          <w:szCs w:val="28"/>
        </w:rPr>
        <w:t xml:space="preserve"> používání</w:t>
      </w:r>
      <w:r w:rsidR="00E94CA2">
        <w:rPr>
          <w:b/>
          <w:sz w:val="28"/>
          <w:szCs w:val="28"/>
        </w:rPr>
        <w:t xml:space="preserve"> zábavní pyr</w:t>
      </w:r>
      <w:r w:rsidR="005C5129">
        <w:rPr>
          <w:b/>
          <w:sz w:val="28"/>
          <w:szCs w:val="28"/>
        </w:rPr>
        <w:t xml:space="preserve">otechniky a </w:t>
      </w:r>
      <w:r w:rsidR="00E94CA2">
        <w:rPr>
          <w:b/>
          <w:sz w:val="28"/>
          <w:szCs w:val="28"/>
        </w:rPr>
        <w:t xml:space="preserve">o </w:t>
      </w:r>
      <w:r w:rsidR="00CB24FD">
        <w:rPr>
          <w:b/>
          <w:sz w:val="28"/>
          <w:szCs w:val="28"/>
        </w:rPr>
        <w:t>nočním</w:t>
      </w:r>
      <w:r w:rsidR="00E94CA2">
        <w:rPr>
          <w:b/>
          <w:sz w:val="28"/>
          <w:szCs w:val="28"/>
        </w:rPr>
        <w:t xml:space="preserve"> klidu</w:t>
      </w:r>
    </w:p>
    <w:p w14:paraId="1E9E418C" w14:textId="77777777" w:rsidR="003C45EF" w:rsidRPr="002E053D" w:rsidRDefault="003C45EF" w:rsidP="00D21818">
      <w:pPr>
        <w:spacing w:after="0" w:line="240" w:lineRule="auto"/>
        <w:rPr>
          <w:b/>
        </w:rPr>
      </w:pPr>
    </w:p>
    <w:p w14:paraId="405AAE59" w14:textId="0AA80407" w:rsidR="00734A19" w:rsidRPr="0013254D" w:rsidRDefault="00013909" w:rsidP="00D21818">
      <w:pPr>
        <w:spacing w:after="0" w:line="240" w:lineRule="auto"/>
        <w:jc w:val="both"/>
        <w:rPr>
          <w:sz w:val="24"/>
        </w:rPr>
      </w:pPr>
      <w:r w:rsidRPr="002475EE">
        <w:rPr>
          <w:sz w:val="24"/>
        </w:rPr>
        <w:t xml:space="preserve">Zastupitelstvo města Planá nad Lužnicí se na svém </w:t>
      </w:r>
      <w:r w:rsidR="00201FDF">
        <w:rPr>
          <w:sz w:val="24"/>
        </w:rPr>
        <w:t>10</w:t>
      </w:r>
      <w:r w:rsidR="00680304" w:rsidRPr="002475EE">
        <w:rPr>
          <w:sz w:val="24"/>
        </w:rPr>
        <w:t xml:space="preserve">. </w:t>
      </w:r>
      <w:r w:rsidRPr="002475EE">
        <w:rPr>
          <w:sz w:val="24"/>
        </w:rPr>
        <w:t>zasedání dne</w:t>
      </w:r>
      <w:r w:rsidR="00407759" w:rsidRPr="002475EE">
        <w:rPr>
          <w:sz w:val="24"/>
        </w:rPr>
        <w:t xml:space="preserve"> </w:t>
      </w:r>
      <w:r w:rsidR="00201FDF">
        <w:rPr>
          <w:sz w:val="24"/>
        </w:rPr>
        <w:t>20</w:t>
      </w:r>
      <w:r w:rsidR="009D6CC8" w:rsidRPr="002475EE">
        <w:rPr>
          <w:sz w:val="24"/>
        </w:rPr>
        <w:t xml:space="preserve">. </w:t>
      </w:r>
      <w:r w:rsidR="00FA2138" w:rsidRPr="002475EE">
        <w:rPr>
          <w:sz w:val="24"/>
        </w:rPr>
        <w:t>3. 202</w:t>
      </w:r>
      <w:r w:rsidR="00201FDF">
        <w:rPr>
          <w:sz w:val="24"/>
        </w:rPr>
        <w:t>4</w:t>
      </w:r>
      <w:r w:rsidR="00761474" w:rsidRPr="002475EE">
        <w:rPr>
          <w:sz w:val="24"/>
        </w:rPr>
        <w:t xml:space="preserve"> </w:t>
      </w:r>
      <w:r w:rsidRPr="002475EE">
        <w:rPr>
          <w:sz w:val="24"/>
        </w:rPr>
        <w:t>a usnesením č</w:t>
      </w:r>
      <w:r w:rsidR="0013254D">
        <w:rPr>
          <w:sz w:val="24"/>
        </w:rPr>
        <w:t>.</w:t>
      </w:r>
      <w:r w:rsidR="00CF4B8B" w:rsidRPr="002475EE">
        <w:rPr>
          <w:sz w:val="24"/>
        </w:rPr>
        <w:t xml:space="preserve"> ZM/</w:t>
      </w:r>
      <w:r w:rsidR="00FE4543">
        <w:rPr>
          <w:sz w:val="24"/>
        </w:rPr>
        <w:t>167</w:t>
      </w:r>
      <w:r w:rsidR="00FA2138" w:rsidRPr="002475EE">
        <w:rPr>
          <w:sz w:val="24"/>
        </w:rPr>
        <w:t>/</w:t>
      </w:r>
      <w:r w:rsidR="00201FDF">
        <w:rPr>
          <w:sz w:val="24"/>
        </w:rPr>
        <w:t>10</w:t>
      </w:r>
      <w:r w:rsidR="00CF4B8B" w:rsidRPr="002475EE">
        <w:rPr>
          <w:sz w:val="24"/>
        </w:rPr>
        <w:t>/2</w:t>
      </w:r>
      <w:r w:rsidR="00201FDF">
        <w:rPr>
          <w:sz w:val="24"/>
        </w:rPr>
        <w:t>4</w:t>
      </w:r>
      <w:r w:rsidR="00CF4B8B" w:rsidRPr="002475EE">
        <w:rPr>
          <w:sz w:val="24"/>
        </w:rPr>
        <w:t xml:space="preserve"> </w:t>
      </w:r>
      <w:r w:rsidR="007578BB" w:rsidRPr="002475EE">
        <w:rPr>
          <w:rFonts w:cs="Arial"/>
          <w:sz w:val="24"/>
        </w:rPr>
        <w:t>usneslo vydat na základě ustanovení § 10 písm.</w:t>
      </w:r>
      <w:r w:rsidR="00984B3A" w:rsidRPr="002475EE">
        <w:rPr>
          <w:rFonts w:cs="Arial"/>
          <w:sz w:val="24"/>
        </w:rPr>
        <w:t xml:space="preserve"> a) a</w:t>
      </w:r>
      <w:r w:rsidR="007578BB" w:rsidRPr="002475EE">
        <w:rPr>
          <w:rFonts w:cs="Arial"/>
          <w:sz w:val="24"/>
        </w:rPr>
        <w:t xml:space="preserve"> d) a ustanovení § 84 odst. 2 písm. h) zákona č. 128/2000 Sb., o obcích (obecní zřízení), ve znění pozdějších předpisů, a na základě ustanovení § 5 odst. </w:t>
      </w:r>
      <w:r w:rsidR="004E2DA3" w:rsidRPr="002475EE">
        <w:rPr>
          <w:rFonts w:cs="Arial"/>
          <w:sz w:val="24"/>
        </w:rPr>
        <w:t>7</w:t>
      </w:r>
      <w:r w:rsidR="007578BB" w:rsidRPr="002475EE">
        <w:rPr>
          <w:rFonts w:cs="Arial"/>
          <w:b/>
          <w:color w:val="FF0000"/>
          <w:sz w:val="24"/>
        </w:rPr>
        <w:t xml:space="preserve"> </w:t>
      </w:r>
      <w:r w:rsidR="007578BB" w:rsidRPr="002475EE">
        <w:rPr>
          <w:rFonts w:cs="Arial"/>
          <w:sz w:val="24"/>
        </w:rPr>
        <w:t>zákona č. 251/2016 Sb., o některých přestupcích, tuto obecně závaznou vyhlášku</w:t>
      </w:r>
      <w:r w:rsidR="00FF4223" w:rsidRPr="002475EE">
        <w:rPr>
          <w:rFonts w:cs="Arial"/>
          <w:sz w:val="24"/>
        </w:rPr>
        <w:t xml:space="preserve"> (dále jen „vyhláška“).</w:t>
      </w:r>
      <w:r w:rsidR="00734A19" w:rsidRPr="002475EE">
        <w:rPr>
          <w:rFonts w:cs="Arial"/>
          <w:sz w:val="24"/>
        </w:rPr>
        <w:t xml:space="preserve"> </w:t>
      </w:r>
    </w:p>
    <w:p w14:paraId="5684871C" w14:textId="77777777" w:rsidR="00CB24FD" w:rsidRPr="002475EE" w:rsidRDefault="00CB24FD" w:rsidP="00D21818">
      <w:pPr>
        <w:spacing w:after="0"/>
        <w:jc w:val="both"/>
        <w:rPr>
          <w:sz w:val="24"/>
        </w:rPr>
      </w:pPr>
    </w:p>
    <w:p w14:paraId="35402493" w14:textId="77777777" w:rsidR="00CB24FD" w:rsidRPr="002475EE" w:rsidRDefault="005C5129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Čl. 1</w:t>
      </w:r>
    </w:p>
    <w:p w14:paraId="78C7E85A" w14:textId="77777777" w:rsidR="00CB24FD" w:rsidRPr="002475EE" w:rsidRDefault="00E94CA2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Úvodní ustanovení</w:t>
      </w:r>
    </w:p>
    <w:p w14:paraId="2829B37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62D5BB82" w14:textId="77777777" w:rsidR="00182B61" w:rsidRPr="002475EE" w:rsidRDefault="00824577" w:rsidP="00D21818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</w:rPr>
      </w:pPr>
      <w:r w:rsidRPr="002475EE">
        <w:rPr>
          <w:sz w:val="24"/>
        </w:rPr>
        <w:t>Činností, která</w:t>
      </w:r>
      <w:r w:rsidR="00E94CA2" w:rsidRPr="002475EE">
        <w:rPr>
          <w:sz w:val="24"/>
        </w:rPr>
        <w:t xml:space="preserve"> by mohla narušit veřejný pořádek a občanské soužití ve městě </w:t>
      </w:r>
      <w:r w:rsidRPr="002475EE">
        <w:rPr>
          <w:sz w:val="24"/>
        </w:rPr>
        <w:t xml:space="preserve">Planá nad Lužnicí </w:t>
      </w:r>
    </w:p>
    <w:p w14:paraId="3C8752AD" w14:textId="77777777" w:rsidR="00AE7EB7" w:rsidRPr="002475EE" w:rsidRDefault="00824577" w:rsidP="00D21818">
      <w:pPr>
        <w:pStyle w:val="Odstavecseseznamem"/>
        <w:spacing w:after="0"/>
        <w:ind w:left="426"/>
        <w:jc w:val="both"/>
        <w:rPr>
          <w:sz w:val="24"/>
        </w:rPr>
      </w:pPr>
      <w:r w:rsidRPr="002475EE">
        <w:rPr>
          <w:sz w:val="24"/>
        </w:rPr>
        <w:t>(dále</w:t>
      </w:r>
      <w:r w:rsidR="00E94CA2" w:rsidRPr="002475EE">
        <w:rPr>
          <w:sz w:val="24"/>
        </w:rPr>
        <w:t xml:space="preserve"> je</w:t>
      </w:r>
      <w:r w:rsidR="00A04578" w:rsidRPr="002475EE">
        <w:rPr>
          <w:sz w:val="24"/>
        </w:rPr>
        <w:t xml:space="preserve">n „město“), je používání </w:t>
      </w:r>
      <w:r w:rsidR="00E94CA2" w:rsidRPr="002475EE">
        <w:rPr>
          <w:sz w:val="24"/>
        </w:rPr>
        <w:t>zábavní pyrotechniky</w:t>
      </w:r>
      <w:r w:rsidR="005C5129" w:rsidRPr="002475EE">
        <w:rPr>
          <w:sz w:val="24"/>
        </w:rPr>
        <w:t>.</w:t>
      </w:r>
      <w:r w:rsidR="00E94CA2" w:rsidRPr="002475EE">
        <w:rPr>
          <w:sz w:val="24"/>
        </w:rPr>
        <w:t xml:space="preserve"> </w:t>
      </w:r>
    </w:p>
    <w:p w14:paraId="2E7B98A1" w14:textId="77777777" w:rsidR="00E94CA2" w:rsidRPr="002475EE" w:rsidRDefault="00E94CA2" w:rsidP="00D21818">
      <w:pPr>
        <w:pStyle w:val="Odstavecseseznamem"/>
        <w:spacing w:after="0"/>
        <w:ind w:left="426" w:hanging="426"/>
        <w:jc w:val="both"/>
        <w:rPr>
          <w:sz w:val="24"/>
        </w:rPr>
      </w:pPr>
    </w:p>
    <w:p w14:paraId="569B33E6" w14:textId="77777777" w:rsidR="00824577" w:rsidRPr="002475EE" w:rsidRDefault="00CB24FD" w:rsidP="00D21818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ind w:left="426" w:hanging="426"/>
        <w:jc w:val="both"/>
        <w:rPr>
          <w:sz w:val="24"/>
        </w:rPr>
      </w:pPr>
      <w:r w:rsidRPr="002475EE">
        <w:rPr>
          <w:sz w:val="24"/>
        </w:rPr>
        <w:t xml:space="preserve">Cílem této </w:t>
      </w:r>
      <w:r w:rsidR="00824577" w:rsidRPr="002475EE">
        <w:rPr>
          <w:sz w:val="24"/>
        </w:rPr>
        <w:t>vyhlášky je zlepšení pohody bydlení a pobytu v otevřených prostorech v zastavěném území města,</w:t>
      </w:r>
      <w:r w:rsidR="00262DC4" w:rsidRPr="002475EE">
        <w:rPr>
          <w:rStyle w:val="Znakapoznpodarou"/>
          <w:sz w:val="24"/>
        </w:rPr>
        <w:footnoteReference w:id="1"/>
      </w:r>
      <w:r w:rsidR="00824577" w:rsidRPr="002475EE">
        <w:rPr>
          <w:sz w:val="24"/>
        </w:rPr>
        <w:t xml:space="preserve"> a to přiměřeným omezením činnosti uvedené v odst. 1, jakož i</w:t>
      </w:r>
      <w:r w:rsidR="00AE7EB7" w:rsidRPr="002475EE">
        <w:rPr>
          <w:sz w:val="24"/>
        </w:rPr>
        <w:t xml:space="preserve"> </w:t>
      </w:r>
      <w:r w:rsidR="00824577" w:rsidRPr="002475EE">
        <w:rPr>
          <w:sz w:val="24"/>
        </w:rPr>
        <w:t>zmírnění takového omezení ve výjimečných případech, a to prostřednictvím možnosti</w:t>
      </w:r>
      <w:r w:rsidR="005C5129" w:rsidRPr="002475EE">
        <w:rPr>
          <w:sz w:val="24"/>
        </w:rPr>
        <w:t xml:space="preserve"> stanovit a</w:t>
      </w:r>
      <w:r w:rsidR="00182B61" w:rsidRPr="002475EE">
        <w:rPr>
          <w:sz w:val="24"/>
        </w:rPr>
        <w:t xml:space="preserve"> poskytnout</w:t>
      </w:r>
      <w:r w:rsidR="00C9424F" w:rsidRPr="002475EE">
        <w:rPr>
          <w:sz w:val="24"/>
        </w:rPr>
        <w:t xml:space="preserve"> výjimky, a </w:t>
      </w:r>
      <w:r w:rsidR="00824577" w:rsidRPr="002475EE">
        <w:rPr>
          <w:sz w:val="24"/>
        </w:rPr>
        <w:t>zmírnění ochrany nočního klidu ve výjimečných případech.</w:t>
      </w:r>
      <w:r w:rsidR="00824577" w:rsidRPr="002475EE">
        <w:rPr>
          <w:rStyle w:val="Znakapoznpodarou"/>
          <w:sz w:val="24"/>
        </w:rPr>
        <w:footnoteReference w:id="2"/>
      </w:r>
    </w:p>
    <w:p w14:paraId="1B22EF79" w14:textId="77777777" w:rsidR="00824577" w:rsidRPr="002475EE" w:rsidRDefault="00824577" w:rsidP="00D21818">
      <w:pPr>
        <w:pStyle w:val="Odstavecseseznamem"/>
        <w:spacing w:after="0"/>
        <w:ind w:left="0"/>
        <w:jc w:val="both"/>
        <w:rPr>
          <w:sz w:val="24"/>
        </w:rPr>
      </w:pPr>
    </w:p>
    <w:p w14:paraId="2649C488" w14:textId="77777777" w:rsidR="003C45EF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2</w:t>
      </w:r>
    </w:p>
    <w:p w14:paraId="77056B7F" w14:textId="77777777" w:rsidR="00CB24FD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Zákaz používání zábavní pyrotechniky</w:t>
      </w:r>
    </w:p>
    <w:p w14:paraId="25F9DC07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7D7AB9CD" w14:textId="29F7C9F5" w:rsidR="00CB24FD" w:rsidRPr="002475EE" w:rsidRDefault="00013909" w:rsidP="00D21818">
      <w:pPr>
        <w:spacing w:after="0"/>
        <w:jc w:val="both"/>
        <w:rPr>
          <w:sz w:val="24"/>
        </w:rPr>
      </w:pPr>
      <w:r w:rsidRPr="002475EE">
        <w:rPr>
          <w:sz w:val="24"/>
        </w:rPr>
        <w:t>Používání zábavní pyrotechniky je zakázáno v zastavěném území města</w:t>
      </w:r>
      <w:r w:rsidR="00DA6232" w:rsidRPr="002475EE">
        <w:rPr>
          <w:sz w:val="24"/>
          <w:vertAlign w:val="superscript"/>
        </w:rPr>
        <w:t>1</w:t>
      </w:r>
      <w:r w:rsidRPr="002475EE">
        <w:rPr>
          <w:sz w:val="24"/>
        </w:rPr>
        <w:t>.</w:t>
      </w:r>
      <w:r w:rsidR="003B66CA" w:rsidRPr="002475EE">
        <w:rPr>
          <w:sz w:val="24"/>
        </w:rPr>
        <w:t xml:space="preserve"> </w:t>
      </w:r>
    </w:p>
    <w:p w14:paraId="220B78C6" w14:textId="77777777" w:rsidR="006B21BE" w:rsidRPr="002475EE" w:rsidRDefault="006B21BE" w:rsidP="00D21818">
      <w:pPr>
        <w:spacing w:after="0"/>
        <w:jc w:val="both"/>
        <w:rPr>
          <w:color w:val="FF0000"/>
          <w:sz w:val="24"/>
        </w:rPr>
      </w:pPr>
    </w:p>
    <w:p w14:paraId="6836F5B1" w14:textId="77777777" w:rsidR="003C45EF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3</w:t>
      </w:r>
    </w:p>
    <w:p w14:paraId="1F7C69D5" w14:textId="77777777" w:rsidR="00C46555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Výjimky ze zákazu používání zábavní pyrotechniky</w:t>
      </w:r>
    </w:p>
    <w:p w14:paraId="02F4E4C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07F86176" w14:textId="6FA6F9FC" w:rsidR="00EB3843" w:rsidRDefault="00AE7EB7" w:rsidP="00D21818">
      <w:pPr>
        <w:pStyle w:val="Odstavecseseznamem"/>
        <w:spacing w:after="0"/>
        <w:ind w:left="705" w:hanging="705"/>
        <w:jc w:val="both"/>
        <w:rPr>
          <w:sz w:val="24"/>
          <w:u w:val="single"/>
        </w:rPr>
      </w:pPr>
      <w:r w:rsidRPr="002475EE">
        <w:rPr>
          <w:sz w:val="24"/>
        </w:rPr>
        <w:t xml:space="preserve">1) </w:t>
      </w:r>
      <w:r w:rsidRPr="002475EE">
        <w:rPr>
          <w:sz w:val="24"/>
        </w:rPr>
        <w:tab/>
      </w:r>
      <w:r w:rsidR="00E36569" w:rsidRPr="002475EE">
        <w:rPr>
          <w:sz w:val="24"/>
        </w:rPr>
        <w:t>Zákaz</w:t>
      </w:r>
      <w:r w:rsidR="005C5129" w:rsidRPr="002475EE">
        <w:rPr>
          <w:sz w:val="24"/>
        </w:rPr>
        <w:t xml:space="preserve"> st</w:t>
      </w:r>
      <w:r w:rsidR="00D12356" w:rsidRPr="002475EE">
        <w:rPr>
          <w:sz w:val="24"/>
        </w:rPr>
        <w:t xml:space="preserve">anovený v čl. 2 této </w:t>
      </w:r>
      <w:r w:rsidR="005C5129" w:rsidRPr="002475EE">
        <w:rPr>
          <w:sz w:val="24"/>
        </w:rPr>
        <w:t xml:space="preserve">vyhlášky </w:t>
      </w:r>
      <w:r w:rsidR="00EB3843" w:rsidRPr="002475EE">
        <w:rPr>
          <w:sz w:val="24"/>
          <w:u w:val="single"/>
        </w:rPr>
        <w:t>neplatí</w:t>
      </w:r>
      <w:r w:rsidR="005C5129" w:rsidRPr="002475EE">
        <w:rPr>
          <w:sz w:val="24"/>
          <w:u w:val="single"/>
        </w:rPr>
        <w:t xml:space="preserve"> </w:t>
      </w:r>
      <w:r w:rsidR="00AB659C">
        <w:rPr>
          <w:sz w:val="24"/>
          <w:u w:val="single"/>
        </w:rPr>
        <w:t xml:space="preserve">od 16 hodiny do 20 hodiny dne 5. prosince a </w:t>
      </w:r>
      <w:r w:rsidR="00EB3843" w:rsidRPr="002475EE">
        <w:rPr>
          <w:sz w:val="24"/>
          <w:u w:val="single"/>
        </w:rPr>
        <w:t>od 1</w:t>
      </w:r>
      <w:r w:rsidR="00617D72" w:rsidRPr="002475EE">
        <w:rPr>
          <w:sz w:val="24"/>
          <w:u w:val="single"/>
        </w:rPr>
        <w:t>4</w:t>
      </w:r>
      <w:r w:rsidR="00EB3843" w:rsidRPr="002475EE">
        <w:rPr>
          <w:sz w:val="24"/>
          <w:u w:val="single"/>
        </w:rPr>
        <w:t xml:space="preserve">. hodiny dne 31. prosince do </w:t>
      </w:r>
      <w:r w:rsidR="00617D72" w:rsidRPr="002475EE">
        <w:rPr>
          <w:sz w:val="24"/>
          <w:u w:val="single"/>
        </w:rPr>
        <w:t>19</w:t>
      </w:r>
      <w:r w:rsidR="00EB3843" w:rsidRPr="002475EE">
        <w:rPr>
          <w:sz w:val="24"/>
          <w:u w:val="single"/>
        </w:rPr>
        <w:t xml:space="preserve">. hodiny dne 1. </w:t>
      </w:r>
      <w:r w:rsidR="00C9424F" w:rsidRPr="002475EE">
        <w:rPr>
          <w:sz w:val="24"/>
          <w:u w:val="single"/>
        </w:rPr>
        <w:t> </w:t>
      </w:r>
      <w:r w:rsidR="00EB3843" w:rsidRPr="002475EE">
        <w:rPr>
          <w:sz w:val="24"/>
          <w:u w:val="single"/>
        </w:rPr>
        <w:t>ledna následujícího roku</w:t>
      </w:r>
      <w:r w:rsidR="005C5129" w:rsidRPr="002475EE">
        <w:rPr>
          <w:sz w:val="24"/>
          <w:u w:val="single"/>
        </w:rPr>
        <w:t>.</w:t>
      </w:r>
    </w:p>
    <w:p w14:paraId="47F96A5C" w14:textId="77777777" w:rsidR="00D21818" w:rsidRPr="002475EE" w:rsidRDefault="00D21818" w:rsidP="00D21818">
      <w:pPr>
        <w:pStyle w:val="Odstavecseseznamem"/>
        <w:spacing w:after="0"/>
        <w:ind w:left="705" w:hanging="705"/>
        <w:jc w:val="both"/>
        <w:rPr>
          <w:sz w:val="24"/>
          <w:u w:val="single"/>
        </w:rPr>
      </w:pPr>
    </w:p>
    <w:p w14:paraId="5DAF06FB" w14:textId="77777777" w:rsidR="0013294D" w:rsidRPr="002475EE" w:rsidRDefault="00D12356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4</w:t>
      </w:r>
    </w:p>
    <w:p w14:paraId="1EABBBCE" w14:textId="77777777" w:rsidR="00D12356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Stanovení výjimečných případů, při nichž je doba nočního klidu vymezena</w:t>
      </w:r>
    </w:p>
    <w:p w14:paraId="3D508189" w14:textId="2D250352" w:rsidR="0013294D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dobou kratší nebo</w:t>
      </w:r>
      <w:r w:rsidR="00FF4223" w:rsidRPr="002475EE">
        <w:rPr>
          <w:b/>
          <w:sz w:val="24"/>
        </w:rPr>
        <w:t xml:space="preserve"> při nichž nemusí být doba nočního klidu dodržována</w:t>
      </w:r>
    </w:p>
    <w:p w14:paraId="54864B58" w14:textId="77777777" w:rsidR="00213A32" w:rsidRPr="002475EE" w:rsidRDefault="00213A32" w:rsidP="00D21818">
      <w:pPr>
        <w:spacing w:after="0"/>
        <w:jc w:val="both"/>
        <w:rPr>
          <w:b/>
          <w:sz w:val="24"/>
        </w:rPr>
      </w:pPr>
    </w:p>
    <w:p w14:paraId="3F05625C" w14:textId="416FF79F" w:rsidR="004C34E0" w:rsidRPr="002475EE" w:rsidRDefault="00AE7EB7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t>1)</w:t>
      </w:r>
      <w:r w:rsidRPr="002475EE">
        <w:rPr>
          <w:sz w:val="24"/>
        </w:rPr>
        <w:tab/>
      </w:r>
      <w:r w:rsidR="004C34E0" w:rsidRPr="002475EE">
        <w:rPr>
          <w:sz w:val="24"/>
        </w:rPr>
        <w:t>Dobou nočního klidu se rozumí doba od 22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do 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hodiny</w:t>
      </w:r>
      <w:r w:rsidR="00D65E24" w:rsidRPr="002475EE">
        <w:rPr>
          <w:sz w:val="24"/>
          <w:vertAlign w:val="superscript"/>
        </w:rPr>
        <w:t>2</w:t>
      </w:r>
      <w:r w:rsidR="004C34E0" w:rsidRPr="002475EE">
        <w:rPr>
          <w:sz w:val="24"/>
        </w:rPr>
        <w:t xml:space="preserve">. </w:t>
      </w:r>
    </w:p>
    <w:p w14:paraId="4A96FCEE" w14:textId="77777777" w:rsidR="002F2276" w:rsidRDefault="004C34E0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lastRenderedPageBreak/>
        <w:t>2)</w:t>
      </w:r>
      <w:r w:rsidRPr="002475EE">
        <w:rPr>
          <w:sz w:val="24"/>
        </w:rPr>
        <w:tab/>
      </w:r>
      <w:r w:rsidR="00B2713A" w:rsidRPr="002475EE">
        <w:rPr>
          <w:sz w:val="24"/>
        </w:rPr>
        <w:t xml:space="preserve">Doba nočního klidu </w:t>
      </w:r>
      <w:r w:rsidR="002F2276">
        <w:rPr>
          <w:sz w:val="24"/>
        </w:rPr>
        <w:t>nemusí být dodržována</w:t>
      </w:r>
      <w:r w:rsidR="00C46555" w:rsidRPr="002475EE">
        <w:rPr>
          <w:sz w:val="24"/>
        </w:rPr>
        <w:t>:</w:t>
      </w:r>
      <w:r w:rsidR="00CB24FD" w:rsidRPr="002475EE">
        <w:rPr>
          <w:sz w:val="24"/>
        </w:rPr>
        <w:t xml:space="preserve"> </w:t>
      </w:r>
    </w:p>
    <w:p w14:paraId="4C9B32C5" w14:textId="5A8C7C04" w:rsidR="007578BB" w:rsidRPr="002475EE" w:rsidRDefault="002F2276" w:rsidP="002F2276">
      <w:pPr>
        <w:pStyle w:val="Odstavecseseznamem"/>
        <w:spacing w:after="0"/>
        <w:ind w:left="709" w:hanging="283"/>
        <w:jc w:val="both"/>
        <w:rPr>
          <w:rFonts w:cs="Arial"/>
          <w:b/>
          <w:color w:val="000000" w:themeColor="text1"/>
          <w:sz w:val="24"/>
          <w:shd w:val="clear" w:color="auto" w:fill="FFFFFF"/>
        </w:rPr>
      </w:pPr>
      <w:r>
        <w:rPr>
          <w:sz w:val="24"/>
        </w:rPr>
        <w:t xml:space="preserve">a)  </w:t>
      </w:r>
      <w:r w:rsidR="00617D72" w:rsidRPr="002F2276">
        <w:rPr>
          <w:bCs/>
          <w:sz w:val="24"/>
        </w:rPr>
        <w:t>v</w:t>
      </w:r>
      <w:r w:rsidR="007B5C05" w:rsidRPr="002F2276">
        <w:rPr>
          <w:bCs/>
          <w:sz w:val="24"/>
        </w:rPr>
        <w:t xml:space="preserve"> noci z 31. prosince na 1. </w:t>
      </w:r>
      <w:r w:rsidR="00AE7EB7" w:rsidRPr="002F2276">
        <w:rPr>
          <w:bCs/>
          <w:sz w:val="24"/>
        </w:rPr>
        <w:t>l</w:t>
      </w:r>
      <w:r w:rsidR="007B5C05" w:rsidRPr="002F2276">
        <w:rPr>
          <w:bCs/>
          <w:sz w:val="24"/>
        </w:rPr>
        <w:t>edna</w:t>
      </w:r>
      <w:r w:rsidR="00D12356" w:rsidRPr="002475EE">
        <w:rPr>
          <w:rFonts w:cs="Arial"/>
          <w:b/>
          <w:color w:val="000000" w:themeColor="text1"/>
          <w:sz w:val="24"/>
          <w:shd w:val="clear" w:color="auto" w:fill="FFFFFF"/>
        </w:rPr>
        <w:t>.</w:t>
      </w:r>
    </w:p>
    <w:p w14:paraId="2A32CF66" w14:textId="1A05A9EE" w:rsidR="001A6DB1" w:rsidRDefault="004C34E0" w:rsidP="00D21818">
      <w:pPr>
        <w:pStyle w:val="Odstavecseseznamem"/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>3</w:t>
      </w:r>
      <w:r w:rsidR="00AE7EB7" w:rsidRPr="002475EE">
        <w:rPr>
          <w:sz w:val="24"/>
        </w:rPr>
        <w:t>)</w:t>
      </w:r>
      <w:r w:rsidR="00AE7EB7" w:rsidRPr="002475EE">
        <w:rPr>
          <w:sz w:val="24"/>
        </w:rPr>
        <w:tab/>
      </w:r>
      <w:r w:rsidR="00865CF5" w:rsidRPr="002475EE">
        <w:rPr>
          <w:sz w:val="24"/>
        </w:rPr>
        <w:t>Doba nočního klidu se vymezuje</w:t>
      </w:r>
      <w:r w:rsidR="001A6DB1">
        <w:rPr>
          <w:sz w:val="24"/>
        </w:rPr>
        <w:t>:</w:t>
      </w:r>
    </w:p>
    <w:p w14:paraId="58C24753" w14:textId="77C4CEC0" w:rsidR="001A6DB1" w:rsidRDefault="007578BB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475EE">
        <w:rPr>
          <w:sz w:val="24"/>
        </w:rPr>
        <w:t xml:space="preserve">od </w:t>
      </w:r>
      <w:r w:rsidR="00141D9B" w:rsidRPr="002475EE">
        <w:rPr>
          <w:sz w:val="24"/>
        </w:rPr>
        <w:t>01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Pr="002475EE">
        <w:rPr>
          <w:sz w:val="24"/>
        </w:rPr>
        <w:t xml:space="preserve"> do </w:t>
      </w:r>
      <w:r w:rsidR="00141D9B" w:rsidRPr="002475EE">
        <w:rPr>
          <w:sz w:val="24"/>
        </w:rPr>
        <w:t>0</w:t>
      </w:r>
      <w:r w:rsidRPr="002475EE">
        <w:rPr>
          <w:sz w:val="24"/>
        </w:rPr>
        <w:t>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Pr="002475EE">
        <w:rPr>
          <w:sz w:val="24"/>
        </w:rPr>
        <w:t xml:space="preserve"> hodin </w:t>
      </w:r>
      <w:r w:rsidR="001A6DB1">
        <w:rPr>
          <w:sz w:val="24"/>
        </w:rPr>
        <w:t>v noci z 30. 4. na 1.5.2024 z důvodu konání akce Pálení čarodějnic</w:t>
      </w:r>
      <w:r w:rsidR="00C62520">
        <w:t>;</w:t>
      </w:r>
    </w:p>
    <w:p w14:paraId="40E2BCC4" w14:textId="448FF817" w:rsidR="001A6DB1" w:rsidRPr="002F2276" w:rsidRDefault="001A6DB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 xml:space="preserve">od 00:00 do </w:t>
      </w:r>
      <w:r w:rsidR="00C44641">
        <w:rPr>
          <w:sz w:val="24"/>
        </w:rPr>
        <w:t>0</w:t>
      </w:r>
      <w:r>
        <w:rPr>
          <w:sz w:val="24"/>
        </w:rPr>
        <w:t xml:space="preserve">6:00 hodin </w:t>
      </w:r>
      <w:r w:rsidRPr="002F2276">
        <w:rPr>
          <w:sz w:val="24"/>
        </w:rPr>
        <w:t>v noci z 31. 5. na 1.6. 2024 z důvodu konání koncertu skupiny KEKS</w:t>
      </w:r>
      <w:r w:rsidR="00C62520" w:rsidRPr="002F2276">
        <w:rPr>
          <w:sz w:val="24"/>
        </w:rPr>
        <w:t>;</w:t>
      </w:r>
    </w:p>
    <w:p w14:paraId="36D4298F" w14:textId="622D5C07" w:rsidR="001A6DB1" w:rsidRPr="002F2276" w:rsidRDefault="001A6DB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ze14.6. na 15.6.2024 z důvodu konání </w:t>
      </w:r>
      <w:r w:rsidR="00C62520" w:rsidRPr="002F2276">
        <w:rPr>
          <w:sz w:val="24"/>
        </w:rPr>
        <w:t>hudebního vystoupení v Hospůdce Za vodou;</w:t>
      </w:r>
    </w:p>
    <w:p w14:paraId="2E2FF1C6" w14:textId="013051F0" w:rsidR="00C62520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00:00 do </w:t>
      </w:r>
      <w:r w:rsidR="00C44641">
        <w:rPr>
          <w:sz w:val="24"/>
        </w:rPr>
        <w:t>0</w:t>
      </w:r>
      <w:r w:rsidRPr="002F2276">
        <w:rPr>
          <w:sz w:val="24"/>
        </w:rPr>
        <w:t>6:00 hodin v noci z 22.6. na 23.6.2024 z důvodu konání akce Slavnostní otevření fotbalového hřiště;</w:t>
      </w:r>
    </w:p>
    <w:p w14:paraId="4DE4209A" w14:textId="35C40C0D" w:rsidR="00C62520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 19.7. na 20.7.2024 z důvodu konání </w:t>
      </w:r>
      <w:r w:rsidR="002F2276" w:rsidRPr="002F2276">
        <w:rPr>
          <w:sz w:val="24"/>
        </w:rPr>
        <w:t>hudebního vystoupení</w:t>
      </w:r>
      <w:r w:rsidRPr="002F2276">
        <w:rPr>
          <w:sz w:val="24"/>
        </w:rPr>
        <w:t xml:space="preserve"> v Hospůdce Za vodou;</w:t>
      </w:r>
    </w:p>
    <w:p w14:paraId="55D86942" w14:textId="3D0F1A7A" w:rsidR="001A6DB1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01:00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 </w:t>
      </w:r>
      <w:r w:rsidR="001A6DB1" w:rsidRPr="002F2276">
        <w:rPr>
          <w:sz w:val="24"/>
        </w:rPr>
        <w:t>20.7.</w:t>
      </w:r>
      <w:r w:rsidRPr="002F2276">
        <w:rPr>
          <w:sz w:val="24"/>
        </w:rPr>
        <w:t xml:space="preserve"> na 21.7.2024 z důvodu konání</w:t>
      </w:r>
      <w:r w:rsidR="001A6DB1" w:rsidRPr="002F2276">
        <w:rPr>
          <w:sz w:val="24"/>
        </w:rPr>
        <w:t xml:space="preserve"> Rytířsk</w:t>
      </w:r>
      <w:r w:rsidRPr="002F2276">
        <w:rPr>
          <w:sz w:val="24"/>
        </w:rPr>
        <w:t>ých</w:t>
      </w:r>
      <w:r w:rsidR="001A6DB1" w:rsidRPr="002F2276">
        <w:rPr>
          <w:sz w:val="24"/>
        </w:rPr>
        <w:t xml:space="preserve"> slavnost</w:t>
      </w:r>
      <w:r w:rsidRPr="002F2276">
        <w:rPr>
          <w:sz w:val="24"/>
        </w:rPr>
        <w:t>í;</w:t>
      </w:r>
    </w:p>
    <w:p w14:paraId="57947978" w14:textId="077791C4" w:rsidR="002F2276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 9.8. na 10.8.2024 z důvodu konání </w:t>
      </w:r>
      <w:r w:rsidR="002F2276" w:rsidRPr="002F2276">
        <w:rPr>
          <w:sz w:val="24"/>
        </w:rPr>
        <w:t>hudebního vystoupení v Hospůdce Za vodou;</w:t>
      </w:r>
    </w:p>
    <w:p w14:paraId="6A4AE510" w14:textId="111FBEB5" w:rsidR="001A6DB1" w:rsidRPr="002F2276" w:rsidRDefault="002F2276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01:00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 </w:t>
      </w:r>
      <w:r w:rsidR="001A6DB1" w:rsidRPr="002F2276">
        <w:rPr>
          <w:sz w:val="24"/>
        </w:rPr>
        <w:t xml:space="preserve">17. 8. </w:t>
      </w:r>
      <w:r w:rsidRPr="002F2276">
        <w:rPr>
          <w:sz w:val="24"/>
        </w:rPr>
        <w:t>na 18.8.</w:t>
      </w:r>
      <w:r w:rsidR="001A6DB1" w:rsidRPr="002F2276">
        <w:rPr>
          <w:sz w:val="24"/>
        </w:rPr>
        <w:t xml:space="preserve">2024 </w:t>
      </w:r>
      <w:r w:rsidRPr="002F2276">
        <w:rPr>
          <w:sz w:val="24"/>
        </w:rPr>
        <w:t>z důvodu konání</w:t>
      </w:r>
      <w:r w:rsidR="001A6DB1" w:rsidRPr="002F2276">
        <w:rPr>
          <w:sz w:val="24"/>
        </w:rPr>
        <w:t xml:space="preserve"> festival</w:t>
      </w:r>
      <w:r w:rsidRPr="002F2276">
        <w:rPr>
          <w:sz w:val="24"/>
        </w:rPr>
        <w:t>u</w:t>
      </w:r>
      <w:r w:rsidR="001A6DB1" w:rsidRPr="002F2276">
        <w:rPr>
          <w:sz w:val="24"/>
        </w:rPr>
        <w:t xml:space="preserve"> MOSTY</w:t>
      </w:r>
      <w:r w:rsidRPr="002F2276">
        <w:rPr>
          <w:sz w:val="24"/>
        </w:rPr>
        <w:t>;</w:t>
      </w:r>
    </w:p>
    <w:p w14:paraId="564279B8" w14:textId="09E3E991" w:rsidR="001A6DB1" w:rsidRDefault="002F2276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>6:00 hodin v noci z</w:t>
      </w:r>
      <w:r w:rsidR="001A6DB1" w:rsidRPr="002F2276">
        <w:rPr>
          <w:sz w:val="24"/>
        </w:rPr>
        <w:t xml:space="preserve"> 28. 9. </w:t>
      </w:r>
      <w:r w:rsidRPr="002F2276">
        <w:rPr>
          <w:sz w:val="24"/>
        </w:rPr>
        <w:t>na 29.9.</w:t>
      </w:r>
      <w:r w:rsidR="001A6DB1" w:rsidRPr="002F2276">
        <w:rPr>
          <w:sz w:val="24"/>
        </w:rPr>
        <w:t xml:space="preserve">2024 </w:t>
      </w:r>
      <w:r w:rsidRPr="002F2276">
        <w:rPr>
          <w:sz w:val="24"/>
        </w:rPr>
        <w:t xml:space="preserve">z důvodu konání </w:t>
      </w:r>
      <w:r w:rsidR="001A6DB1" w:rsidRPr="002F2276">
        <w:rPr>
          <w:sz w:val="24"/>
        </w:rPr>
        <w:t>Svatováclavsk</w:t>
      </w:r>
      <w:r w:rsidRPr="002F2276">
        <w:rPr>
          <w:sz w:val="24"/>
        </w:rPr>
        <w:t>ých</w:t>
      </w:r>
      <w:r w:rsidR="001A6DB1" w:rsidRPr="002F2276">
        <w:rPr>
          <w:sz w:val="24"/>
        </w:rPr>
        <w:t xml:space="preserve"> slavnost</w:t>
      </w:r>
      <w:r w:rsidRPr="002F2276">
        <w:rPr>
          <w:sz w:val="24"/>
        </w:rPr>
        <w:t>í.</w:t>
      </w:r>
    </w:p>
    <w:p w14:paraId="61C3EB25" w14:textId="275A85DA" w:rsidR="00FE4543" w:rsidRPr="002F2276" w:rsidRDefault="00FE4543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>od 01:00 do 06:00 hodin v noci z 8. 6. na 9. 6. 2024 z důvodu konání podnikové akce pro rodiny s dětmi – C-</w:t>
      </w:r>
      <w:proofErr w:type="spellStart"/>
      <w:r>
        <w:rPr>
          <w:sz w:val="24"/>
        </w:rPr>
        <w:t>Energy</w:t>
      </w:r>
      <w:proofErr w:type="spellEnd"/>
      <w:r>
        <w:rPr>
          <w:sz w:val="24"/>
        </w:rPr>
        <w:t>.</w:t>
      </w:r>
    </w:p>
    <w:p w14:paraId="704D20DE" w14:textId="77777777" w:rsidR="006B21BE" w:rsidRPr="002475EE" w:rsidRDefault="006B21BE" w:rsidP="00D21818">
      <w:pPr>
        <w:pStyle w:val="Odstavecseseznamem"/>
        <w:spacing w:after="0"/>
        <w:ind w:left="705" w:hanging="705"/>
        <w:jc w:val="both"/>
        <w:rPr>
          <w:b/>
          <w:sz w:val="24"/>
        </w:rPr>
      </w:pPr>
    </w:p>
    <w:p w14:paraId="4D6D34C9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5</w:t>
      </w:r>
    </w:p>
    <w:p w14:paraId="718EE998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Závěrečná ustanovení</w:t>
      </w:r>
    </w:p>
    <w:p w14:paraId="12A45F9D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46F4B305" w14:textId="506F8E72" w:rsidR="00407759" w:rsidRPr="002475EE" w:rsidRDefault="00AE7EB7" w:rsidP="00D21818">
      <w:pPr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 xml:space="preserve">1) </w:t>
      </w:r>
      <w:r w:rsidR="00CB24FD" w:rsidRPr="002475EE">
        <w:rPr>
          <w:sz w:val="24"/>
        </w:rPr>
        <w:tab/>
      </w:r>
      <w:r w:rsidRPr="002475EE">
        <w:rPr>
          <w:sz w:val="24"/>
        </w:rPr>
        <w:t xml:space="preserve">Touto vyhláškou se </w:t>
      </w:r>
      <w:proofErr w:type="gramStart"/>
      <w:r w:rsidRPr="002475EE">
        <w:rPr>
          <w:sz w:val="24"/>
        </w:rPr>
        <w:t>ruší</w:t>
      </w:r>
      <w:proofErr w:type="gramEnd"/>
      <w:r w:rsidRPr="002475EE">
        <w:rPr>
          <w:sz w:val="24"/>
        </w:rPr>
        <w:t xml:space="preserve"> Obecně závazná v</w:t>
      </w:r>
      <w:r w:rsidR="00C111B6" w:rsidRPr="002475EE">
        <w:rPr>
          <w:sz w:val="24"/>
        </w:rPr>
        <w:t xml:space="preserve">yhláška města č. </w:t>
      </w:r>
      <w:r w:rsidR="00911CD9">
        <w:rPr>
          <w:sz w:val="24"/>
        </w:rPr>
        <w:t>1</w:t>
      </w:r>
      <w:r w:rsidR="00B513B4" w:rsidRPr="002475EE">
        <w:rPr>
          <w:sz w:val="24"/>
        </w:rPr>
        <w:t>/20</w:t>
      </w:r>
      <w:r w:rsidR="00C27B94" w:rsidRPr="002475EE">
        <w:rPr>
          <w:sz w:val="24"/>
        </w:rPr>
        <w:t>2</w:t>
      </w:r>
      <w:r w:rsidR="00911CD9">
        <w:rPr>
          <w:sz w:val="24"/>
        </w:rPr>
        <w:t>3</w:t>
      </w:r>
      <w:r w:rsidR="004E2DA3" w:rsidRPr="002475EE">
        <w:rPr>
          <w:sz w:val="24"/>
        </w:rPr>
        <w:t xml:space="preserve"> </w:t>
      </w:r>
      <w:r w:rsidR="004C34E0" w:rsidRPr="002475EE">
        <w:rPr>
          <w:sz w:val="24"/>
        </w:rPr>
        <w:t>o regul</w:t>
      </w:r>
      <w:r w:rsidRPr="002475EE">
        <w:rPr>
          <w:sz w:val="24"/>
        </w:rPr>
        <w:t xml:space="preserve">aci </w:t>
      </w:r>
      <w:r w:rsidR="00FF4223" w:rsidRPr="002475EE">
        <w:rPr>
          <w:sz w:val="24"/>
        </w:rPr>
        <w:t xml:space="preserve">používání </w:t>
      </w:r>
      <w:r w:rsidRPr="002475EE">
        <w:rPr>
          <w:sz w:val="24"/>
        </w:rPr>
        <w:t xml:space="preserve">zábavní </w:t>
      </w:r>
      <w:r w:rsidR="004C34E0" w:rsidRPr="002475EE">
        <w:rPr>
          <w:sz w:val="24"/>
        </w:rPr>
        <w:t xml:space="preserve">pyrotechniky a </w:t>
      </w:r>
      <w:r w:rsidR="00FF4223" w:rsidRPr="002475EE">
        <w:rPr>
          <w:sz w:val="24"/>
        </w:rPr>
        <w:t>o nočním klidu</w:t>
      </w:r>
      <w:r w:rsidR="00AB659C">
        <w:rPr>
          <w:sz w:val="24"/>
        </w:rPr>
        <w:t xml:space="preserve"> ze dne 15.3.2023</w:t>
      </w:r>
      <w:r w:rsidR="000B1469" w:rsidRPr="002475EE">
        <w:rPr>
          <w:sz w:val="24"/>
        </w:rPr>
        <w:t>.</w:t>
      </w:r>
      <w:r w:rsidR="00FF4223" w:rsidRPr="002475EE">
        <w:rPr>
          <w:sz w:val="24"/>
        </w:rPr>
        <w:t xml:space="preserve"> </w:t>
      </w:r>
    </w:p>
    <w:p w14:paraId="3484AE5E" w14:textId="77777777" w:rsidR="00AE7EB7" w:rsidRPr="002475EE" w:rsidRDefault="00AE7EB7" w:rsidP="00D21818">
      <w:pPr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 xml:space="preserve">2) </w:t>
      </w:r>
      <w:r w:rsidR="00CB24FD" w:rsidRPr="002475EE">
        <w:rPr>
          <w:sz w:val="24"/>
        </w:rPr>
        <w:tab/>
      </w:r>
      <w:r w:rsidRPr="002475EE">
        <w:rPr>
          <w:sz w:val="24"/>
        </w:rPr>
        <w:t>Tato vyhláška n</w:t>
      </w:r>
      <w:r w:rsidR="00FF4223" w:rsidRPr="002475EE">
        <w:rPr>
          <w:sz w:val="24"/>
        </w:rPr>
        <w:t>a</w:t>
      </w:r>
      <w:r w:rsidRPr="002475EE">
        <w:rPr>
          <w:sz w:val="24"/>
        </w:rPr>
        <w:t>bývá účinnosti patnáctým dnem po dni vyhlášení.</w:t>
      </w:r>
    </w:p>
    <w:p w14:paraId="61222709" w14:textId="77777777" w:rsidR="00A91497" w:rsidRPr="002475EE" w:rsidRDefault="00A91497" w:rsidP="00D21818">
      <w:pPr>
        <w:spacing w:after="0"/>
        <w:rPr>
          <w:sz w:val="24"/>
        </w:rPr>
      </w:pPr>
    </w:p>
    <w:p w14:paraId="76406AC5" w14:textId="77777777" w:rsidR="00D65E24" w:rsidRDefault="00D65E24" w:rsidP="00D21818">
      <w:pPr>
        <w:spacing w:after="0"/>
        <w:ind w:firstLine="708"/>
        <w:rPr>
          <w:sz w:val="24"/>
        </w:rPr>
      </w:pPr>
    </w:p>
    <w:p w14:paraId="42669371" w14:textId="77777777" w:rsidR="0013254D" w:rsidRDefault="0013254D" w:rsidP="00D21818">
      <w:pPr>
        <w:spacing w:after="0"/>
        <w:ind w:firstLine="708"/>
        <w:rPr>
          <w:sz w:val="24"/>
        </w:rPr>
      </w:pPr>
    </w:p>
    <w:p w14:paraId="74332FE3" w14:textId="77777777" w:rsidR="0013254D" w:rsidRPr="002475EE" w:rsidRDefault="0013254D" w:rsidP="00D21818">
      <w:pPr>
        <w:spacing w:after="0"/>
        <w:ind w:firstLine="708"/>
        <w:rPr>
          <w:sz w:val="24"/>
        </w:rPr>
      </w:pPr>
    </w:p>
    <w:p w14:paraId="204CF3FD" w14:textId="77777777" w:rsidR="00D65E24" w:rsidRPr="002475EE" w:rsidRDefault="00D65E24" w:rsidP="00D21818">
      <w:pPr>
        <w:spacing w:after="0"/>
        <w:ind w:firstLine="708"/>
        <w:rPr>
          <w:sz w:val="24"/>
        </w:rPr>
      </w:pPr>
    </w:p>
    <w:p w14:paraId="43390475" w14:textId="02A9A640" w:rsidR="005B1062" w:rsidRPr="002475EE" w:rsidRDefault="002475EE" w:rsidP="00D21818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5B1062" w:rsidRPr="002475EE">
        <w:rPr>
          <w:sz w:val="24"/>
        </w:rPr>
        <w:t>....................................</w:t>
      </w:r>
      <w:r>
        <w:rPr>
          <w:sz w:val="24"/>
        </w:rPr>
        <w:tab/>
      </w:r>
      <w:r w:rsidR="005B1062" w:rsidRPr="002475EE">
        <w:rPr>
          <w:sz w:val="24"/>
        </w:rPr>
        <w:t>.......................................</w:t>
      </w:r>
    </w:p>
    <w:p w14:paraId="50B2FECF" w14:textId="60CEE730" w:rsidR="00A915C5" w:rsidRPr="002475EE" w:rsidRDefault="002475EE" w:rsidP="007F7676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A915C5" w:rsidRPr="002475EE">
        <w:rPr>
          <w:sz w:val="24"/>
        </w:rPr>
        <w:t xml:space="preserve">Jiří </w:t>
      </w:r>
      <w:proofErr w:type="spellStart"/>
      <w:r>
        <w:rPr>
          <w:sz w:val="24"/>
        </w:rPr>
        <w:t>Rangl</w:t>
      </w:r>
      <w:proofErr w:type="spellEnd"/>
      <w:r w:rsidR="001925B3">
        <w:rPr>
          <w:sz w:val="24"/>
        </w:rPr>
        <w:t xml:space="preserve"> v.r.</w:t>
      </w:r>
      <w:r>
        <w:rPr>
          <w:sz w:val="24"/>
        </w:rPr>
        <w:tab/>
        <w:t xml:space="preserve">Mgr. Josef Pluhař </w:t>
      </w:r>
      <w:proofErr w:type="gramStart"/>
      <w:r w:rsidR="00E62E28">
        <w:rPr>
          <w:sz w:val="24"/>
        </w:rPr>
        <w:t>Ph.D</w:t>
      </w:r>
      <w:proofErr w:type="gramEnd"/>
      <w:r w:rsidR="00E62E28">
        <w:rPr>
          <w:sz w:val="24"/>
        </w:rPr>
        <w:t>, MBA</w:t>
      </w:r>
      <w:r w:rsidR="007F7676">
        <w:rPr>
          <w:sz w:val="24"/>
        </w:rPr>
        <w:t xml:space="preserve"> </w:t>
      </w:r>
      <w:r w:rsidR="001925B3">
        <w:rPr>
          <w:sz w:val="24"/>
        </w:rPr>
        <w:t>v.r.</w:t>
      </w:r>
      <w:r>
        <w:rPr>
          <w:sz w:val="24"/>
        </w:rPr>
        <w:tab/>
      </w:r>
      <w:r w:rsidR="00A915C5" w:rsidRPr="002475EE">
        <w:rPr>
          <w:sz w:val="24"/>
        </w:rPr>
        <w:t>starosta města</w:t>
      </w:r>
      <w:r>
        <w:rPr>
          <w:sz w:val="24"/>
        </w:rPr>
        <w:tab/>
      </w:r>
      <w:r w:rsidR="00A915C5" w:rsidRPr="002475EE">
        <w:rPr>
          <w:sz w:val="24"/>
        </w:rPr>
        <w:t>místostarosta města</w:t>
      </w:r>
    </w:p>
    <w:p w14:paraId="7DE62064" w14:textId="77777777" w:rsidR="00A915C5" w:rsidRPr="002475EE" w:rsidRDefault="00A915C5" w:rsidP="00E03C4F">
      <w:pPr>
        <w:spacing w:line="240" w:lineRule="auto"/>
        <w:rPr>
          <w:sz w:val="24"/>
        </w:rPr>
      </w:pPr>
    </w:p>
    <w:p w14:paraId="00758A54" w14:textId="77777777" w:rsidR="00CB24FD" w:rsidRPr="002475EE" w:rsidRDefault="00CB24FD" w:rsidP="00127973">
      <w:pPr>
        <w:spacing w:line="240" w:lineRule="auto"/>
        <w:rPr>
          <w:sz w:val="24"/>
        </w:rPr>
      </w:pPr>
    </w:p>
    <w:p w14:paraId="38485E81" w14:textId="77777777" w:rsidR="00407759" w:rsidRPr="002475EE" w:rsidRDefault="00407759" w:rsidP="00127973">
      <w:pPr>
        <w:spacing w:line="240" w:lineRule="auto"/>
        <w:rPr>
          <w:sz w:val="24"/>
        </w:rPr>
      </w:pPr>
    </w:p>
    <w:sectPr w:rsidR="00407759" w:rsidRPr="002475EE" w:rsidSect="00D2181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8745" w14:textId="77777777" w:rsidR="00696201" w:rsidRDefault="00696201" w:rsidP="00A915C5">
      <w:pPr>
        <w:spacing w:after="0" w:line="240" w:lineRule="auto"/>
      </w:pPr>
      <w:r>
        <w:separator/>
      </w:r>
    </w:p>
  </w:endnote>
  <w:endnote w:type="continuationSeparator" w:id="0">
    <w:p w14:paraId="0B7096F3" w14:textId="77777777" w:rsidR="00696201" w:rsidRDefault="00696201" w:rsidP="00A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1B97" w14:textId="77777777" w:rsidR="00696201" w:rsidRDefault="00696201" w:rsidP="00A915C5">
      <w:pPr>
        <w:spacing w:after="0" w:line="240" w:lineRule="auto"/>
      </w:pPr>
      <w:r>
        <w:separator/>
      </w:r>
    </w:p>
  </w:footnote>
  <w:footnote w:type="continuationSeparator" w:id="0">
    <w:p w14:paraId="3395380C" w14:textId="77777777" w:rsidR="00696201" w:rsidRDefault="00696201" w:rsidP="00A915C5">
      <w:pPr>
        <w:spacing w:after="0" w:line="240" w:lineRule="auto"/>
      </w:pPr>
      <w:r>
        <w:continuationSeparator/>
      </w:r>
    </w:p>
  </w:footnote>
  <w:footnote w:id="1">
    <w:p w14:paraId="56398443" w14:textId="77777777" w:rsidR="00696201" w:rsidRDefault="00696201">
      <w:pPr>
        <w:pStyle w:val="Textpoznpodarou"/>
      </w:pPr>
      <w:r>
        <w:rPr>
          <w:rStyle w:val="Znakapoznpodarou"/>
        </w:rPr>
        <w:footnoteRef/>
      </w:r>
      <w:r>
        <w:t xml:space="preserve"> územní plán města je k nahlédnutí na Městském úřadu města nebo na webových stránkách města.</w:t>
      </w:r>
    </w:p>
  </w:footnote>
  <w:footnote w:id="2">
    <w:p w14:paraId="7793F2C6" w14:textId="786652C6" w:rsidR="00696201" w:rsidRDefault="00696201" w:rsidP="00CB24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§5 odst. 7</w:t>
      </w:r>
      <w:r w:rsidRPr="00734A19">
        <w:rPr>
          <w:color w:val="FF0000"/>
        </w:rPr>
        <w:t xml:space="preserve"> </w:t>
      </w:r>
      <w:r>
        <w:t xml:space="preserve">zákona č. 251/2016 Sb., o některých přestupcích, ve znění pozdějších předpisů, platí, že: </w:t>
      </w:r>
    </w:p>
    <w:p w14:paraId="01D5A07A" w14:textId="77777777" w:rsidR="00696201" w:rsidRDefault="00696201" w:rsidP="00CB24FD">
      <w:pPr>
        <w:pStyle w:val="Textpoznpodarou"/>
        <w:jc w:val="both"/>
      </w:pPr>
      <w:proofErr w:type="gramStart"/>
      <w:r>
        <w:t xml:space="preserve">„ </w:t>
      </w:r>
      <w:r w:rsidRPr="00E03C4F">
        <w:rPr>
          <w:i/>
        </w:rPr>
        <w:t>Dobou</w:t>
      </w:r>
      <w:proofErr w:type="gramEnd"/>
      <w:r w:rsidRPr="00E03C4F">
        <w:rPr>
          <w:i/>
        </w:rPr>
        <w:t xml:space="preserve"> nočního klidu se rozumí doba od </w:t>
      </w:r>
      <w:r>
        <w:rPr>
          <w:i/>
        </w:rPr>
        <w:t>dvacáté druhé d</w:t>
      </w:r>
      <w:r w:rsidRPr="00E03C4F">
        <w:rPr>
          <w:i/>
        </w:rPr>
        <w:t xml:space="preserve">o </w:t>
      </w:r>
      <w:r>
        <w:rPr>
          <w:i/>
        </w:rPr>
        <w:t xml:space="preserve">šesté </w:t>
      </w:r>
      <w:r w:rsidRPr="00E03C4F">
        <w:rPr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>
        <w:rPr>
          <w:i/>
        </w:rPr>
        <w:t>při nichž nemusí být doba nočního klidu dodržována.“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2BD"/>
    <w:multiLevelType w:val="hybridMultilevel"/>
    <w:tmpl w:val="982AE8C6"/>
    <w:lvl w:ilvl="0" w:tplc="CC0C6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F1293"/>
    <w:multiLevelType w:val="hybridMultilevel"/>
    <w:tmpl w:val="C6D8EE68"/>
    <w:lvl w:ilvl="0" w:tplc="C65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F3C2A"/>
    <w:multiLevelType w:val="hybridMultilevel"/>
    <w:tmpl w:val="BF4EC92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8103ED"/>
    <w:multiLevelType w:val="hybridMultilevel"/>
    <w:tmpl w:val="B22A6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A9"/>
    <w:multiLevelType w:val="hybridMultilevel"/>
    <w:tmpl w:val="97120820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1F0118A9"/>
    <w:multiLevelType w:val="hybridMultilevel"/>
    <w:tmpl w:val="91445FD2"/>
    <w:lvl w:ilvl="0" w:tplc="701C75A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186F"/>
    <w:multiLevelType w:val="hybridMultilevel"/>
    <w:tmpl w:val="B7DE7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6300"/>
    <w:multiLevelType w:val="hybridMultilevel"/>
    <w:tmpl w:val="97841EE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589"/>
    <w:multiLevelType w:val="hybridMultilevel"/>
    <w:tmpl w:val="C1BAA220"/>
    <w:lvl w:ilvl="0" w:tplc="350427F4">
      <w:start w:val="1"/>
      <w:numFmt w:val="lowerLetter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BF51CE"/>
    <w:multiLevelType w:val="hybridMultilevel"/>
    <w:tmpl w:val="A48636E6"/>
    <w:lvl w:ilvl="0" w:tplc="FB3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17F"/>
    <w:multiLevelType w:val="hybridMultilevel"/>
    <w:tmpl w:val="143C8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7056"/>
    <w:multiLevelType w:val="hybridMultilevel"/>
    <w:tmpl w:val="557CC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01B3"/>
    <w:multiLevelType w:val="hybridMultilevel"/>
    <w:tmpl w:val="EE40D32C"/>
    <w:lvl w:ilvl="0" w:tplc="3402B4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78591E"/>
    <w:multiLevelType w:val="hybridMultilevel"/>
    <w:tmpl w:val="A9883AB0"/>
    <w:lvl w:ilvl="0" w:tplc="BAFE4AA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295088F"/>
    <w:multiLevelType w:val="hybridMultilevel"/>
    <w:tmpl w:val="03063A5C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4302370"/>
    <w:multiLevelType w:val="hybridMultilevel"/>
    <w:tmpl w:val="45042AA6"/>
    <w:lvl w:ilvl="0" w:tplc="5E6AA53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96B5B84"/>
    <w:multiLevelType w:val="hybridMultilevel"/>
    <w:tmpl w:val="4912C394"/>
    <w:lvl w:ilvl="0" w:tplc="740C76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49603442">
    <w:abstractNumId w:val="13"/>
  </w:num>
  <w:num w:numId="2" w16cid:durableId="1135681815">
    <w:abstractNumId w:val="9"/>
  </w:num>
  <w:num w:numId="3" w16cid:durableId="1272858724">
    <w:abstractNumId w:val="14"/>
  </w:num>
  <w:num w:numId="4" w16cid:durableId="980572162">
    <w:abstractNumId w:val="6"/>
  </w:num>
  <w:num w:numId="5" w16cid:durableId="928781069">
    <w:abstractNumId w:val="0"/>
  </w:num>
  <w:num w:numId="6" w16cid:durableId="914557922">
    <w:abstractNumId w:val="4"/>
  </w:num>
  <w:num w:numId="7" w16cid:durableId="1588730016">
    <w:abstractNumId w:val="11"/>
  </w:num>
  <w:num w:numId="8" w16cid:durableId="553277124">
    <w:abstractNumId w:val="1"/>
  </w:num>
  <w:num w:numId="9" w16cid:durableId="1297493356">
    <w:abstractNumId w:val="10"/>
  </w:num>
  <w:num w:numId="10" w16cid:durableId="1658264070">
    <w:abstractNumId w:val="16"/>
  </w:num>
  <w:num w:numId="11" w16cid:durableId="1844322731">
    <w:abstractNumId w:val="8"/>
  </w:num>
  <w:num w:numId="12" w16cid:durableId="666907138">
    <w:abstractNumId w:val="15"/>
  </w:num>
  <w:num w:numId="13" w16cid:durableId="93675694">
    <w:abstractNumId w:val="5"/>
  </w:num>
  <w:num w:numId="14" w16cid:durableId="838696044">
    <w:abstractNumId w:val="3"/>
  </w:num>
  <w:num w:numId="15" w16cid:durableId="137458915">
    <w:abstractNumId w:val="7"/>
  </w:num>
  <w:num w:numId="16" w16cid:durableId="2009867533">
    <w:abstractNumId w:val="2"/>
  </w:num>
  <w:num w:numId="17" w16cid:durableId="324474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CE"/>
    <w:rsid w:val="00013909"/>
    <w:rsid w:val="00015E9A"/>
    <w:rsid w:val="00023189"/>
    <w:rsid w:val="00066046"/>
    <w:rsid w:val="00070FEE"/>
    <w:rsid w:val="00073887"/>
    <w:rsid w:val="00075582"/>
    <w:rsid w:val="000966DF"/>
    <w:rsid w:val="000A617A"/>
    <w:rsid w:val="000B1469"/>
    <w:rsid w:val="000D1F84"/>
    <w:rsid w:val="001030A9"/>
    <w:rsid w:val="00103F9C"/>
    <w:rsid w:val="00127973"/>
    <w:rsid w:val="0013254D"/>
    <w:rsid w:val="00132590"/>
    <w:rsid w:val="0013294D"/>
    <w:rsid w:val="0013524D"/>
    <w:rsid w:val="00135EEB"/>
    <w:rsid w:val="00137DEA"/>
    <w:rsid w:val="00140136"/>
    <w:rsid w:val="00141D9B"/>
    <w:rsid w:val="001469B3"/>
    <w:rsid w:val="00172EC9"/>
    <w:rsid w:val="00182B61"/>
    <w:rsid w:val="00184ED2"/>
    <w:rsid w:val="001925B3"/>
    <w:rsid w:val="001A6DB1"/>
    <w:rsid w:val="001F00E6"/>
    <w:rsid w:val="00201FDF"/>
    <w:rsid w:val="00213A32"/>
    <w:rsid w:val="002341FF"/>
    <w:rsid w:val="002431F1"/>
    <w:rsid w:val="002475EE"/>
    <w:rsid w:val="00262DC4"/>
    <w:rsid w:val="00264313"/>
    <w:rsid w:val="00270CB0"/>
    <w:rsid w:val="002814C8"/>
    <w:rsid w:val="00282C9B"/>
    <w:rsid w:val="00285FBA"/>
    <w:rsid w:val="002B5266"/>
    <w:rsid w:val="002D4629"/>
    <w:rsid w:val="002E053D"/>
    <w:rsid w:val="002E723C"/>
    <w:rsid w:val="002F2276"/>
    <w:rsid w:val="00301C32"/>
    <w:rsid w:val="00307EF3"/>
    <w:rsid w:val="00324084"/>
    <w:rsid w:val="003429CC"/>
    <w:rsid w:val="0039663F"/>
    <w:rsid w:val="003B598D"/>
    <w:rsid w:val="003B66CA"/>
    <w:rsid w:val="003C45EF"/>
    <w:rsid w:val="0040675F"/>
    <w:rsid w:val="00407759"/>
    <w:rsid w:val="004135FE"/>
    <w:rsid w:val="00435119"/>
    <w:rsid w:val="00443B47"/>
    <w:rsid w:val="00462EFC"/>
    <w:rsid w:val="00471736"/>
    <w:rsid w:val="004732D5"/>
    <w:rsid w:val="004844A3"/>
    <w:rsid w:val="004A1935"/>
    <w:rsid w:val="004C34E0"/>
    <w:rsid w:val="004D0A83"/>
    <w:rsid w:val="004E2DA3"/>
    <w:rsid w:val="004F23E5"/>
    <w:rsid w:val="004F5773"/>
    <w:rsid w:val="00516D36"/>
    <w:rsid w:val="00545A61"/>
    <w:rsid w:val="005638D2"/>
    <w:rsid w:val="00576FFD"/>
    <w:rsid w:val="005862FE"/>
    <w:rsid w:val="005A11A9"/>
    <w:rsid w:val="005B1062"/>
    <w:rsid w:val="005C5129"/>
    <w:rsid w:val="005F28E0"/>
    <w:rsid w:val="0060629D"/>
    <w:rsid w:val="00611B78"/>
    <w:rsid w:val="00617809"/>
    <w:rsid w:val="00617D72"/>
    <w:rsid w:val="00645AF6"/>
    <w:rsid w:val="0065340E"/>
    <w:rsid w:val="00655AFE"/>
    <w:rsid w:val="00660146"/>
    <w:rsid w:val="00660498"/>
    <w:rsid w:val="00680304"/>
    <w:rsid w:val="00687D2F"/>
    <w:rsid w:val="00695577"/>
    <w:rsid w:val="00696201"/>
    <w:rsid w:val="006B21BE"/>
    <w:rsid w:val="006C73D4"/>
    <w:rsid w:val="006D084F"/>
    <w:rsid w:val="00706FD0"/>
    <w:rsid w:val="00733C0E"/>
    <w:rsid w:val="00734A19"/>
    <w:rsid w:val="007379EA"/>
    <w:rsid w:val="007505A2"/>
    <w:rsid w:val="007578BB"/>
    <w:rsid w:val="00761474"/>
    <w:rsid w:val="007802AA"/>
    <w:rsid w:val="007871CB"/>
    <w:rsid w:val="007B5C05"/>
    <w:rsid w:val="007C7E1D"/>
    <w:rsid w:val="007E5F0C"/>
    <w:rsid w:val="007F7676"/>
    <w:rsid w:val="0081442E"/>
    <w:rsid w:val="00824577"/>
    <w:rsid w:val="008261CF"/>
    <w:rsid w:val="008403CD"/>
    <w:rsid w:val="00865CF5"/>
    <w:rsid w:val="008D7FC2"/>
    <w:rsid w:val="008E57CF"/>
    <w:rsid w:val="008E7C02"/>
    <w:rsid w:val="008F6CFA"/>
    <w:rsid w:val="009047D3"/>
    <w:rsid w:val="00911CD9"/>
    <w:rsid w:val="00925505"/>
    <w:rsid w:val="0096221E"/>
    <w:rsid w:val="0098304D"/>
    <w:rsid w:val="00984B3A"/>
    <w:rsid w:val="0098792C"/>
    <w:rsid w:val="00991464"/>
    <w:rsid w:val="009B7CD7"/>
    <w:rsid w:val="009D6CC8"/>
    <w:rsid w:val="009E624E"/>
    <w:rsid w:val="009F4681"/>
    <w:rsid w:val="00A02725"/>
    <w:rsid w:val="00A04578"/>
    <w:rsid w:val="00A15787"/>
    <w:rsid w:val="00A26A23"/>
    <w:rsid w:val="00A67E71"/>
    <w:rsid w:val="00A7088F"/>
    <w:rsid w:val="00A91497"/>
    <w:rsid w:val="00A915C5"/>
    <w:rsid w:val="00A93E77"/>
    <w:rsid w:val="00AA0A5A"/>
    <w:rsid w:val="00AB659C"/>
    <w:rsid w:val="00AE7EB7"/>
    <w:rsid w:val="00B0645A"/>
    <w:rsid w:val="00B15071"/>
    <w:rsid w:val="00B20D49"/>
    <w:rsid w:val="00B2713A"/>
    <w:rsid w:val="00B513B4"/>
    <w:rsid w:val="00B521FD"/>
    <w:rsid w:val="00B546CE"/>
    <w:rsid w:val="00BD6342"/>
    <w:rsid w:val="00C111B6"/>
    <w:rsid w:val="00C24535"/>
    <w:rsid w:val="00C27B94"/>
    <w:rsid w:val="00C437F7"/>
    <w:rsid w:val="00C44641"/>
    <w:rsid w:val="00C46555"/>
    <w:rsid w:val="00C62520"/>
    <w:rsid w:val="00C77F77"/>
    <w:rsid w:val="00C9424F"/>
    <w:rsid w:val="00CA4BAA"/>
    <w:rsid w:val="00CB24FD"/>
    <w:rsid w:val="00CC5FC3"/>
    <w:rsid w:val="00CD0E4C"/>
    <w:rsid w:val="00CD591B"/>
    <w:rsid w:val="00CD64DA"/>
    <w:rsid w:val="00CF4B8B"/>
    <w:rsid w:val="00D12356"/>
    <w:rsid w:val="00D16B9B"/>
    <w:rsid w:val="00D21818"/>
    <w:rsid w:val="00D513BC"/>
    <w:rsid w:val="00D54DB8"/>
    <w:rsid w:val="00D56D3C"/>
    <w:rsid w:val="00D65E24"/>
    <w:rsid w:val="00D669E8"/>
    <w:rsid w:val="00D7269D"/>
    <w:rsid w:val="00D750E9"/>
    <w:rsid w:val="00D757A2"/>
    <w:rsid w:val="00D90C88"/>
    <w:rsid w:val="00D92A59"/>
    <w:rsid w:val="00D933AA"/>
    <w:rsid w:val="00D95781"/>
    <w:rsid w:val="00DA0A09"/>
    <w:rsid w:val="00DA6232"/>
    <w:rsid w:val="00DC256A"/>
    <w:rsid w:val="00E03C4F"/>
    <w:rsid w:val="00E041C7"/>
    <w:rsid w:val="00E10C0E"/>
    <w:rsid w:val="00E36569"/>
    <w:rsid w:val="00E43A93"/>
    <w:rsid w:val="00E62E28"/>
    <w:rsid w:val="00E94CA2"/>
    <w:rsid w:val="00EB3843"/>
    <w:rsid w:val="00F01B55"/>
    <w:rsid w:val="00F41DC7"/>
    <w:rsid w:val="00F52C6F"/>
    <w:rsid w:val="00F658C5"/>
    <w:rsid w:val="00F70A1F"/>
    <w:rsid w:val="00FA2138"/>
    <w:rsid w:val="00FD12EC"/>
    <w:rsid w:val="00FE4543"/>
    <w:rsid w:val="00FF354A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C0"/>
  <w15:docId w15:val="{4755582D-3FF0-4450-A638-876069E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5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5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5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15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09ED-00AA-4250-AF79-0E04E97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Eva Čecháčková</cp:lastModifiedBy>
  <cp:revision>2</cp:revision>
  <cp:lastPrinted>2024-03-21T11:38:00Z</cp:lastPrinted>
  <dcterms:created xsi:type="dcterms:W3CDTF">2024-03-25T09:34:00Z</dcterms:created>
  <dcterms:modified xsi:type="dcterms:W3CDTF">2024-03-25T09:34:00Z</dcterms:modified>
</cp:coreProperties>
</file>