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4A" w:rsidRDefault="0022594A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22594A" w:rsidRDefault="00C5245B">
      <w:pPr>
        <w:spacing w:after="85" w:line="259" w:lineRule="auto"/>
        <w:ind w:left="0" w:right="1799" w:firstLine="0"/>
        <w:jc w:val="right"/>
      </w:pPr>
      <w:r>
        <w:rPr>
          <w:sz w:val="20"/>
        </w:rPr>
        <w:t xml:space="preserve">Příloha č. 1 k nařízení Statutárního města Ústí nad Labem č. 2/2021. </w:t>
      </w:r>
    </w:p>
    <w:p w:rsidR="0022594A" w:rsidRDefault="00C5245B">
      <w:pPr>
        <w:numPr>
          <w:ilvl w:val="0"/>
          <w:numId w:val="1"/>
        </w:numPr>
        <w:spacing w:after="5" w:line="259" w:lineRule="auto"/>
        <w:ind w:hanging="211"/>
        <w:jc w:val="left"/>
      </w:pPr>
      <w:r>
        <w:rPr>
          <w:rFonts w:ascii="Arial" w:eastAsia="Arial" w:hAnsi="Arial" w:cs="Arial"/>
          <w:b/>
          <w:sz w:val="18"/>
        </w:rPr>
        <w:t xml:space="preserve">Lokalita - centrum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22594A" w:rsidRDefault="00C5245B">
      <w:pPr>
        <w:spacing w:after="0" w:line="259" w:lineRule="auto"/>
        <w:ind w:left="55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tbl>
      <w:tblPr>
        <w:tblStyle w:val="TableGrid"/>
        <w:tblW w:w="9062" w:type="dxa"/>
        <w:tblInd w:w="-14" w:type="dxa"/>
        <w:tblCellMar>
          <w:top w:w="4" w:type="dxa"/>
          <w:left w:w="70" w:type="dxa"/>
          <w:bottom w:w="7" w:type="dxa"/>
          <w:right w:w="23" w:type="dxa"/>
        </w:tblCellMar>
        <w:tblLook w:val="04A0" w:firstRow="1" w:lastRow="0" w:firstColumn="1" w:lastColumn="0" w:noHBand="0" w:noVBand="1"/>
      </w:tblPr>
      <w:tblGrid>
        <w:gridCol w:w="1573"/>
        <w:gridCol w:w="2307"/>
        <w:gridCol w:w="1080"/>
        <w:gridCol w:w="1901"/>
        <w:gridCol w:w="2201"/>
      </w:tblGrid>
      <w:tr w:rsidR="0022594A">
        <w:trPr>
          <w:trHeight w:val="282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městský obvod/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adresa/lokalita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počet 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doba prodeje 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Sortiment/druh </w:t>
            </w:r>
          </w:p>
        </w:tc>
      </w:tr>
      <w:tr w:rsidR="0022594A">
        <w:trPr>
          <w:trHeight w:val="224"/>
        </w:trPr>
        <w:tc>
          <w:tcPr>
            <w:tcW w:w="1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druh místa 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prodejních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Zboží </w:t>
            </w:r>
          </w:p>
        </w:tc>
      </w:tr>
      <w:tr w:rsidR="0022594A">
        <w:trPr>
          <w:trHeight w:val="233"/>
        </w:trPr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prodeje 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míst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</w:tr>
      <w:tr w:rsidR="0022594A">
        <w:trPr>
          <w:trHeight w:val="274"/>
        </w:trPr>
        <w:tc>
          <w:tcPr>
            <w:tcW w:w="157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261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a) tržní místo </w:t>
            </w:r>
          </w:p>
          <w:p w:rsidR="0022594A" w:rsidRDefault="00C5245B">
            <w:pPr>
              <w:spacing w:after="201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71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262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177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2594A" w:rsidRDefault="00C5245B">
            <w:pPr>
              <w:spacing w:after="0" w:line="634" w:lineRule="auto"/>
              <w:ind w:left="2" w:right="27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Mírové náměstí -  pozemek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4257 a  </w:t>
            </w:r>
          </w:p>
          <w:p w:rsidR="0022594A" w:rsidRDefault="00C5245B">
            <w:pPr>
              <w:spacing w:after="71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262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594A" w:rsidRDefault="00C5245B">
            <w:pPr>
              <w:spacing w:after="261" w:line="259" w:lineRule="auto"/>
              <w:ind w:left="0" w:right="44" w:firstLine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60 </w:t>
            </w:r>
          </w:p>
          <w:p w:rsidR="0022594A" w:rsidRDefault="00C5245B">
            <w:pPr>
              <w:spacing w:after="201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71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262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proofErr w:type="gramStart"/>
            <w:r>
              <w:rPr>
                <w:rFonts w:ascii="Arial" w:eastAsia="Arial" w:hAnsi="Arial" w:cs="Arial"/>
                <w:sz w:val="16"/>
              </w:rPr>
              <w:t>25.11.-23.12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. 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vánoční sortiment </w:t>
            </w:r>
          </w:p>
        </w:tc>
      </w:tr>
      <w:tr w:rsidR="0022594A">
        <w:trPr>
          <w:trHeight w:val="4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2259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2259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2259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right="41" w:firstLine="0"/>
            </w:pPr>
            <w:r>
              <w:rPr>
                <w:rFonts w:ascii="Arial" w:eastAsia="Arial" w:hAnsi="Arial" w:cs="Arial"/>
                <w:sz w:val="16"/>
              </w:rPr>
              <w:t xml:space="preserve">15 dnů dle velikonočních svátků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velikonoční sortiment </w:t>
            </w:r>
          </w:p>
        </w:tc>
      </w:tr>
      <w:tr w:rsidR="0022594A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2259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2259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2259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celoročně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right="33" w:firstLine="0"/>
            </w:pPr>
            <w:r>
              <w:rPr>
                <w:rFonts w:ascii="Arial" w:eastAsia="Arial" w:hAnsi="Arial" w:cs="Arial"/>
                <w:sz w:val="14"/>
              </w:rPr>
              <w:t xml:space="preserve">trafika (tabákové výrobky, noviny, aj.) </w:t>
            </w:r>
          </w:p>
        </w:tc>
      </w:tr>
      <w:tr w:rsidR="0022594A">
        <w:trPr>
          <w:trHeight w:val="9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2259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2259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2259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nahodile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občerstvení, potraviny (nápoje, uzeniny, zmrzlina, ovoce, zelenina, popcorn, cukrovinky) </w:t>
            </w:r>
          </w:p>
        </w:tc>
      </w:tr>
      <w:tr w:rsidR="0022594A">
        <w:trPr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2259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594A" w:rsidRDefault="002259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594A" w:rsidRDefault="002259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nahodile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reklamní a propagační materiály, letáky </w:t>
            </w:r>
          </w:p>
        </w:tc>
      </w:tr>
      <w:tr w:rsidR="0022594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22594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Lidické náměstí </w:t>
            </w:r>
            <w:r>
              <w:rPr>
                <w:rFonts w:ascii="Arial" w:eastAsia="Arial" w:hAnsi="Arial" w:cs="Arial"/>
                <w:sz w:val="16"/>
              </w:rPr>
              <w:t xml:space="preserve">-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2594A" w:rsidRDefault="00C5245B">
            <w:pPr>
              <w:spacing w:after="0" w:line="259" w:lineRule="auto"/>
              <w:ind w:left="0" w:right="44" w:firstLine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15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nahodile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vánoční a velikonoční sortiment </w:t>
            </w:r>
          </w:p>
        </w:tc>
      </w:tr>
      <w:tr w:rsidR="0022594A">
        <w:trPr>
          <w:trHeight w:val="259"/>
        </w:trPr>
        <w:tc>
          <w:tcPr>
            <w:tcW w:w="1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pozemek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2570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color w:val="0000FF"/>
                <w:sz w:val="16"/>
              </w:rPr>
              <w:t xml:space="preserve"> 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dárkové zboží </w:t>
            </w:r>
          </w:p>
        </w:tc>
      </w:tr>
      <w:tr w:rsidR="0022594A">
        <w:trPr>
          <w:trHeight w:val="238"/>
        </w:trPr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v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k.ú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Ústí nad Labem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color w:val="0000FF"/>
                <w:sz w:val="16"/>
              </w:rPr>
              <w:t xml:space="preserve"> 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Občerstvení </w:t>
            </w:r>
          </w:p>
        </w:tc>
      </w:tr>
      <w:tr w:rsidR="0022594A">
        <w:trPr>
          <w:trHeight w:val="301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b) tržní místo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Revoluční ul. u OD Labe -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right="44" w:firstLine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nahodile 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vánoční a velikonoční </w:t>
            </w:r>
          </w:p>
        </w:tc>
      </w:tr>
      <w:tr w:rsidR="0022594A">
        <w:trPr>
          <w:trHeight w:val="244"/>
        </w:trPr>
        <w:tc>
          <w:tcPr>
            <w:tcW w:w="1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pozemek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2616/29 a 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sortiment, dárkové zboží, </w:t>
            </w:r>
          </w:p>
        </w:tc>
      </w:tr>
      <w:tr w:rsidR="0022594A">
        <w:trPr>
          <w:trHeight w:val="273"/>
        </w:trPr>
        <w:tc>
          <w:tcPr>
            <w:tcW w:w="1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2616/4 v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k.ú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Ústí nad 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ovoce, zelenina, </w:t>
            </w:r>
          </w:p>
        </w:tc>
      </w:tr>
      <w:tr w:rsidR="0022594A">
        <w:trPr>
          <w:trHeight w:val="497"/>
        </w:trPr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6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6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Labem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6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6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6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zmrzlina, občerstvení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2594A">
        <w:trPr>
          <w:trHeight w:val="756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c) tržní místo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prostranství u OC Sever, pozemky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2644/1,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4262/2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4263/2 – dle GP označený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4263/3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right="44" w:firstLine="0"/>
              <w:jc w:val="right"/>
            </w:pPr>
            <w:r>
              <w:rPr>
                <w:rFonts w:ascii="Arial" w:eastAsia="Arial" w:hAnsi="Arial" w:cs="Arial"/>
                <w:sz w:val="16"/>
              </w:rPr>
              <w:t>22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celoročně 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stánkový prodej </w:t>
            </w:r>
          </w:p>
        </w:tc>
      </w:tr>
    </w:tbl>
    <w:p w:rsidR="0022594A" w:rsidRDefault="00C5245B">
      <w:pPr>
        <w:spacing w:after="124" w:line="259" w:lineRule="auto"/>
        <w:ind w:left="0" w:firstLine="0"/>
        <w:jc w:val="left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22594A" w:rsidRDefault="00C5245B">
      <w:pPr>
        <w:numPr>
          <w:ilvl w:val="0"/>
          <w:numId w:val="1"/>
        </w:numPr>
        <w:spacing w:after="5" w:line="259" w:lineRule="auto"/>
        <w:ind w:hanging="211"/>
        <w:jc w:val="left"/>
      </w:pPr>
      <w:r>
        <w:rPr>
          <w:rFonts w:ascii="Arial" w:eastAsia="Arial" w:hAnsi="Arial" w:cs="Arial"/>
          <w:b/>
          <w:sz w:val="18"/>
        </w:rPr>
        <w:t xml:space="preserve">Lokalita - Severní Terasa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22594A" w:rsidRDefault="00C5245B">
      <w:pPr>
        <w:spacing w:after="0" w:line="259" w:lineRule="auto"/>
        <w:ind w:left="55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i/>
          <w:sz w:val="18"/>
        </w:rPr>
        <w:t xml:space="preserve"> </w:t>
      </w:r>
      <w:r>
        <w:rPr>
          <w:rFonts w:ascii="Arial" w:eastAsia="Arial" w:hAnsi="Arial" w:cs="Arial"/>
          <w:b/>
          <w:i/>
          <w:sz w:val="18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tbl>
      <w:tblPr>
        <w:tblStyle w:val="TableGrid"/>
        <w:tblW w:w="9062" w:type="dxa"/>
        <w:tblInd w:w="-14" w:type="dxa"/>
        <w:tblCellMar>
          <w:top w:w="4" w:type="dxa"/>
          <w:left w:w="70" w:type="dxa"/>
          <w:bottom w:w="9" w:type="dxa"/>
          <w:right w:w="1" w:type="dxa"/>
        </w:tblCellMar>
        <w:tblLook w:val="04A0" w:firstRow="1" w:lastRow="0" w:firstColumn="1" w:lastColumn="0" w:noHBand="0" w:noVBand="1"/>
      </w:tblPr>
      <w:tblGrid>
        <w:gridCol w:w="1573"/>
        <w:gridCol w:w="2307"/>
        <w:gridCol w:w="1080"/>
        <w:gridCol w:w="1901"/>
        <w:gridCol w:w="2201"/>
      </w:tblGrid>
      <w:tr w:rsidR="0022594A">
        <w:trPr>
          <w:trHeight w:val="282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městský obvod/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adresa/lokalita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počet 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doba prodeje 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Sortiment/druh  </w:t>
            </w:r>
          </w:p>
        </w:tc>
      </w:tr>
      <w:tr w:rsidR="0022594A">
        <w:trPr>
          <w:trHeight w:val="224"/>
        </w:trPr>
        <w:tc>
          <w:tcPr>
            <w:tcW w:w="1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druh místa 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prodejních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Zboží </w:t>
            </w:r>
          </w:p>
        </w:tc>
      </w:tr>
      <w:tr w:rsidR="0022594A">
        <w:trPr>
          <w:trHeight w:val="233"/>
        </w:trPr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prodeje 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míst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</w:tr>
      <w:tr w:rsidR="0022594A">
        <w:trPr>
          <w:trHeight w:val="307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a) tržní místo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Krušnohorská ulice -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right="66" w:firstLine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20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celoročně 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sezónní zboží </w:t>
            </w:r>
          </w:p>
        </w:tc>
      </w:tr>
      <w:tr w:rsidR="0022594A">
        <w:trPr>
          <w:trHeight w:val="259"/>
        </w:trPr>
        <w:tc>
          <w:tcPr>
            <w:tcW w:w="1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u halových garáží "Cíl" - 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Potraviny </w:t>
            </w:r>
          </w:p>
        </w:tc>
      </w:tr>
      <w:tr w:rsidR="0022594A">
        <w:trPr>
          <w:trHeight w:val="259"/>
        </w:trPr>
        <w:tc>
          <w:tcPr>
            <w:tcW w:w="1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pozemky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4949/701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Drogerie </w:t>
            </w:r>
          </w:p>
        </w:tc>
      </w:tr>
      <w:tr w:rsidR="0022594A">
        <w:trPr>
          <w:trHeight w:val="259"/>
        </w:trPr>
        <w:tc>
          <w:tcPr>
            <w:tcW w:w="1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p.č.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4949/708 v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k.ú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ovoce – zelenina </w:t>
            </w:r>
          </w:p>
        </w:tc>
      </w:tr>
      <w:tr w:rsidR="0022594A">
        <w:trPr>
          <w:trHeight w:val="273"/>
        </w:trPr>
        <w:tc>
          <w:tcPr>
            <w:tcW w:w="1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Ústí nad Labem včetně 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Textil </w:t>
            </w:r>
          </w:p>
        </w:tc>
      </w:tr>
      <w:tr w:rsidR="0022594A">
        <w:trPr>
          <w:trHeight w:val="476"/>
        </w:trPr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57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85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střechy halových garáží 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"Cíl" na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4949/701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57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57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57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dárkové předměty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22594A">
        <w:trPr>
          <w:trHeight w:val="307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Stříbrnická ulice - 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2594A">
        <w:trPr>
          <w:trHeight w:val="728"/>
        </w:trPr>
        <w:tc>
          <w:tcPr>
            <w:tcW w:w="1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295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b) tržní místo </w:t>
            </w:r>
          </w:p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138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před restaurací Dřevák –  </w:t>
            </w:r>
          </w:p>
          <w:p w:rsidR="0022594A" w:rsidRDefault="00C5245B">
            <w:pPr>
              <w:spacing w:after="0" w:line="259" w:lineRule="auto"/>
              <w:ind w:left="2" w:right="275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pozemek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4400/258 v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k.ú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Ústí nad Labem 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295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               20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295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dtto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295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Dtto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2594A">
        <w:trPr>
          <w:trHeight w:val="756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c) tržní místo </w:t>
            </w:r>
          </w:p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10" w:line="260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Chodník Mírová ulice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p.p.č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 4949/499 v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k.ú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Ústí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n.L.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před 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nákupním střediskem Mírová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                 3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nahodile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potraviny, ovoce – zelenina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2594A">
        <w:trPr>
          <w:trHeight w:val="938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d) tržní místo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4" w:line="253" w:lineRule="auto"/>
              <w:ind w:left="2" w:right="5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chodník a zeleň naproti zadnímu vchodu traktu nákupního střediska Mírová na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p.p.</w:t>
            </w:r>
            <w:proofErr w:type="gramEnd"/>
            <w:r>
              <w:rPr>
                <w:rFonts w:ascii="Arial" w:eastAsia="Arial" w:hAnsi="Arial" w:cs="Arial"/>
                <w:sz w:val="16"/>
              </w:rPr>
              <w:t>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4949/205 a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4949/496 v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k.ú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Ústí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n.L.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                 1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nahodile 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potraviny, ovoce – zelenina </w:t>
            </w:r>
          </w:p>
        </w:tc>
      </w:tr>
      <w:tr w:rsidR="0022594A">
        <w:trPr>
          <w:trHeight w:val="752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e) tržní místo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594A" w:rsidRDefault="00C5245B">
            <w:pPr>
              <w:spacing w:after="14" w:line="238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Orlická ulice, plocha u pojezdového chodníku nad restaurací Dřevák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p.p.</w:t>
            </w:r>
            <w:proofErr w:type="gramEnd"/>
            <w:r>
              <w:rPr>
                <w:rFonts w:ascii="Arial" w:eastAsia="Arial" w:hAnsi="Arial" w:cs="Arial"/>
                <w:sz w:val="16"/>
              </w:rPr>
              <w:t>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4400/261 v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k.ú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Ústí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n.L.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                 2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nahodile 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potraviny, ovoce – zelenina </w:t>
            </w:r>
          </w:p>
        </w:tc>
      </w:tr>
      <w:tr w:rsidR="0022594A">
        <w:trPr>
          <w:trHeight w:val="751"/>
        </w:trPr>
        <w:tc>
          <w:tcPr>
            <w:tcW w:w="15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f) tržní místo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right="36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Chodník v parku na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p.p.</w:t>
            </w:r>
            <w:proofErr w:type="gramEnd"/>
            <w:r>
              <w:rPr>
                <w:rFonts w:ascii="Arial" w:eastAsia="Arial" w:hAnsi="Arial" w:cs="Arial"/>
                <w:sz w:val="16"/>
              </w:rPr>
              <w:t>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4949/661, 10 – </w:t>
            </w:r>
            <w:r>
              <w:rPr>
                <w:rFonts w:ascii="Arial" w:eastAsia="Arial" w:hAnsi="Arial" w:cs="Arial"/>
                <w:sz w:val="16"/>
              </w:rPr>
              <w:t xml:space="preserve">20 m východně od vodní plochy Laguna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                 1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nahodile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2" w:right="47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občerstvení (káva, cukroviny) </w:t>
            </w:r>
          </w:p>
        </w:tc>
      </w:tr>
    </w:tbl>
    <w:p w:rsidR="0022594A" w:rsidRDefault="00C5245B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22594A" w:rsidRDefault="00C5245B">
      <w:pPr>
        <w:numPr>
          <w:ilvl w:val="0"/>
          <w:numId w:val="1"/>
        </w:numPr>
        <w:spacing w:after="5" w:line="259" w:lineRule="auto"/>
        <w:ind w:hanging="211"/>
        <w:jc w:val="left"/>
      </w:pPr>
      <w:r>
        <w:rPr>
          <w:rFonts w:ascii="Arial" w:eastAsia="Arial" w:hAnsi="Arial" w:cs="Arial"/>
          <w:b/>
          <w:sz w:val="18"/>
        </w:rPr>
        <w:t>Lokalita – Střekov</w:t>
      </w:r>
      <w:r>
        <w:t xml:space="preserve"> </w:t>
      </w:r>
    </w:p>
    <w:p w:rsidR="0022594A" w:rsidRDefault="00C5245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02" w:type="dxa"/>
        <w:tblInd w:w="0" w:type="dxa"/>
        <w:tblCellMar>
          <w:top w:w="6" w:type="dxa"/>
          <w:left w:w="108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1620"/>
        <w:gridCol w:w="2161"/>
        <w:gridCol w:w="1080"/>
        <w:gridCol w:w="1980"/>
        <w:gridCol w:w="2161"/>
      </w:tblGrid>
      <w:tr w:rsidR="0022594A">
        <w:trPr>
          <w:trHeight w:val="63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městský obvod/ druh místa prodeje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Adresa/lokalita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počet prodejních míst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doba prodeje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right="200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sortiment/druh zboží </w:t>
            </w:r>
          </w:p>
        </w:tc>
      </w:tr>
      <w:tr w:rsidR="0022594A">
        <w:trPr>
          <w:trHeight w:val="74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a) tržní místo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25" w:line="240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ul. U Krematoria – pozemek  </w:t>
            </w:r>
          </w:p>
          <w:p w:rsidR="0022594A" w:rsidRDefault="00C5245B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632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k.ú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Střekov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           12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celoročně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živé květiny, květinové svazky, dušičková výzdoba – věnce, květníky, svíčky apod. </w:t>
            </w:r>
          </w:p>
        </w:tc>
      </w:tr>
      <w:tr w:rsidR="0022594A">
        <w:trPr>
          <w:trHeight w:val="3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b) tržní místo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right="184" w:firstLine="0"/>
            </w:pPr>
            <w:r>
              <w:rPr>
                <w:rFonts w:ascii="Arial" w:eastAsia="Arial" w:hAnsi="Arial" w:cs="Arial"/>
                <w:sz w:val="16"/>
              </w:rPr>
              <w:t xml:space="preserve">Sport.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rekr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plocha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911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k.ú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Svádov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             2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červenec - </w:t>
            </w:r>
            <w:r>
              <w:rPr>
                <w:rFonts w:ascii="Arial" w:eastAsia="Arial" w:hAnsi="Arial" w:cs="Arial"/>
                <w:sz w:val="16"/>
              </w:rPr>
              <w:t xml:space="preserve">srpen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stánkový prodej  </w:t>
            </w:r>
          </w:p>
        </w:tc>
      </w:tr>
      <w:tr w:rsidR="0022594A">
        <w:trPr>
          <w:trHeight w:val="37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c) tržní místo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12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U Krematoria  </w:t>
            </w:r>
          </w:p>
          <w:p w:rsidR="0022594A" w:rsidRDefault="00C5245B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3241/1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k.ú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Střekov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             2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duben - listopad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prodej květin  </w:t>
            </w:r>
          </w:p>
        </w:tc>
      </w:tr>
      <w:tr w:rsidR="0022594A">
        <w:trPr>
          <w:trHeight w:val="74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d) tržní místo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72" w:lineRule="auto"/>
              <w:ind w:left="0" w:right="681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Železničářská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k.ú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Střekov </w:t>
            </w:r>
          </w:p>
          <w:p w:rsidR="0022594A" w:rsidRDefault="00C5245B">
            <w:pPr>
              <w:spacing w:after="0" w:line="259" w:lineRule="auto"/>
              <w:ind w:left="0" w:right="359" w:firstLine="0"/>
            </w:pPr>
            <w:r>
              <w:rPr>
                <w:rFonts w:ascii="Arial" w:eastAsia="Arial" w:hAnsi="Arial" w:cs="Arial"/>
                <w:sz w:val="16"/>
              </w:rPr>
              <w:t xml:space="preserve">– u marketu PLUS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2198/7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říjen – prosinec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prodej květinářského zboží </w:t>
            </w:r>
          </w:p>
        </w:tc>
      </w:tr>
      <w:tr w:rsidR="0022594A">
        <w:trPr>
          <w:trHeight w:val="37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e) tržní místo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right="40" w:firstLine="0"/>
            </w:pPr>
            <w:r>
              <w:rPr>
                <w:rFonts w:ascii="Arial" w:eastAsia="Arial" w:hAnsi="Arial" w:cs="Arial"/>
                <w:sz w:val="16"/>
              </w:rPr>
              <w:t xml:space="preserve">chodník, před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34/1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k.ú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Svádov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duben – říjen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ovoce, zelenina </w:t>
            </w:r>
          </w:p>
        </w:tc>
      </w:tr>
      <w:tr w:rsidR="0022594A">
        <w:trPr>
          <w:trHeight w:val="56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f) tržní místo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75" w:lineRule="auto"/>
              <w:ind w:left="0" w:right="513" w:firstLine="0"/>
            </w:pPr>
            <w:r>
              <w:rPr>
                <w:rFonts w:ascii="Arial" w:eastAsia="Arial" w:hAnsi="Arial" w:cs="Arial"/>
                <w:sz w:val="16"/>
              </w:rPr>
              <w:t xml:space="preserve">ul. U Krematoria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k.ú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Střekov </w:t>
            </w:r>
          </w:p>
          <w:p w:rsidR="0022594A" w:rsidRDefault="00C5245B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629/1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duben – listopad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květiny, ovoce, zelenina </w:t>
            </w:r>
          </w:p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2594A">
        <w:trPr>
          <w:trHeight w:val="56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g) tržní místo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Stánek s </w:t>
            </w:r>
            <w:r>
              <w:rPr>
                <w:rFonts w:ascii="Arial" w:eastAsia="Arial" w:hAnsi="Arial" w:cs="Arial"/>
                <w:sz w:val="16"/>
              </w:rPr>
              <w:t xml:space="preserve">občerstvením vedle dětského hřiště ( Církvice –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646/1)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květen - říjen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stánkový prodej </w:t>
            </w:r>
          </w:p>
        </w:tc>
      </w:tr>
      <w:tr w:rsidR="0022594A">
        <w:trPr>
          <w:trHeight w:val="37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h) tržní místo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Střekovské nábřeží ( Střekov –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2529/8)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celoročně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stánkový prodej </w:t>
            </w:r>
          </w:p>
        </w:tc>
      </w:tr>
      <w:tr w:rsidR="0022594A">
        <w:trPr>
          <w:trHeight w:val="3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i) tržní místo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Střekovské nábřeží ( Střekov –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2575/2)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celoročně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stánkový prodej </w:t>
            </w:r>
          </w:p>
        </w:tc>
      </w:tr>
      <w:tr w:rsidR="0022594A">
        <w:trPr>
          <w:trHeight w:val="37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j) tržní místo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Park TGM (Střekov –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2829)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15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nahodile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stánkový prodej </w:t>
            </w:r>
          </w:p>
        </w:tc>
      </w:tr>
      <w:tr w:rsidR="0022594A">
        <w:trPr>
          <w:trHeight w:val="3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k) tržní místo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Park naproti Krajskému soudu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15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nahodile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stánkový prodej </w:t>
            </w:r>
          </w:p>
        </w:tc>
      </w:tr>
      <w:tr w:rsidR="0022594A">
        <w:trPr>
          <w:trHeight w:val="56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l) tržní místo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Střekovské nábřeží ( Střekov –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2960/1 naproti č.p. 989 a 975)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20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nahodile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stánkový prodej </w:t>
            </w:r>
          </w:p>
        </w:tc>
      </w:tr>
      <w:tr w:rsidR="0022594A">
        <w:trPr>
          <w:trHeight w:val="56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m) tržní místo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73" w:lineRule="auto"/>
              <w:ind w:left="0" w:firstLine="0"/>
            </w:pPr>
            <w:r>
              <w:rPr>
                <w:rFonts w:ascii="Arial" w:eastAsia="Arial" w:hAnsi="Arial" w:cs="Arial"/>
                <w:sz w:val="16"/>
              </w:rPr>
              <w:t xml:space="preserve">Na Pile x Střekovské nábřeží (Střekov –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p.č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2409)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květen - říjen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stánkový prodej </w:t>
            </w:r>
          </w:p>
        </w:tc>
      </w:tr>
    </w:tbl>
    <w:p w:rsidR="0022594A" w:rsidRDefault="00C5245B">
      <w:pPr>
        <w:spacing w:after="117" w:line="259" w:lineRule="auto"/>
        <w:ind w:left="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:rsidR="0022594A" w:rsidRDefault="00C5245B">
      <w:pPr>
        <w:numPr>
          <w:ilvl w:val="0"/>
          <w:numId w:val="1"/>
        </w:numPr>
        <w:spacing w:after="5" w:line="259" w:lineRule="auto"/>
        <w:ind w:hanging="211"/>
        <w:jc w:val="left"/>
      </w:pPr>
      <w:r>
        <w:rPr>
          <w:rFonts w:ascii="Arial" w:eastAsia="Arial" w:hAnsi="Arial" w:cs="Arial"/>
          <w:b/>
          <w:sz w:val="18"/>
        </w:rPr>
        <w:t xml:space="preserve">Lokalita - Neštěmice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22594A" w:rsidRDefault="00C5245B">
      <w:pPr>
        <w:spacing w:after="0" w:line="259" w:lineRule="auto"/>
        <w:ind w:left="55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tbl>
      <w:tblPr>
        <w:tblStyle w:val="TableGrid"/>
        <w:tblW w:w="9062" w:type="dxa"/>
        <w:tblInd w:w="-14" w:type="dxa"/>
        <w:tblCellMar>
          <w:top w:w="4" w:type="dxa"/>
          <w:left w:w="7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1573"/>
        <w:gridCol w:w="2223"/>
        <w:gridCol w:w="1164"/>
        <w:gridCol w:w="1901"/>
        <w:gridCol w:w="2201"/>
      </w:tblGrid>
      <w:tr w:rsidR="0022594A">
        <w:trPr>
          <w:trHeight w:val="278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městský obvod/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adresa/lokalita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počet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doba prodeje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Sortiment/druh </w:t>
            </w:r>
          </w:p>
        </w:tc>
      </w:tr>
      <w:tr w:rsidR="0022594A">
        <w:trPr>
          <w:trHeight w:val="224"/>
        </w:trPr>
        <w:tc>
          <w:tcPr>
            <w:tcW w:w="1572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druh místa </w:t>
            </w:r>
          </w:p>
        </w:tc>
        <w:tc>
          <w:tcPr>
            <w:tcW w:w="22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prodejních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Zboží </w:t>
            </w:r>
          </w:p>
        </w:tc>
      </w:tr>
      <w:tr w:rsidR="0022594A">
        <w:trPr>
          <w:trHeight w:val="233"/>
        </w:trPr>
        <w:tc>
          <w:tcPr>
            <w:tcW w:w="157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prodeje </w:t>
            </w:r>
          </w:p>
        </w:tc>
        <w:tc>
          <w:tcPr>
            <w:tcW w:w="22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11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míst </w:t>
            </w:r>
          </w:p>
        </w:tc>
        <w:tc>
          <w:tcPr>
            <w:tcW w:w="19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 </w:t>
            </w:r>
          </w:p>
        </w:tc>
      </w:tr>
      <w:tr w:rsidR="0022594A">
        <w:trPr>
          <w:trHeight w:val="307"/>
        </w:trPr>
        <w:tc>
          <w:tcPr>
            <w:tcW w:w="1572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a) tržní místo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Květ - u prodejny potravin 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0" w:right="44" w:firstLine="0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5 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7,00 - 18,00 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Občerstvení </w:t>
            </w:r>
          </w:p>
        </w:tc>
      </w:tr>
      <w:tr w:rsidR="0022594A">
        <w:trPr>
          <w:trHeight w:val="745"/>
        </w:trPr>
        <w:tc>
          <w:tcPr>
            <w:tcW w:w="1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594A" w:rsidRDefault="00C5245B">
            <w:pPr>
              <w:spacing w:after="57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6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22594A" w:rsidRDefault="00C5245B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2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2594A" w:rsidRDefault="00C5245B">
            <w:pPr>
              <w:spacing w:after="0" w:line="259" w:lineRule="auto"/>
              <w:ind w:left="2" w:right="331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v Neštěmicích - pozemek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p.č.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65/78  v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k.ú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Neštěmice </w:t>
            </w:r>
          </w:p>
        </w:tc>
        <w:tc>
          <w:tcPr>
            <w:tcW w:w="30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22594A" w:rsidRDefault="00C5245B">
            <w:pPr>
              <w:spacing w:after="62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</w:t>
            </w:r>
          </w:p>
          <w:p w:rsidR="0022594A" w:rsidRDefault="00C5245B">
            <w:pPr>
              <w:spacing w:after="36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color w:val="FF0000"/>
                <w:sz w:val="18"/>
              </w:rPr>
              <w:t xml:space="preserve">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594A" w:rsidRDefault="00C5245B">
            <w:pPr>
              <w:spacing w:after="316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Oděvy </w:t>
            </w:r>
          </w:p>
          <w:p w:rsidR="0022594A" w:rsidRDefault="00C5245B">
            <w:pPr>
              <w:spacing w:after="0" w:line="259" w:lineRule="auto"/>
              <w:ind w:left="2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</w:tbl>
    <w:p w:rsidR="0022594A" w:rsidRDefault="00C5245B">
      <w:pPr>
        <w:spacing w:after="0" w:line="259" w:lineRule="auto"/>
        <w:ind w:left="0" w:firstLine="0"/>
        <w:jc w:val="left"/>
      </w:pPr>
      <w:r>
        <w:t xml:space="preserve"> </w:t>
      </w:r>
    </w:p>
    <w:sectPr w:rsidR="0022594A">
      <w:pgSz w:w="11906" w:h="16838"/>
      <w:pgMar w:top="1005" w:right="1415" w:bottom="10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C0C47"/>
    <w:multiLevelType w:val="hybridMultilevel"/>
    <w:tmpl w:val="539AB2F2"/>
    <w:lvl w:ilvl="0" w:tplc="90E62EFA">
      <w:start w:val="1"/>
      <w:numFmt w:val="decimal"/>
      <w:lvlText w:val="%1)"/>
      <w:lvlJc w:val="left"/>
      <w:pPr>
        <w:ind w:left="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90DC28">
      <w:start w:val="1"/>
      <w:numFmt w:val="lowerLetter"/>
      <w:lvlText w:val="%2"/>
      <w:lvlJc w:val="left"/>
      <w:pPr>
        <w:ind w:left="11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72BF96">
      <w:start w:val="1"/>
      <w:numFmt w:val="lowerRoman"/>
      <w:lvlText w:val="%3"/>
      <w:lvlJc w:val="left"/>
      <w:pPr>
        <w:ind w:left="18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686FD4">
      <w:start w:val="1"/>
      <w:numFmt w:val="decimal"/>
      <w:lvlText w:val="%4"/>
      <w:lvlJc w:val="left"/>
      <w:pPr>
        <w:ind w:left="25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8C28EC">
      <w:start w:val="1"/>
      <w:numFmt w:val="lowerLetter"/>
      <w:lvlText w:val="%5"/>
      <w:lvlJc w:val="left"/>
      <w:pPr>
        <w:ind w:left="32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2A180A">
      <w:start w:val="1"/>
      <w:numFmt w:val="lowerRoman"/>
      <w:lvlText w:val="%6"/>
      <w:lvlJc w:val="left"/>
      <w:pPr>
        <w:ind w:left="40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36BBBC">
      <w:start w:val="1"/>
      <w:numFmt w:val="decimal"/>
      <w:lvlText w:val="%7"/>
      <w:lvlJc w:val="left"/>
      <w:pPr>
        <w:ind w:left="47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10247E">
      <w:start w:val="1"/>
      <w:numFmt w:val="lowerLetter"/>
      <w:lvlText w:val="%8"/>
      <w:lvlJc w:val="left"/>
      <w:pPr>
        <w:ind w:left="54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32C7D2">
      <w:start w:val="1"/>
      <w:numFmt w:val="lowerRoman"/>
      <w:lvlText w:val="%9"/>
      <w:lvlJc w:val="left"/>
      <w:pPr>
        <w:ind w:left="61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4A"/>
    <w:rsid w:val="0022594A"/>
    <w:rsid w:val="00C5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6C151-4F77-421C-B3EF-DF4B2B12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" w:line="26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" w:line="270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jkorandova</dc:creator>
  <cp:keywords/>
  <cp:lastModifiedBy>Nováková Alena, Mgr.</cp:lastModifiedBy>
  <cp:revision>2</cp:revision>
  <dcterms:created xsi:type="dcterms:W3CDTF">2024-12-23T10:30:00Z</dcterms:created>
  <dcterms:modified xsi:type="dcterms:W3CDTF">2024-12-23T10:30:00Z</dcterms:modified>
</cp:coreProperties>
</file>