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E8B26" w14:textId="77777777" w:rsidR="00C36E45" w:rsidRDefault="00C36E45" w:rsidP="00C36E45"/>
    <w:p w14:paraId="5D6D088B" w14:textId="442550D5" w:rsidR="00C36E45" w:rsidRDefault="00C36E45" w:rsidP="00C36E45">
      <w:pPr>
        <w:jc w:val="center"/>
        <w:rPr>
          <w:b/>
          <w:bCs/>
          <w:sz w:val="28"/>
          <w:szCs w:val="28"/>
        </w:rPr>
      </w:pPr>
      <w:r w:rsidRPr="009909E2">
        <w:rPr>
          <w:b/>
          <w:bCs/>
          <w:sz w:val="28"/>
          <w:szCs w:val="28"/>
        </w:rPr>
        <w:t xml:space="preserve">Příloha č. </w:t>
      </w:r>
      <w:r>
        <w:rPr>
          <w:b/>
          <w:bCs/>
          <w:sz w:val="28"/>
          <w:szCs w:val="28"/>
        </w:rPr>
        <w:t>3</w:t>
      </w:r>
      <w:r w:rsidRPr="009909E2">
        <w:rPr>
          <w:b/>
          <w:bCs/>
          <w:sz w:val="28"/>
          <w:szCs w:val="28"/>
        </w:rPr>
        <w:t xml:space="preserve"> k OZV</w:t>
      </w:r>
    </w:p>
    <w:p w14:paraId="3AEDB13C" w14:textId="77777777" w:rsidR="00C36E45" w:rsidRDefault="00C36E45" w:rsidP="00C36E45">
      <w:pPr>
        <w:jc w:val="center"/>
        <w:rPr>
          <w:b/>
          <w:bCs/>
          <w:sz w:val="28"/>
          <w:szCs w:val="28"/>
        </w:rPr>
      </w:pPr>
    </w:p>
    <w:p w14:paraId="4BB5247C" w14:textId="77777777" w:rsidR="00C36E45" w:rsidRDefault="00C36E45" w:rsidP="00C36E45">
      <w:pPr>
        <w:jc w:val="center"/>
        <w:rPr>
          <w:b/>
          <w:bCs/>
          <w:sz w:val="28"/>
          <w:szCs w:val="28"/>
        </w:rPr>
      </w:pPr>
      <w:r w:rsidRPr="00282A57">
        <w:rPr>
          <w:b/>
          <w:bCs/>
          <w:sz w:val="28"/>
          <w:szCs w:val="28"/>
        </w:rPr>
        <w:t>Jednotka požární ochrany zřízená v obci Ocmanice</w:t>
      </w:r>
    </w:p>
    <w:p w14:paraId="7F459324" w14:textId="77777777" w:rsidR="00C36E45" w:rsidRDefault="00C36E45" w:rsidP="00C36E45">
      <w:pPr>
        <w:jc w:val="center"/>
        <w:rPr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9"/>
        <w:gridCol w:w="2033"/>
        <w:gridCol w:w="1966"/>
        <w:gridCol w:w="1777"/>
        <w:gridCol w:w="1701"/>
      </w:tblGrid>
      <w:tr w:rsidR="00C36E45" w:rsidRPr="00287FA9" w14:paraId="3819DC22" w14:textId="77777777" w:rsidTr="004E4604">
        <w:trPr>
          <w:trHeight w:val="449"/>
        </w:trPr>
        <w:tc>
          <w:tcPr>
            <w:tcW w:w="2129" w:type="dxa"/>
            <w:vAlign w:val="center"/>
          </w:tcPr>
          <w:p w14:paraId="2B2AD413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Dislokace JPO</w:t>
            </w:r>
          </w:p>
        </w:tc>
        <w:tc>
          <w:tcPr>
            <w:tcW w:w="2033" w:type="dxa"/>
            <w:vAlign w:val="center"/>
          </w:tcPr>
          <w:p w14:paraId="2516AA75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Kategorie JPO</w:t>
            </w:r>
          </w:p>
        </w:tc>
        <w:tc>
          <w:tcPr>
            <w:tcW w:w="1966" w:type="dxa"/>
            <w:vAlign w:val="center"/>
          </w:tcPr>
          <w:p w14:paraId="7195FDE7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Počet členů</w:t>
            </w:r>
          </w:p>
        </w:tc>
        <w:tc>
          <w:tcPr>
            <w:tcW w:w="3478" w:type="dxa"/>
            <w:gridSpan w:val="2"/>
            <w:vAlign w:val="center"/>
          </w:tcPr>
          <w:p w14:paraId="223A77FD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Počet členů v pohotovosti</w:t>
            </w:r>
          </w:p>
        </w:tc>
      </w:tr>
      <w:tr w:rsidR="00C36E45" w:rsidRPr="00287FA9" w14:paraId="22750DFB" w14:textId="77777777" w:rsidTr="004E4604">
        <w:trPr>
          <w:trHeight w:val="397"/>
        </w:trPr>
        <w:tc>
          <w:tcPr>
            <w:tcW w:w="2129" w:type="dxa"/>
            <w:vAlign w:val="center"/>
          </w:tcPr>
          <w:p w14:paraId="531ED92B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Ocmanice</w:t>
            </w:r>
          </w:p>
        </w:tc>
        <w:tc>
          <w:tcPr>
            <w:tcW w:w="2033" w:type="dxa"/>
            <w:vAlign w:val="center"/>
          </w:tcPr>
          <w:p w14:paraId="617E3823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V</w:t>
            </w:r>
          </w:p>
        </w:tc>
        <w:tc>
          <w:tcPr>
            <w:tcW w:w="1966" w:type="dxa"/>
            <w:vAlign w:val="center"/>
          </w:tcPr>
          <w:p w14:paraId="423C77AC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3478" w:type="dxa"/>
            <w:gridSpan w:val="2"/>
            <w:vAlign w:val="center"/>
          </w:tcPr>
          <w:p w14:paraId="24C7DCF9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4</w:t>
            </w:r>
          </w:p>
        </w:tc>
      </w:tr>
      <w:tr w:rsidR="00C36E45" w:rsidRPr="00287FA9" w14:paraId="7E6F44B9" w14:textId="77777777" w:rsidTr="004E4604">
        <w:trPr>
          <w:trHeight w:val="419"/>
        </w:trPr>
        <w:tc>
          <w:tcPr>
            <w:tcW w:w="7905" w:type="dxa"/>
            <w:gridSpan w:val="4"/>
          </w:tcPr>
          <w:p w14:paraId="7FA621A2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Požární technika a věcné prostředky PO</w:t>
            </w:r>
          </w:p>
        </w:tc>
        <w:tc>
          <w:tcPr>
            <w:tcW w:w="1701" w:type="dxa"/>
          </w:tcPr>
          <w:p w14:paraId="236540AF" w14:textId="77777777" w:rsidR="00C36E45" w:rsidRPr="00287FA9" w:rsidRDefault="00C36E45" w:rsidP="004E4604">
            <w:pPr>
              <w:jc w:val="center"/>
              <w:rPr>
                <w:b/>
                <w:bCs/>
                <w:sz w:val="28"/>
                <w:szCs w:val="28"/>
              </w:rPr>
            </w:pPr>
            <w:r w:rsidRPr="00287FA9">
              <w:rPr>
                <w:b/>
                <w:bCs/>
                <w:sz w:val="28"/>
                <w:szCs w:val="28"/>
              </w:rPr>
              <w:t>Počet</w:t>
            </w:r>
          </w:p>
        </w:tc>
      </w:tr>
      <w:tr w:rsidR="00C36E45" w:rsidRPr="00287FA9" w14:paraId="797B04AB" w14:textId="77777777" w:rsidTr="004E4604">
        <w:trPr>
          <w:trHeight w:val="522"/>
        </w:trPr>
        <w:tc>
          <w:tcPr>
            <w:tcW w:w="7905" w:type="dxa"/>
            <w:gridSpan w:val="4"/>
            <w:vAlign w:val="center"/>
          </w:tcPr>
          <w:p w14:paraId="0DAC7488" w14:textId="77777777" w:rsidR="00C36E45" w:rsidRPr="00287FA9" w:rsidRDefault="00C36E45" w:rsidP="004E4604">
            <w:pPr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PPS 12 – motorová stříkačka s příslušenstvím</w:t>
            </w:r>
          </w:p>
        </w:tc>
        <w:tc>
          <w:tcPr>
            <w:tcW w:w="1701" w:type="dxa"/>
            <w:vAlign w:val="center"/>
          </w:tcPr>
          <w:p w14:paraId="2BFF3AAF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1</w:t>
            </w:r>
          </w:p>
        </w:tc>
      </w:tr>
      <w:tr w:rsidR="00C36E45" w:rsidRPr="00287FA9" w14:paraId="17EBBE03" w14:textId="77777777" w:rsidTr="004E4604">
        <w:trPr>
          <w:trHeight w:val="558"/>
        </w:trPr>
        <w:tc>
          <w:tcPr>
            <w:tcW w:w="7905" w:type="dxa"/>
            <w:gridSpan w:val="4"/>
            <w:vAlign w:val="center"/>
          </w:tcPr>
          <w:p w14:paraId="7F6EFDB1" w14:textId="77777777" w:rsidR="00C36E45" w:rsidRPr="00287FA9" w:rsidRDefault="00C36E45" w:rsidP="004E4604">
            <w:pPr>
              <w:tabs>
                <w:tab w:val="left" w:pos="675"/>
              </w:tabs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PS 8 – motorová stříkačka s příslušenstvím</w:t>
            </w:r>
          </w:p>
        </w:tc>
        <w:tc>
          <w:tcPr>
            <w:tcW w:w="1701" w:type="dxa"/>
            <w:vAlign w:val="center"/>
          </w:tcPr>
          <w:p w14:paraId="60076CF4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1</w:t>
            </w:r>
          </w:p>
        </w:tc>
      </w:tr>
      <w:tr w:rsidR="00C36E45" w:rsidRPr="00287FA9" w14:paraId="6ED2F3AB" w14:textId="77777777" w:rsidTr="004E4604">
        <w:trPr>
          <w:trHeight w:val="550"/>
        </w:trPr>
        <w:tc>
          <w:tcPr>
            <w:tcW w:w="7905" w:type="dxa"/>
            <w:gridSpan w:val="4"/>
            <w:vAlign w:val="center"/>
          </w:tcPr>
          <w:p w14:paraId="49E525BF" w14:textId="77777777" w:rsidR="00C36E45" w:rsidRPr="00287FA9" w:rsidRDefault="00C36E45" w:rsidP="004E4604">
            <w:pPr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Osobní výstroj členů požární jednotky – ochranné pomůcky</w:t>
            </w:r>
          </w:p>
        </w:tc>
        <w:tc>
          <w:tcPr>
            <w:tcW w:w="1701" w:type="dxa"/>
            <w:vAlign w:val="center"/>
          </w:tcPr>
          <w:p w14:paraId="76E5F41D" w14:textId="77777777" w:rsidR="00C36E45" w:rsidRPr="00287FA9" w:rsidRDefault="00C36E45" w:rsidP="004E4604">
            <w:pPr>
              <w:jc w:val="center"/>
              <w:rPr>
                <w:bCs/>
                <w:sz w:val="28"/>
                <w:szCs w:val="28"/>
              </w:rPr>
            </w:pPr>
            <w:r w:rsidRPr="00287FA9">
              <w:rPr>
                <w:bCs/>
                <w:sz w:val="28"/>
                <w:szCs w:val="28"/>
              </w:rPr>
              <w:t>9</w:t>
            </w:r>
          </w:p>
        </w:tc>
      </w:tr>
    </w:tbl>
    <w:p w14:paraId="2DDAE022" w14:textId="77777777" w:rsidR="00C36E45" w:rsidRPr="00282A57" w:rsidRDefault="00C36E45" w:rsidP="00C36E45">
      <w:pPr>
        <w:jc w:val="center"/>
        <w:rPr>
          <w:b/>
          <w:bCs/>
          <w:sz w:val="28"/>
          <w:szCs w:val="28"/>
        </w:rPr>
      </w:pPr>
    </w:p>
    <w:p w14:paraId="26D1BAD5" w14:textId="77777777" w:rsidR="00952BA2" w:rsidRDefault="00952BA2"/>
    <w:sectPr w:rsidR="00952BA2" w:rsidSect="00C36E45">
      <w:headerReference w:type="default" r:id="rId4"/>
      <w:footerReference w:type="even" r:id="rId5"/>
      <w:footerReference w:type="default" r:id="rId6"/>
      <w:pgSz w:w="11906" w:h="16838" w:code="9"/>
      <w:pgMar w:top="1616" w:right="1418" w:bottom="1702" w:left="1418" w:header="709" w:footer="617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91B3E" w14:textId="77777777" w:rsidR="00000000" w:rsidRDefault="00000000" w:rsidP="00F93402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end"/>
    </w:r>
  </w:p>
  <w:p w14:paraId="4096D132" w14:textId="77777777" w:rsidR="00000000" w:rsidRDefault="00000000" w:rsidP="0076183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BABC0" w14:textId="77777777" w:rsidR="00000000" w:rsidRDefault="00000000" w:rsidP="007E42A0">
    <w:pPr>
      <w:pStyle w:val="Zpat"/>
      <w:framePr w:wrap="around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1</w:t>
    </w:r>
    <w:r>
      <w:rPr>
        <w:rStyle w:val="slostrnky"/>
        <w:rFonts w:eastAsiaTheme="majorEastAsia"/>
      </w:rPr>
      <w:fldChar w:fldCharType="end"/>
    </w:r>
  </w:p>
  <w:p w14:paraId="18F8C808" w14:textId="77777777" w:rsidR="00000000" w:rsidRPr="007F2534" w:rsidRDefault="00000000" w:rsidP="007F2534">
    <w:pPr>
      <w:pStyle w:val="Zpat"/>
      <w:rPr>
        <w:sz w:val="20"/>
        <w:szCs w:val="20"/>
      </w:rPr>
    </w:pPr>
    <w:r>
      <w:rPr>
        <w:sz w:val="20"/>
        <w:szCs w:val="20"/>
      </w:rPr>
      <w:tab/>
      <w:t xml:space="preserve"> </w:t>
    </w:r>
    <w:r w:rsidRPr="007F2534">
      <w:rPr>
        <w:sz w:val="20"/>
        <w:szCs w:val="20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3951" w14:textId="77777777" w:rsidR="00000000" w:rsidRPr="00A02778" w:rsidRDefault="00000000">
    <w:pPr>
      <w:pStyle w:val="Zhlav"/>
      <w:rPr>
        <w:i/>
      </w:rPr>
    </w:pPr>
    <w:r>
      <w:tab/>
    </w:r>
    <w:r>
      <w:tab/>
    </w:r>
    <w:r w:rsidRPr="00A02778">
      <w:rPr>
        <w:i/>
      </w:rPr>
      <w:t xml:space="preserve"> </w:t>
    </w:r>
  </w:p>
  <w:p w14:paraId="4F049E69" w14:textId="77777777" w:rsidR="00000000" w:rsidRDefault="00000000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45"/>
    <w:rsid w:val="001665B4"/>
    <w:rsid w:val="00952BA2"/>
    <w:rsid w:val="00C36E45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6E363"/>
  <w15:chartTrackingRefBased/>
  <w15:docId w15:val="{CF999990-8724-49FD-8F21-5E21050A8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36E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36E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6E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6E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6E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6E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6E4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6E4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6E4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6E4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6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6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6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6E4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6E4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6E4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6E4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6E4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6E4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6E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C36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6E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C36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6E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C36E4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6E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C36E4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6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6E4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6E45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rsid w:val="00C36E4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36E4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lostrnky">
    <w:name w:val="page number"/>
    <w:basedOn w:val="Standardnpsmoodstavce"/>
    <w:rsid w:val="00C36E45"/>
  </w:style>
  <w:style w:type="paragraph" w:styleId="Zhlav">
    <w:name w:val="header"/>
    <w:basedOn w:val="Normln"/>
    <w:link w:val="ZhlavChar"/>
    <w:rsid w:val="00C36E4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36E4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305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Vladimír Šťáva</dc:creator>
  <cp:keywords/>
  <dc:description/>
  <cp:lastModifiedBy>Vladimír Šťáva</cp:lastModifiedBy>
  <cp:revision>1</cp:revision>
  <dcterms:created xsi:type="dcterms:W3CDTF">2024-12-17T21:33:00Z</dcterms:created>
  <dcterms:modified xsi:type="dcterms:W3CDTF">2024-12-17T21:35:00Z</dcterms:modified>
</cp:coreProperties>
</file>