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1539A7" w:rsidRPr="00E57250" w:rsidRDefault="0059474E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o nočním klidu</w:t>
      </w:r>
    </w:p>
    <w:p w:rsidR="001539A7" w:rsidRP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3E00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16.04.2025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3E00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6.MZM/3054-01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ustanovení § 5 odst. </w:t>
      </w:r>
      <w:r w:rsidR="006263B4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 251/2016 Sb., o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některých přestupcích, ve znění pozdějších předpisů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„zákon o některých přestupcích“),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E00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10 písm. d) a § 84 odst. 2 písm. h) zákona č. 128/2000 Sb., o obcích (obecní zřízení), ve znění pozdějších předpisů, tuto obecně závaznou vyhlášku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„vyhláška“)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právní úpravy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539A7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vyhlášky je stanovení výjimečných případů, při nichž je doba nočního klidu vymezena 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>odlišně od</w:t>
      </w:r>
      <w:r w:rsidR="008F43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>a o některých přestupcích</w:t>
      </w:r>
      <w:r w:rsidR="008F43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1539A7" w:rsidRDefault="001539A7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nočního klidu</w:t>
      </w:r>
    </w:p>
    <w:p w:rsidR="009A108E" w:rsidRPr="001539A7" w:rsidRDefault="009A108E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539A7" w:rsidRPr="002F291F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Dobou nočního klidu se rozumí doba 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dvacáté druhé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šesté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</w:t>
      </w:r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  <w:t xml:space="preserve"> 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9A108E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Stanovení výjimečných případů, </w:t>
      </w:r>
    </w:p>
    <w:p w:rsidR="001539A7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nichž je doba nočního klidu vymezena </w:t>
      </w:r>
      <w:r w:rsidR="009A10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odlišně od zákona</w:t>
      </w: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9A108E" w:rsidRPr="001539A7" w:rsidRDefault="009A108E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539A7" w:rsidRPr="00B66394" w:rsidRDefault="001F3DE8" w:rsidP="00B66394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Výjimečné případy, při nichž je d</w:t>
      </w:r>
      <w:r w:rsidR="001539A7"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oba nočního klidu </w:t>
      </w:r>
      <w:r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vymezena </w:t>
      </w:r>
      <w:r w:rsidR="009A108E">
        <w:rPr>
          <w:rFonts w:ascii="Times New Roman" w:eastAsia="Times New Roman" w:hAnsi="Times New Roman" w:cs="Times New Roman"/>
          <w:sz w:val="24"/>
          <w:szCs w:val="24"/>
          <w:lang w:eastAsia="cs-CZ"/>
        </w:rPr>
        <w:t>odlišně od zákona</w:t>
      </w:r>
      <w:r w:rsidR="005933F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stanoveny</w:t>
      </w:r>
      <w:r w:rsidR="00957A2E"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57A2E"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</w:t>
      </w:r>
      <w:r w:rsidR="00957A2E"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vyhlášky.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E46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:rsid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6AF3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D6AF3" w:rsidRDefault="001539A7" w:rsidP="00AD6AF3">
      <w:pPr>
        <w:pStyle w:val="Odstavecseseznamem"/>
        <w:numPr>
          <w:ilvl w:val="0"/>
          <w:numId w:val="27"/>
        </w:num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vyhláška města Vyškova 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č. 2/2024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, o nočním klidu,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03C0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403C0B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4,</w:t>
      </w:r>
    </w:p>
    <w:p w:rsidR="00481215" w:rsidRPr="00AD6AF3" w:rsidRDefault="009E79BD" w:rsidP="00AD6AF3">
      <w:pPr>
        <w:pStyle w:val="Odstavecseseznamem"/>
        <w:numPr>
          <w:ilvl w:val="0"/>
          <w:numId w:val="27"/>
        </w:num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závazná vyhláška města Vyškova</w:t>
      </w:r>
      <w:r w:rsidR="008A5C14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5/2024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se mění obecně závazná vyhláška města Vyškova č. 2/2024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nočním klidu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2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03C0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E46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AD6AF3" w:rsidRDefault="00AD6AF3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296CFC" w:rsidRDefault="00296CFC" w:rsidP="00296CFC">
      <w:pPr>
        <w:tabs>
          <w:tab w:val="left" w:pos="288"/>
        </w:tabs>
        <w:spacing w:before="96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296CFC" w:rsidRDefault="00296CFC" w:rsidP="00296CFC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296CFC" w:rsidRPr="00972427" w:rsidRDefault="00296CFC" w:rsidP="00296CFC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3E00AA" w:rsidRDefault="003E00AA" w:rsidP="001C0279">
      <w:pPr>
        <w:spacing w:after="360"/>
        <w:rPr>
          <w:rFonts w:ascii="Times New Roman" w:hAnsi="Times New Roman" w:cs="Times New Roman"/>
          <w:b/>
        </w:rPr>
      </w:pPr>
    </w:p>
    <w:p w:rsidR="00A06787" w:rsidRDefault="00A06787" w:rsidP="001C0279">
      <w:pPr>
        <w:spacing w:after="360"/>
        <w:rPr>
          <w:rFonts w:ascii="Times New Roman" w:hAnsi="Times New Roman" w:cs="Times New Roman"/>
          <w:b/>
        </w:rPr>
      </w:pPr>
      <w:r w:rsidRPr="00A06787">
        <w:rPr>
          <w:rFonts w:ascii="Times New Roman" w:hAnsi="Times New Roman" w:cs="Times New Roman"/>
          <w:b/>
        </w:rPr>
        <w:lastRenderedPageBreak/>
        <w:t xml:space="preserve">Příloha </w:t>
      </w:r>
      <w:r w:rsidR="00AD6AF3">
        <w:rPr>
          <w:rFonts w:ascii="Times New Roman" w:hAnsi="Times New Roman" w:cs="Times New Roman"/>
          <w:b/>
        </w:rPr>
        <w:t xml:space="preserve">č. 1 </w:t>
      </w:r>
      <w:r w:rsidRPr="00A06787">
        <w:rPr>
          <w:rFonts w:ascii="Times New Roman" w:hAnsi="Times New Roman" w:cs="Times New Roman"/>
          <w:b/>
        </w:rPr>
        <w:t>obecně závazné vyhláš</w:t>
      </w:r>
      <w:r w:rsidR="00AD6AF3">
        <w:rPr>
          <w:rFonts w:ascii="Times New Roman" w:hAnsi="Times New Roman" w:cs="Times New Roman"/>
          <w:b/>
        </w:rPr>
        <w:t>ky města Vyškova</w:t>
      </w:r>
      <w:r w:rsidRPr="00A06787">
        <w:rPr>
          <w:rFonts w:ascii="Times New Roman" w:hAnsi="Times New Roman" w:cs="Times New Roman"/>
          <w:b/>
        </w:rPr>
        <w:t xml:space="preserve"> o nočním klidu</w:t>
      </w:r>
    </w:p>
    <w:p w:rsidR="00B6060E" w:rsidRDefault="00A06787" w:rsidP="007E0EBD">
      <w:pPr>
        <w:spacing w:after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E9">
        <w:rPr>
          <w:rFonts w:ascii="Times New Roman" w:hAnsi="Times New Roman" w:cs="Times New Roman"/>
          <w:b/>
          <w:sz w:val="24"/>
          <w:szCs w:val="24"/>
        </w:rPr>
        <w:t xml:space="preserve">Seznam společenských a kulturních akcí, při jejichž konání je doba nočního klidu vymezena </w:t>
      </w:r>
      <w:r w:rsidR="00AD6AF3">
        <w:rPr>
          <w:rFonts w:ascii="Times New Roman" w:hAnsi="Times New Roman" w:cs="Times New Roman"/>
          <w:b/>
          <w:sz w:val="24"/>
          <w:szCs w:val="24"/>
        </w:rPr>
        <w:t>odlišně od zákona</w:t>
      </w:r>
      <w:r w:rsidR="00777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1944" w:rsidRDefault="006D1944" w:rsidP="007E0EBD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>Doba nočního klidu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 se</w:t>
      </w:r>
      <w:r w:rsidRPr="00682019">
        <w:rPr>
          <w:rFonts w:ascii="Times New Roman" w:hAnsi="Times New Roman" w:cs="Times New Roman"/>
          <w:sz w:val="24"/>
          <w:szCs w:val="24"/>
        </w:rPr>
        <w:t xml:space="preserve"> 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02</w:t>
      </w:r>
      <w:r w:rsidR="00AD6AF3">
        <w:rPr>
          <w:rFonts w:ascii="Times New Roman" w:hAnsi="Times New Roman" w:cs="Times New Roman"/>
          <w:sz w:val="24"/>
          <w:szCs w:val="24"/>
        </w:rPr>
        <w:t>:</w:t>
      </w:r>
      <w:r w:rsidRPr="00682019">
        <w:rPr>
          <w:rFonts w:ascii="Times New Roman" w:hAnsi="Times New Roman" w:cs="Times New Roman"/>
          <w:sz w:val="24"/>
          <w:szCs w:val="24"/>
        </w:rPr>
        <w:t>00 do 6</w:t>
      </w:r>
      <w:r w:rsidR="00AD6AF3">
        <w:rPr>
          <w:rFonts w:ascii="Times New Roman" w:hAnsi="Times New Roman" w:cs="Times New Roman"/>
          <w:sz w:val="24"/>
          <w:szCs w:val="24"/>
        </w:rPr>
        <w:t>:</w:t>
      </w:r>
      <w:r w:rsidRPr="00682019">
        <w:rPr>
          <w:rFonts w:ascii="Times New Roman" w:hAnsi="Times New Roman" w:cs="Times New Roman"/>
          <w:sz w:val="24"/>
          <w:szCs w:val="24"/>
        </w:rPr>
        <w:t>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</w:t>
      </w:r>
      <w:r w:rsidR="00AB3A32">
        <w:rPr>
          <w:rFonts w:ascii="Times New Roman" w:hAnsi="Times New Roman" w:cs="Times New Roman"/>
          <w:sz w:val="24"/>
          <w:szCs w:val="24"/>
        </w:rPr>
        <w:t xml:space="preserve"> v následujících případech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before="240"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A06787" w:rsidRDefault="007810A7" w:rsidP="007E0EBD">
      <w:pPr>
        <w:pStyle w:val="Odstavecseseznamem"/>
        <w:numPr>
          <w:ilvl w:val="1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 xml:space="preserve">v noci </w:t>
      </w:r>
      <w:r w:rsidR="006D1944" w:rsidRPr="00682019">
        <w:rPr>
          <w:rFonts w:ascii="Times New Roman" w:hAnsi="Times New Roman" w:cs="Times New Roman"/>
          <w:sz w:val="24"/>
          <w:szCs w:val="24"/>
        </w:rPr>
        <w:t>z 31. prosince</w:t>
      </w:r>
      <w:r w:rsidR="002826E9" w:rsidRPr="00682019">
        <w:rPr>
          <w:rFonts w:ascii="Times New Roman" w:hAnsi="Times New Roman" w:cs="Times New Roman"/>
          <w:sz w:val="24"/>
          <w:szCs w:val="24"/>
        </w:rPr>
        <w:t xml:space="preserve"> </w:t>
      </w:r>
      <w:r w:rsidR="006D1944" w:rsidRPr="00682019">
        <w:rPr>
          <w:rFonts w:ascii="Times New Roman" w:hAnsi="Times New Roman" w:cs="Times New Roman"/>
          <w:sz w:val="24"/>
          <w:szCs w:val="24"/>
        </w:rPr>
        <w:t>na 1. ledna z důvodu konání oslav nového roku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7E0E04" w:rsidRDefault="007E0E04" w:rsidP="007E0EBD">
      <w:pPr>
        <w:pStyle w:val="Odstavecseseznamem"/>
        <w:numPr>
          <w:ilvl w:val="1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 </w:t>
      </w:r>
      <w:r w:rsidR="00F555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na 1</w:t>
      </w:r>
      <w:r w:rsidR="00F5558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558A">
        <w:rPr>
          <w:rFonts w:ascii="Times New Roman" w:hAnsi="Times New Roman" w:cs="Times New Roman"/>
          <w:sz w:val="24"/>
          <w:szCs w:val="24"/>
        </w:rPr>
        <w:t>května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5558A">
        <w:rPr>
          <w:rFonts w:ascii="Times New Roman" w:hAnsi="Times New Roman" w:cs="Times New Roman"/>
          <w:sz w:val="24"/>
          <w:szCs w:val="24"/>
        </w:rPr>
        <w:t>5</w:t>
      </w:r>
      <w:r w:rsidR="00986575">
        <w:rPr>
          <w:rFonts w:ascii="Times New Roman" w:hAnsi="Times New Roman" w:cs="Times New Roman"/>
          <w:sz w:val="24"/>
          <w:szCs w:val="24"/>
        </w:rPr>
        <w:t xml:space="preserve"> a z 10. na 11. května 2025</w:t>
      </w:r>
      <w:r>
        <w:rPr>
          <w:rFonts w:ascii="Times New Roman" w:hAnsi="Times New Roman" w:cs="Times New Roman"/>
          <w:sz w:val="24"/>
          <w:szCs w:val="24"/>
        </w:rPr>
        <w:t xml:space="preserve"> v době konání </w:t>
      </w:r>
      <w:r w:rsidR="00F5558A">
        <w:rPr>
          <w:rFonts w:ascii="Times New Roman" w:hAnsi="Times New Roman" w:cs="Times New Roman"/>
          <w:sz w:val="24"/>
          <w:szCs w:val="24"/>
        </w:rPr>
        <w:t>Vyškovských pivních slavností</w:t>
      </w:r>
      <w:r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</w:t>
      </w:r>
      <w:r w:rsidR="00F5558A">
        <w:rPr>
          <w:rFonts w:ascii="Times New Roman" w:hAnsi="Times New Roman" w:cs="Times New Roman"/>
          <w:sz w:val="24"/>
          <w:szCs w:val="24"/>
        </w:rPr>
        <w:t xml:space="preserve">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55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8A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F5558A">
        <w:rPr>
          <w:rFonts w:ascii="Times New Roman" w:hAnsi="Times New Roman" w:cs="Times New Roman"/>
          <w:sz w:val="24"/>
          <w:szCs w:val="24"/>
        </w:rPr>
        <w:t>, Lhota a Pařezovice),</w:t>
      </w:r>
    </w:p>
    <w:p w:rsidR="00F5558A" w:rsidRDefault="00F5558A" w:rsidP="00F5558A">
      <w:pPr>
        <w:pStyle w:val="Odstavecseseznamem"/>
        <w:numPr>
          <w:ilvl w:val="1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 13. na 14. června 2025</w:t>
      </w:r>
      <w:r w:rsidR="00986575">
        <w:rPr>
          <w:rFonts w:ascii="Times New Roman" w:hAnsi="Times New Roman" w:cs="Times New Roman"/>
          <w:sz w:val="24"/>
          <w:szCs w:val="24"/>
        </w:rPr>
        <w:t xml:space="preserve"> a z 14. na 15. června 2025</w:t>
      </w:r>
      <w:r>
        <w:rPr>
          <w:rFonts w:ascii="Times New Roman" w:hAnsi="Times New Roman" w:cs="Times New Roman"/>
          <w:sz w:val="24"/>
          <w:szCs w:val="24"/>
        </w:rPr>
        <w:t xml:space="preserve"> v době konání Vyškovských slavností jídla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</w:t>
      </w:r>
      <w:r w:rsidR="00264EC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Pařezovice),</w:t>
      </w:r>
    </w:p>
    <w:p w:rsidR="005E0C7C" w:rsidRDefault="005E0C7C" w:rsidP="005E0C7C">
      <w:pPr>
        <w:pStyle w:val="Odstavecseseznamem"/>
        <w:numPr>
          <w:ilvl w:val="1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28. na 29. června 2025 v době konání Pouťového posezení po 15 letech (kratší doba nočního klidu se nevztahuje na místní části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 Pařezovice),</w:t>
      </w:r>
    </w:p>
    <w:p w:rsidR="008C6A5E" w:rsidRDefault="008C6A5E" w:rsidP="008C6A5E">
      <w:pPr>
        <w:pStyle w:val="Odstavecseseznamem"/>
        <w:numPr>
          <w:ilvl w:val="1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15. na 16. srpna 2025 a z 16. na 17. srpna 2025 v době konání pouti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</w:t>
      </w:r>
      <w:r w:rsidR="00264EC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Pařezovice),</w:t>
      </w:r>
    </w:p>
    <w:p w:rsidR="00F5558A" w:rsidRPr="00AD6AF3" w:rsidRDefault="008C6A5E" w:rsidP="00AD6AF3">
      <w:pPr>
        <w:pStyle w:val="Odstavecseseznamem"/>
        <w:numPr>
          <w:ilvl w:val="1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 12. na 13. září 2025</w:t>
      </w:r>
      <w:r w:rsidR="00C8601F">
        <w:rPr>
          <w:rFonts w:ascii="Times New Roman" w:hAnsi="Times New Roman" w:cs="Times New Roman"/>
          <w:sz w:val="24"/>
          <w:szCs w:val="24"/>
        </w:rPr>
        <w:t xml:space="preserve"> a z 13. na 14. září 2025</w:t>
      </w:r>
      <w:r>
        <w:rPr>
          <w:rFonts w:ascii="Times New Roman" w:hAnsi="Times New Roman" w:cs="Times New Roman"/>
          <w:sz w:val="24"/>
          <w:szCs w:val="24"/>
        </w:rPr>
        <w:t xml:space="preserve"> v době konání Vyškovských slavností vína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E3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D43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4E3D43">
        <w:rPr>
          <w:rFonts w:ascii="Times New Roman" w:hAnsi="Times New Roman" w:cs="Times New Roman"/>
          <w:sz w:val="24"/>
          <w:szCs w:val="24"/>
        </w:rPr>
        <w:t>, Lhota a</w:t>
      </w:r>
      <w:r w:rsidR="00264EC5">
        <w:rPr>
          <w:rFonts w:ascii="Times New Roman" w:hAnsi="Times New Roman" w:cs="Times New Roman"/>
          <w:sz w:val="24"/>
          <w:szCs w:val="24"/>
        </w:rPr>
        <w:t> </w:t>
      </w:r>
      <w:r w:rsidR="004E3D43">
        <w:rPr>
          <w:rFonts w:ascii="Times New Roman" w:hAnsi="Times New Roman" w:cs="Times New Roman"/>
          <w:sz w:val="24"/>
          <w:szCs w:val="24"/>
        </w:rPr>
        <w:t>Pařezovice).</w:t>
      </w:r>
    </w:p>
    <w:p w:rsidR="004E3D43" w:rsidRDefault="004E3D43" w:rsidP="008C6A5E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8B3120" w:rsidRDefault="00B2081E" w:rsidP="003C5D6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nočního klidu se vymezuje dobou od 01</w:t>
      </w:r>
      <w:r w:rsidR="00AD6A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do 6</w:t>
      </w:r>
      <w:r w:rsidR="00AD6A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hodin, a to</w:t>
      </w:r>
      <w:r w:rsidR="00AB3A32">
        <w:rPr>
          <w:rFonts w:ascii="Times New Roman" w:hAnsi="Times New Roman" w:cs="Times New Roman"/>
          <w:sz w:val="24"/>
          <w:szCs w:val="24"/>
        </w:rPr>
        <w:t xml:space="preserve"> v následujících případech</w:t>
      </w:r>
      <w:r w:rsidR="008B3120">
        <w:rPr>
          <w:rFonts w:ascii="Times New Roman" w:hAnsi="Times New Roman" w:cs="Times New Roman"/>
          <w:sz w:val="24"/>
          <w:szCs w:val="24"/>
        </w:rPr>
        <w:t>:</w:t>
      </w:r>
    </w:p>
    <w:p w:rsidR="00BB7E06" w:rsidRPr="008B3120" w:rsidRDefault="008B3120" w:rsidP="008B3120">
      <w:pPr>
        <w:pStyle w:val="Odstavecseseznamem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7E06" w:rsidRPr="008B3120">
        <w:rPr>
          <w:rFonts w:ascii="Times New Roman" w:hAnsi="Times New Roman" w:cs="Times New Roman"/>
          <w:sz w:val="24"/>
          <w:szCs w:val="24"/>
        </w:rPr>
        <w:t>v noci z 11. na 12. července 2025</w:t>
      </w:r>
      <w:r w:rsidR="00264EC5">
        <w:rPr>
          <w:rFonts w:ascii="Times New Roman" w:hAnsi="Times New Roman" w:cs="Times New Roman"/>
          <w:sz w:val="24"/>
          <w:szCs w:val="24"/>
        </w:rPr>
        <w:t xml:space="preserve"> a z 12. na 13. července 2025</w:t>
      </w:r>
      <w:r w:rsidR="00BB7E06" w:rsidRPr="008B3120">
        <w:rPr>
          <w:rFonts w:ascii="Times New Roman" w:hAnsi="Times New Roman" w:cs="Times New Roman"/>
          <w:sz w:val="24"/>
          <w:szCs w:val="24"/>
        </w:rPr>
        <w:t xml:space="preserve"> a v noci z 22. na 23. srpna 2025</w:t>
      </w:r>
      <w:r w:rsidR="00264EC5">
        <w:rPr>
          <w:rFonts w:ascii="Times New Roman" w:hAnsi="Times New Roman" w:cs="Times New Roman"/>
          <w:sz w:val="24"/>
          <w:szCs w:val="24"/>
        </w:rPr>
        <w:t xml:space="preserve"> a z 23. na 24. srpna 2025</w:t>
      </w:r>
      <w:r w:rsidR="00BB7E06" w:rsidRPr="008B3120">
        <w:rPr>
          <w:rFonts w:ascii="Times New Roman" w:hAnsi="Times New Roman" w:cs="Times New Roman"/>
          <w:sz w:val="24"/>
          <w:szCs w:val="24"/>
        </w:rPr>
        <w:t xml:space="preserve"> v době konání akce </w:t>
      </w:r>
      <w:proofErr w:type="spellStart"/>
      <w:r w:rsidR="00BB7E06" w:rsidRPr="008B3120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="00BB7E06" w:rsidRPr="008B3120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="00BB7E06" w:rsidRPr="008B3120">
        <w:rPr>
          <w:rFonts w:ascii="Times New Roman" w:hAnsi="Times New Roman" w:cs="Times New Roman"/>
          <w:sz w:val="24"/>
          <w:szCs w:val="24"/>
        </w:rPr>
        <w:t>párty</w:t>
      </w:r>
      <w:proofErr w:type="spellEnd"/>
      <w:r w:rsidR="00BB7E06" w:rsidRPr="008B3120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</w:t>
      </w:r>
      <w:proofErr w:type="spellStart"/>
      <w:r w:rsidR="00BB7E06" w:rsidRPr="008B3120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="00BB7E06" w:rsidRPr="008B3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E06" w:rsidRPr="008B3120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BB7E06" w:rsidRPr="008B3120">
        <w:rPr>
          <w:rFonts w:ascii="Times New Roman" w:hAnsi="Times New Roman" w:cs="Times New Roman"/>
          <w:sz w:val="24"/>
          <w:szCs w:val="24"/>
        </w:rPr>
        <w:t>, Lhota a</w:t>
      </w:r>
      <w:r w:rsidR="00264EC5">
        <w:rPr>
          <w:rFonts w:ascii="Times New Roman" w:hAnsi="Times New Roman" w:cs="Times New Roman"/>
          <w:sz w:val="24"/>
          <w:szCs w:val="24"/>
        </w:rPr>
        <w:t> </w:t>
      </w:r>
      <w:r w:rsidR="00BB7E06" w:rsidRPr="008B3120">
        <w:rPr>
          <w:rFonts w:ascii="Times New Roman" w:hAnsi="Times New Roman" w:cs="Times New Roman"/>
          <w:sz w:val="24"/>
          <w:szCs w:val="24"/>
        </w:rPr>
        <w:t>Pařezovice).</w:t>
      </w:r>
    </w:p>
    <w:p w:rsidR="00FD2F14" w:rsidRDefault="00FD2F14" w:rsidP="00FD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785" w:rsidRDefault="00FA6202" w:rsidP="00FD2F1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 xml:space="preserve">Doba nočního klidu 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se </w:t>
      </w:r>
      <w:r w:rsidRPr="00682019">
        <w:rPr>
          <w:rFonts w:ascii="Times New Roman" w:hAnsi="Times New Roman" w:cs="Times New Roman"/>
          <w:sz w:val="24"/>
          <w:szCs w:val="24"/>
        </w:rPr>
        <w:t>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00</w:t>
      </w:r>
      <w:r w:rsidR="00AD6AF3">
        <w:rPr>
          <w:rFonts w:ascii="Times New Roman" w:hAnsi="Times New Roman" w:cs="Times New Roman"/>
          <w:sz w:val="24"/>
          <w:szCs w:val="24"/>
        </w:rPr>
        <w:t>:0</w:t>
      </w:r>
      <w:r w:rsidRPr="00682019">
        <w:rPr>
          <w:rFonts w:ascii="Times New Roman" w:hAnsi="Times New Roman" w:cs="Times New Roman"/>
          <w:sz w:val="24"/>
          <w:szCs w:val="24"/>
        </w:rPr>
        <w:t>0 do 6</w:t>
      </w:r>
      <w:r w:rsidR="00AD6AF3">
        <w:rPr>
          <w:rFonts w:ascii="Times New Roman" w:hAnsi="Times New Roman" w:cs="Times New Roman"/>
          <w:sz w:val="24"/>
          <w:szCs w:val="24"/>
        </w:rPr>
        <w:t>:</w:t>
      </w:r>
      <w:r w:rsidRPr="00682019">
        <w:rPr>
          <w:rFonts w:ascii="Times New Roman" w:hAnsi="Times New Roman" w:cs="Times New Roman"/>
          <w:sz w:val="24"/>
          <w:szCs w:val="24"/>
        </w:rPr>
        <w:t>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 v následujících případech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907E1C" w:rsidRDefault="007A37F7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 24</w:t>
      </w:r>
      <w:r w:rsidR="00A73AF8">
        <w:rPr>
          <w:rFonts w:ascii="Times New Roman" w:hAnsi="Times New Roman" w:cs="Times New Roman"/>
          <w:sz w:val="24"/>
          <w:szCs w:val="24"/>
        </w:rPr>
        <w:t>. na 2</w:t>
      </w:r>
      <w:r>
        <w:rPr>
          <w:rFonts w:ascii="Times New Roman" w:hAnsi="Times New Roman" w:cs="Times New Roman"/>
          <w:sz w:val="24"/>
          <w:szCs w:val="24"/>
        </w:rPr>
        <w:t>5. května 2025</w:t>
      </w:r>
      <w:r w:rsidR="00A73AF8">
        <w:rPr>
          <w:rFonts w:ascii="Times New Roman" w:hAnsi="Times New Roman" w:cs="Times New Roman"/>
          <w:sz w:val="24"/>
          <w:szCs w:val="24"/>
        </w:rPr>
        <w:t xml:space="preserve"> v době konání akce </w:t>
      </w:r>
      <w:r w:rsidR="00E54D67">
        <w:rPr>
          <w:rFonts w:ascii="Times New Roman" w:hAnsi="Times New Roman" w:cs="Times New Roman"/>
          <w:sz w:val="24"/>
          <w:szCs w:val="24"/>
        </w:rPr>
        <w:t xml:space="preserve">Vyškov žije: </w:t>
      </w:r>
      <w:r>
        <w:rPr>
          <w:rFonts w:ascii="Times New Roman" w:hAnsi="Times New Roman" w:cs="Times New Roman"/>
          <w:sz w:val="24"/>
          <w:szCs w:val="24"/>
        </w:rPr>
        <w:t>Zahájení turistické sezony</w:t>
      </w:r>
      <w:r w:rsidR="00E54D67">
        <w:rPr>
          <w:rFonts w:ascii="Times New Roman" w:hAnsi="Times New Roman" w:cs="Times New Roman"/>
          <w:sz w:val="24"/>
          <w:szCs w:val="24"/>
        </w:rPr>
        <w:t xml:space="preserve"> 2025</w:t>
      </w:r>
      <w:r w:rsidR="00A73AF8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</w:t>
      </w:r>
      <w:proofErr w:type="spellStart"/>
      <w:r w:rsidR="00A73AF8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="00A73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3AF8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A73AF8">
        <w:rPr>
          <w:rFonts w:ascii="Times New Roman" w:hAnsi="Times New Roman" w:cs="Times New Roman"/>
          <w:sz w:val="24"/>
          <w:szCs w:val="24"/>
        </w:rPr>
        <w:t>, Lhota a Pařezovice),</w:t>
      </w:r>
    </w:p>
    <w:p w:rsidR="007A37F7" w:rsidRDefault="007A37F7" w:rsidP="007A37F7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5. na 6. září 2025 v době konání Pivního festivalu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 Pařezovice),</w:t>
      </w:r>
    </w:p>
    <w:p w:rsidR="001C0279" w:rsidRDefault="00266D45" w:rsidP="007E0EBD">
      <w:pPr>
        <w:pStyle w:val="Odstavecseseznamem"/>
        <w:numPr>
          <w:ilvl w:val="1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t>v noci ze dne</w:t>
      </w:r>
      <w:r w:rsidR="00936E11" w:rsidRPr="00071785">
        <w:rPr>
          <w:rFonts w:ascii="Times New Roman" w:hAnsi="Times New Roman" w:cs="Times New Roman"/>
          <w:sz w:val="24"/>
          <w:szCs w:val="24"/>
        </w:rPr>
        <w:t xml:space="preserve"> konání </w:t>
      </w:r>
      <w:proofErr w:type="spellStart"/>
      <w:r w:rsidR="00936E11" w:rsidRPr="00071785">
        <w:rPr>
          <w:rFonts w:ascii="Times New Roman" w:hAnsi="Times New Roman" w:cs="Times New Roman"/>
          <w:sz w:val="24"/>
          <w:szCs w:val="24"/>
        </w:rPr>
        <w:t>předhodové</w:t>
      </w:r>
      <w:proofErr w:type="spellEnd"/>
      <w:r w:rsidR="00936E11" w:rsidRPr="00071785">
        <w:rPr>
          <w:rFonts w:ascii="Times New Roman" w:hAnsi="Times New Roman" w:cs="Times New Roman"/>
          <w:sz w:val="24"/>
          <w:szCs w:val="24"/>
        </w:rPr>
        <w:t xml:space="preserve"> zábavy ve Vyškově – </w:t>
      </w:r>
      <w:proofErr w:type="spellStart"/>
      <w:r w:rsidR="00936E11" w:rsidRPr="00071785">
        <w:rPr>
          <w:rFonts w:ascii="Times New Roman" w:hAnsi="Times New Roman" w:cs="Times New Roman"/>
          <w:sz w:val="24"/>
          <w:szCs w:val="24"/>
        </w:rPr>
        <w:t>Hamiltonech</w:t>
      </w:r>
      <w:proofErr w:type="spellEnd"/>
      <w:r w:rsidR="00936E11" w:rsidRPr="00071785">
        <w:rPr>
          <w:rFonts w:ascii="Times New Roman" w:hAnsi="Times New Roman" w:cs="Times New Roman"/>
          <w:sz w:val="24"/>
          <w:szCs w:val="24"/>
        </w:rPr>
        <w:t xml:space="preserve"> na den následující</w:t>
      </w:r>
      <w:r w:rsidR="00F271D2" w:rsidRPr="00071785">
        <w:rPr>
          <w:rFonts w:ascii="Times New Roman" w:hAnsi="Times New Roman" w:cs="Times New Roman"/>
          <w:sz w:val="24"/>
          <w:szCs w:val="24"/>
        </w:rPr>
        <w:t xml:space="preserve"> v měsíci červenci</w:t>
      </w:r>
      <w:r w:rsidR="00CC188F" w:rsidRPr="00071785">
        <w:rPr>
          <w:rFonts w:ascii="Times New Roman" w:hAnsi="Times New Roman" w:cs="Times New Roman"/>
          <w:sz w:val="24"/>
          <w:szCs w:val="24"/>
        </w:rPr>
        <w:t xml:space="preserve"> (kratší doba nočního klidu se nevztahuje na Vyškov-město, místní části Opatovice, </w:t>
      </w:r>
      <w:proofErr w:type="spellStart"/>
      <w:r w:rsidR="00CC188F" w:rsidRPr="00071785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CC188F" w:rsidRPr="00071785">
        <w:rPr>
          <w:rFonts w:ascii="Times New Roman" w:hAnsi="Times New Roman" w:cs="Times New Roman"/>
          <w:sz w:val="24"/>
          <w:szCs w:val="24"/>
        </w:rPr>
        <w:t>, Lhota a Pařezovice)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8115C2" w:rsidRDefault="008115C2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304">
        <w:rPr>
          <w:rFonts w:ascii="Times New Roman" w:hAnsi="Times New Roman" w:cs="Times New Roman"/>
          <w:sz w:val="24"/>
          <w:szCs w:val="24"/>
        </w:rPr>
        <w:t xml:space="preserve">jeden víkend v měsíci srpnu v době konání akce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Czechoslovak</w:t>
      </w:r>
      <w:proofErr w:type="spellEnd"/>
      <w:r w:rsidRPr="00E8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Tow</w:t>
      </w:r>
      <w:proofErr w:type="spellEnd"/>
      <w:r w:rsidR="00E85304">
        <w:rPr>
          <w:rFonts w:ascii="Times New Roman" w:hAnsi="Times New Roman" w:cs="Times New Roman"/>
          <w:sz w:val="24"/>
          <w:szCs w:val="24"/>
        </w:rPr>
        <w:t xml:space="preserve"> S</w:t>
      </w:r>
      <w:r w:rsidRPr="00E85304">
        <w:rPr>
          <w:rFonts w:ascii="Times New Roman" w:hAnsi="Times New Roman" w:cs="Times New Roman"/>
          <w:sz w:val="24"/>
          <w:szCs w:val="24"/>
        </w:rPr>
        <w:t xml:space="preserve">how v noci z pátku na sobotu a ze soboty na neděli (kratší doba nočního klidu se nevztahuje na místní části Opatovice,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Pr="00E8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E85304">
        <w:rPr>
          <w:rFonts w:ascii="Times New Roman" w:hAnsi="Times New Roman" w:cs="Times New Roman"/>
          <w:sz w:val="24"/>
          <w:szCs w:val="24"/>
        </w:rPr>
        <w:t>, Lhota a Pařezovice)</w:t>
      </w:r>
      <w:r w:rsidR="000F575A">
        <w:rPr>
          <w:rFonts w:ascii="Times New Roman" w:hAnsi="Times New Roman" w:cs="Times New Roman"/>
          <w:sz w:val="24"/>
          <w:szCs w:val="24"/>
        </w:rPr>
        <w:t>.</w:t>
      </w:r>
    </w:p>
    <w:p w:rsidR="00DC2653" w:rsidRPr="00DC2653" w:rsidRDefault="00DC2653" w:rsidP="00DC2653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279" w:rsidRPr="00296CFC" w:rsidRDefault="00DC2653" w:rsidP="00296CFC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653">
        <w:rPr>
          <w:rFonts w:ascii="Times New Roman" w:hAnsi="Times New Roman" w:cs="Times New Roman"/>
          <w:sz w:val="24"/>
          <w:szCs w:val="24"/>
        </w:rPr>
        <w:t>Informace o konkrétním termínu konání akcí uvedených v</w:t>
      </w:r>
      <w:r w:rsidR="00CD266C">
        <w:rPr>
          <w:rFonts w:ascii="Times New Roman" w:hAnsi="Times New Roman" w:cs="Times New Roman"/>
          <w:sz w:val="24"/>
          <w:szCs w:val="24"/>
        </w:rPr>
        <w:t xml:space="preserve"> této </w:t>
      </w:r>
      <w:r w:rsidRPr="00DC2653">
        <w:rPr>
          <w:rFonts w:ascii="Times New Roman" w:hAnsi="Times New Roman" w:cs="Times New Roman"/>
          <w:sz w:val="24"/>
          <w:szCs w:val="24"/>
        </w:rPr>
        <w:t>příloze</w:t>
      </w:r>
      <w:r w:rsidR="00CD266C">
        <w:rPr>
          <w:rFonts w:ascii="Times New Roman" w:hAnsi="Times New Roman" w:cs="Times New Roman"/>
          <w:sz w:val="24"/>
          <w:szCs w:val="24"/>
        </w:rPr>
        <w:t xml:space="preserve"> v</w:t>
      </w:r>
      <w:r w:rsidRPr="00DC2653">
        <w:rPr>
          <w:rFonts w:ascii="Times New Roman" w:hAnsi="Times New Roman" w:cs="Times New Roman"/>
          <w:sz w:val="24"/>
          <w:szCs w:val="24"/>
        </w:rPr>
        <w:t xml:space="preserve"> odst. 3 písm. c) a</w:t>
      </w:r>
      <w:r w:rsidR="00CD266C">
        <w:rPr>
          <w:rFonts w:ascii="Times New Roman" w:hAnsi="Times New Roman" w:cs="Times New Roman"/>
          <w:sz w:val="24"/>
          <w:szCs w:val="24"/>
        </w:rPr>
        <w:t> </w:t>
      </w:r>
      <w:r w:rsidRPr="00DC2653">
        <w:rPr>
          <w:rFonts w:ascii="Times New Roman" w:hAnsi="Times New Roman" w:cs="Times New Roman"/>
          <w:sz w:val="24"/>
          <w:szCs w:val="24"/>
        </w:rPr>
        <w:t xml:space="preserve">d) bude zveřejněna městským úřadem na úřední desce minimálně 5 dnů před datem konání. </w:t>
      </w:r>
      <w:bookmarkStart w:id="0" w:name="_GoBack"/>
      <w:bookmarkEnd w:id="0"/>
    </w:p>
    <w:sectPr w:rsidR="001C0279" w:rsidRPr="00296CFC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EF3" w:rsidRDefault="00C74EF3" w:rsidP="001539A7">
      <w:pPr>
        <w:spacing w:after="0" w:line="240" w:lineRule="auto"/>
      </w:pPr>
      <w:r>
        <w:separator/>
      </w:r>
    </w:p>
  </w:endnote>
  <w:endnote w:type="continuationSeparator" w:id="0">
    <w:p w:rsidR="00C74EF3" w:rsidRDefault="00C74EF3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38" w:rsidRPr="001539A7" w:rsidRDefault="00F33F38" w:rsidP="00037D82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__________________________________________________________________ 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1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§ 5 odst. 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7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 zákona č. 251/2016 Sb., o některých přestupcích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EF3" w:rsidRDefault="00C74EF3" w:rsidP="001539A7">
      <w:pPr>
        <w:spacing w:after="0" w:line="240" w:lineRule="auto"/>
      </w:pPr>
      <w:r>
        <w:separator/>
      </w:r>
    </w:p>
  </w:footnote>
  <w:footnote w:type="continuationSeparator" w:id="0">
    <w:p w:rsidR="00C74EF3" w:rsidRDefault="00C74EF3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3EF40C73" wp14:editId="338E5DD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B08"/>
    <w:multiLevelType w:val="hybridMultilevel"/>
    <w:tmpl w:val="331C256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8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7E24"/>
    <w:multiLevelType w:val="hybridMultilevel"/>
    <w:tmpl w:val="2C30A2D6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21"/>
  </w:num>
  <w:num w:numId="9">
    <w:abstractNumId w:val="18"/>
  </w:num>
  <w:num w:numId="10">
    <w:abstractNumId w:val="20"/>
  </w:num>
  <w:num w:numId="11">
    <w:abstractNumId w:val="19"/>
  </w:num>
  <w:num w:numId="12">
    <w:abstractNumId w:val="15"/>
  </w:num>
  <w:num w:numId="13">
    <w:abstractNumId w:val="16"/>
  </w:num>
  <w:num w:numId="14">
    <w:abstractNumId w:val="8"/>
  </w:num>
  <w:num w:numId="15">
    <w:abstractNumId w:val="0"/>
  </w:num>
  <w:num w:numId="16">
    <w:abstractNumId w:val="26"/>
  </w:num>
  <w:num w:numId="17">
    <w:abstractNumId w:val="17"/>
  </w:num>
  <w:num w:numId="18">
    <w:abstractNumId w:val="23"/>
  </w:num>
  <w:num w:numId="19">
    <w:abstractNumId w:val="2"/>
  </w:num>
  <w:num w:numId="20">
    <w:abstractNumId w:val="22"/>
  </w:num>
  <w:num w:numId="21">
    <w:abstractNumId w:val="1"/>
  </w:num>
  <w:num w:numId="22">
    <w:abstractNumId w:val="27"/>
  </w:num>
  <w:num w:numId="23">
    <w:abstractNumId w:val="14"/>
  </w:num>
  <w:num w:numId="24">
    <w:abstractNumId w:val="6"/>
  </w:num>
  <w:num w:numId="25">
    <w:abstractNumId w:val="7"/>
  </w:num>
  <w:num w:numId="26">
    <w:abstractNumId w:val="11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06324"/>
    <w:rsid w:val="00022E8E"/>
    <w:rsid w:val="00037D82"/>
    <w:rsid w:val="0004179D"/>
    <w:rsid w:val="00050D9F"/>
    <w:rsid w:val="0005404F"/>
    <w:rsid w:val="00071785"/>
    <w:rsid w:val="00090193"/>
    <w:rsid w:val="000B24C3"/>
    <w:rsid w:val="000B2677"/>
    <w:rsid w:val="000B2C61"/>
    <w:rsid w:val="000B69E6"/>
    <w:rsid w:val="000E26C5"/>
    <w:rsid w:val="000E7AD8"/>
    <w:rsid w:val="000F3E38"/>
    <w:rsid w:val="000F575A"/>
    <w:rsid w:val="001005D1"/>
    <w:rsid w:val="001344C0"/>
    <w:rsid w:val="001539A7"/>
    <w:rsid w:val="00160411"/>
    <w:rsid w:val="001C0279"/>
    <w:rsid w:val="001C1654"/>
    <w:rsid w:val="001F3DE8"/>
    <w:rsid w:val="0020677A"/>
    <w:rsid w:val="00237E48"/>
    <w:rsid w:val="00264EC5"/>
    <w:rsid w:val="00266D45"/>
    <w:rsid w:val="002826E9"/>
    <w:rsid w:val="002832C5"/>
    <w:rsid w:val="00296CFC"/>
    <w:rsid w:val="002A33D1"/>
    <w:rsid w:val="002D59C9"/>
    <w:rsid w:val="002F291F"/>
    <w:rsid w:val="00313339"/>
    <w:rsid w:val="003134CB"/>
    <w:rsid w:val="003301EF"/>
    <w:rsid w:val="00331145"/>
    <w:rsid w:val="003610DA"/>
    <w:rsid w:val="00366AA0"/>
    <w:rsid w:val="00367B35"/>
    <w:rsid w:val="00377772"/>
    <w:rsid w:val="0039668B"/>
    <w:rsid w:val="003C5D64"/>
    <w:rsid w:val="003E00AA"/>
    <w:rsid w:val="003E468A"/>
    <w:rsid w:val="00403C0B"/>
    <w:rsid w:val="00406EDC"/>
    <w:rsid w:val="00423D0D"/>
    <w:rsid w:val="004500E6"/>
    <w:rsid w:val="004516D0"/>
    <w:rsid w:val="004546D0"/>
    <w:rsid w:val="00463336"/>
    <w:rsid w:val="00481215"/>
    <w:rsid w:val="00486527"/>
    <w:rsid w:val="004912C9"/>
    <w:rsid w:val="00497A8B"/>
    <w:rsid w:val="004A1D45"/>
    <w:rsid w:val="004C39D6"/>
    <w:rsid w:val="004E3D43"/>
    <w:rsid w:val="00535B95"/>
    <w:rsid w:val="00551731"/>
    <w:rsid w:val="005712B9"/>
    <w:rsid w:val="00577260"/>
    <w:rsid w:val="005933FE"/>
    <w:rsid w:val="0059474E"/>
    <w:rsid w:val="005B4457"/>
    <w:rsid w:val="005B75BE"/>
    <w:rsid w:val="005C2596"/>
    <w:rsid w:val="005C7D6E"/>
    <w:rsid w:val="005E0C7C"/>
    <w:rsid w:val="005E3600"/>
    <w:rsid w:val="005E45D4"/>
    <w:rsid w:val="005E68A6"/>
    <w:rsid w:val="005F0189"/>
    <w:rsid w:val="006263B4"/>
    <w:rsid w:val="006374B5"/>
    <w:rsid w:val="00657D80"/>
    <w:rsid w:val="00657F96"/>
    <w:rsid w:val="00682019"/>
    <w:rsid w:val="006943BD"/>
    <w:rsid w:val="006A20B7"/>
    <w:rsid w:val="006D15A3"/>
    <w:rsid w:val="006D1944"/>
    <w:rsid w:val="006E4B9C"/>
    <w:rsid w:val="006E63EE"/>
    <w:rsid w:val="007410C0"/>
    <w:rsid w:val="00750AC6"/>
    <w:rsid w:val="00750AE3"/>
    <w:rsid w:val="007714ED"/>
    <w:rsid w:val="007770E4"/>
    <w:rsid w:val="007810A7"/>
    <w:rsid w:val="00790AE8"/>
    <w:rsid w:val="007959DD"/>
    <w:rsid w:val="007A37F7"/>
    <w:rsid w:val="007E0E04"/>
    <w:rsid w:val="007E0EBD"/>
    <w:rsid w:val="007F28EE"/>
    <w:rsid w:val="008115C2"/>
    <w:rsid w:val="008373F8"/>
    <w:rsid w:val="00895785"/>
    <w:rsid w:val="008A3B3A"/>
    <w:rsid w:val="008A5C14"/>
    <w:rsid w:val="008B3120"/>
    <w:rsid w:val="008B7932"/>
    <w:rsid w:val="008C6A5E"/>
    <w:rsid w:val="008F43A7"/>
    <w:rsid w:val="00907E1C"/>
    <w:rsid w:val="00936E11"/>
    <w:rsid w:val="009444B8"/>
    <w:rsid w:val="00945320"/>
    <w:rsid w:val="00957A2E"/>
    <w:rsid w:val="00957D33"/>
    <w:rsid w:val="009634A1"/>
    <w:rsid w:val="00966E4E"/>
    <w:rsid w:val="00985AEB"/>
    <w:rsid w:val="00986575"/>
    <w:rsid w:val="009A108E"/>
    <w:rsid w:val="009D4F5A"/>
    <w:rsid w:val="009E79BD"/>
    <w:rsid w:val="009F4F7A"/>
    <w:rsid w:val="009F6F61"/>
    <w:rsid w:val="00A003C0"/>
    <w:rsid w:val="00A06787"/>
    <w:rsid w:val="00A55858"/>
    <w:rsid w:val="00A61B90"/>
    <w:rsid w:val="00A63B89"/>
    <w:rsid w:val="00A73AF8"/>
    <w:rsid w:val="00A85EBF"/>
    <w:rsid w:val="00A902EF"/>
    <w:rsid w:val="00A905D1"/>
    <w:rsid w:val="00A95CFF"/>
    <w:rsid w:val="00AB3031"/>
    <w:rsid w:val="00AB3A32"/>
    <w:rsid w:val="00AC743C"/>
    <w:rsid w:val="00AD6AF3"/>
    <w:rsid w:val="00B02D1C"/>
    <w:rsid w:val="00B2081E"/>
    <w:rsid w:val="00B21D8B"/>
    <w:rsid w:val="00B37596"/>
    <w:rsid w:val="00B40777"/>
    <w:rsid w:val="00B6060E"/>
    <w:rsid w:val="00B6538F"/>
    <w:rsid w:val="00B66394"/>
    <w:rsid w:val="00B66969"/>
    <w:rsid w:val="00B72ACE"/>
    <w:rsid w:val="00B77AF0"/>
    <w:rsid w:val="00B82020"/>
    <w:rsid w:val="00B858C6"/>
    <w:rsid w:val="00B91B9A"/>
    <w:rsid w:val="00BB3C32"/>
    <w:rsid w:val="00BB7E06"/>
    <w:rsid w:val="00BC2047"/>
    <w:rsid w:val="00C0053A"/>
    <w:rsid w:val="00C24456"/>
    <w:rsid w:val="00C30C90"/>
    <w:rsid w:val="00C332A4"/>
    <w:rsid w:val="00C35A48"/>
    <w:rsid w:val="00C446DD"/>
    <w:rsid w:val="00C74EF3"/>
    <w:rsid w:val="00C76D8B"/>
    <w:rsid w:val="00C85399"/>
    <w:rsid w:val="00C8601F"/>
    <w:rsid w:val="00C96782"/>
    <w:rsid w:val="00CA02B1"/>
    <w:rsid w:val="00CC188F"/>
    <w:rsid w:val="00CD266C"/>
    <w:rsid w:val="00CE7BA1"/>
    <w:rsid w:val="00D02B92"/>
    <w:rsid w:val="00D03BBE"/>
    <w:rsid w:val="00D40E89"/>
    <w:rsid w:val="00D7437E"/>
    <w:rsid w:val="00DC2653"/>
    <w:rsid w:val="00DC51BF"/>
    <w:rsid w:val="00DF608F"/>
    <w:rsid w:val="00E04166"/>
    <w:rsid w:val="00E225AE"/>
    <w:rsid w:val="00E2333A"/>
    <w:rsid w:val="00E27ACC"/>
    <w:rsid w:val="00E31D3A"/>
    <w:rsid w:val="00E3289A"/>
    <w:rsid w:val="00E428DD"/>
    <w:rsid w:val="00E508CC"/>
    <w:rsid w:val="00E515EC"/>
    <w:rsid w:val="00E54D67"/>
    <w:rsid w:val="00E57250"/>
    <w:rsid w:val="00E704FC"/>
    <w:rsid w:val="00E8499A"/>
    <w:rsid w:val="00E85304"/>
    <w:rsid w:val="00EA116F"/>
    <w:rsid w:val="00EA196B"/>
    <w:rsid w:val="00EE01FD"/>
    <w:rsid w:val="00EE2118"/>
    <w:rsid w:val="00EF2F62"/>
    <w:rsid w:val="00F00CF3"/>
    <w:rsid w:val="00F05D78"/>
    <w:rsid w:val="00F069B9"/>
    <w:rsid w:val="00F169DD"/>
    <w:rsid w:val="00F271D2"/>
    <w:rsid w:val="00F33F38"/>
    <w:rsid w:val="00F37F3C"/>
    <w:rsid w:val="00F5558A"/>
    <w:rsid w:val="00F612FC"/>
    <w:rsid w:val="00F76956"/>
    <w:rsid w:val="00F9736B"/>
    <w:rsid w:val="00FA6202"/>
    <w:rsid w:val="00FA7F33"/>
    <w:rsid w:val="00FD240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B73096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8B98C-1BAD-4851-B65B-CEC72FCA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2025-04-17T07:07:00Z</cp:lastPrinted>
  <dcterms:created xsi:type="dcterms:W3CDTF">2025-04-17T07:06:00Z</dcterms:created>
  <dcterms:modified xsi:type="dcterms:W3CDTF">2025-04-17T07:14:00Z</dcterms:modified>
</cp:coreProperties>
</file>