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SVS/2026/087569</w:t>
              </w:r>
            </w:sdtContent>
          </w:sdt>
        </w:sdtContent>
      </w:sdt>
    </w:p>
    <w:p w14:paraId="24F86FF5" w14:textId="77777777" w:rsidR="00616664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2F0AA5B" w14:textId="77777777" w:rsidR="00EC66DA" w:rsidRPr="00C15F8F" w:rsidRDefault="00EC66DA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9558EB7" w14:textId="3F911D5B" w:rsidR="00485E45" w:rsidRDefault="00476DFF" w:rsidP="00485E45">
      <w:pPr>
        <w:pStyle w:val="Zkladntext"/>
        <w:spacing w:before="240"/>
        <w:ind w:left="141" w:right="2" w:firstLine="567"/>
        <w:jc w:val="both"/>
        <w:rPr>
          <w:b/>
        </w:rPr>
      </w:pPr>
      <w:r>
        <w:t>Krajská</w:t>
      </w:r>
      <w:r>
        <w:rPr>
          <w:spacing w:val="-12"/>
        </w:rPr>
        <w:t xml:space="preserve"> </w:t>
      </w:r>
      <w:r>
        <w:t>veterinární</w:t>
      </w:r>
      <w:r>
        <w:rPr>
          <w:spacing w:val="-12"/>
        </w:rPr>
        <w:t xml:space="preserve"> </w:t>
      </w:r>
      <w:r>
        <w:t>správa</w:t>
      </w:r>
      <w:r>
        <w:rPr>
          <w:spacing w:val="-12"/>
        </w:rPr>
        <w:t xml:space="preserve"> </w:t>
      </w:r>
      <w:r>
        <w:t>Státní</w:t>
      </w:r>
      <w:r>
        <w:rPr>
          <w:spacing w:val="-13"/>
        </w:rPr>
        <w:t xml:space="preserve"> </w:t>
      </w:r>
      <w:r>
        <w:t>veterinární</w:t>
      </w:r>
      <w:r>
        <w:rPr>
          <w:spacing w:val="-12"/>
        </w:rPr>
        <w:t xml:space="preserve"> </w:t>
      </w:r>
      <w:r>
        <w:t>správy</w:t>
      </w:r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Olomoucký</w:t>
      </w:r>
      <w:r>
        <w:rPr>
          <w:spacing w:val="-12"/>
        </w:rPr>
        <w:t xml:space="preserve"> </w:t>
      </w:r>
      <w:r>
        <w:t>kraj</w:t>
      </w:r>
      <w:r>
        <w:rPr>
          <w:spacing w:val="37"/>
        </w:rPr>
        <w:t xml:space="preserve"> </w:t>
      </w:r>
      <w:r>
        <w:t>(dále</w:t>
      </w:r>
      <w:r>
        <w:rPr>
          <w:spacing w:val="-12"/>
        </w:rPr>
        <w:t xml:space="preserve"> </w:t>
      </w:r>
      <w:r>
        <w:t>také</w:t>
      </w:r>
      <w:r>
        <w:rPr>
          <w:spacing w:val="-12"/>
        </w:rPr>
        <w:t xml:space="preserve"> </w:t>
      </w:r>
      <w:r>
        <w:t>„KVSM“) jako</w:t>
      </w:r>
      <w:r>
        <w:rPr>
          <w:spacing w:val="-11"/>
        </w:rPr>
        <w:t xml:space="preserve"> </w:t>
      </w:r>
      <w:r>
        <w:t>místně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věcně</w:t>
      </w:r>
      <w:r>
        <w:rPr>
          <w:spacing w:val="-11"/>
        </w:rPr>
        <w:t xml:space="preserve"> </w:t>
      </w:r>
      <w:r>
        <w:t>příslušný</w:t>
      </w:r>
      <w:r>
        <w:rPr>
          <w:spacing w:val="-11"/>
        </w:rPr>
        <w:t xml:space="preserve"> </w:t>
      </w:r>
      <w:r>
        <w:t>správní</w:t>
      </w:r>
      <w:r>
        <w:rPr>
          <w:spacing w:val="-11"/>
        </w:rPr>
        <w:t xml:space="preserve"> </w:t>
      </w:r>
      <w:r>
        <w:t>orgán</w:t>
      </w:r>
      <w:r>
        <w:rPr>
          <w:spacing w:val="-11"/>
        </w:rPr>
        <w:t xml:space="preserve"> </w:t>
      </w:r>
      <w:r>
        <w:t>podle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49</w:t>
      </w:r>
      <w:r>
        <w:rPr>
          <w:spacing w:val="-11"/>
        </w:rPr>
        <w:t xml:space="preserve"> </w:t>
      </w:r>
      <w:r>
        <w:t>odst.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písm.</w:t>
      </w:r>
      <w:r>
        <w:rPr>
          <w:spacing w:val="-11"/>
        </w:rPr>
        <w:t xml:space="preserve"> </w:t>
      </w:r>
      <w:r>
        <w:t>c),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dále</w:t>
      </w:r>
      <w:r>
        <w:rPr>
          <w:spacing w:val="-11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54</w:t>
      </w:r>
      <w:r>
        <w:rPr>
          <w:spacing w:val="-11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2 písm.</w:t>
      </w:r>
      <w:r>
        <w:rPr>
          <w:spacing w:val="-16"/>
        </w:rPr>
        <w:t xml:space="preserve"> </w:t>
      </w:r>
      <w:r>
        <w:t>a)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odst.</w:t>
      </w:r>
      <w:r>
        <w:rPr>
          <w:spacing w:val="-16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166/1999</w:t>
      </w:r>
      <w:r>
        <w:rPr>
          <w:spacing w:val="-16"/>
        </w:rPr>
        <w:t xml:space="preserve"> </w:t>
      </w:r>
      <w:r>
        <w:t>Sb.,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veterinární</w:t>
      </w:r>
      <w:r>
        <w:rPr>
          <w:spacing w:val="-16"/>
        </w:rPr>
        <w:t xml:space="preserve"> </w:t>
      </w:r>
      <w:r>
        <w:t>péči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změně</w:t>
      </w:r>
      <w:r>
        <w:rPr>
          <w:spacing w:val="-16"/>
        </w:rPr>
        <w:t xml:space="preserve"> </w:t>
      </w:r>
      <w:r>
        <w:t>některých</w:t>
      </w:r>
      <w:r>
        <w:rPr>
          <w:spacing w:val="-15"/>
        </w:rPr>
        <w:t xml:space="preserve"> </w:t>
      </w:r>
      <w:r>
        <w:t>souvisejících zákonů (veterinární zákon), ve znění pozdějších předpisů</w:t>
      </w:r>
      <w:r w:rsidR="002E59F4">
        <w:t xml:space="preserve"> (dále jen „veterinární zákon“),</w:t>
      </w:r>
      <w:r>
        <w:t xml:space="preserve"> v souladu s nařízením</w:t>
      </w:r>
      <w:r>
        <w:rPr>
          <w:spacing w:val="-12"/>
        </w:rPr>
        <w:t xml:space="preserve"> </w:t>
      </w:r>
      <w:r>
        <w:t>Evropského</w:t>
      </w:r>
      <w:r>
        <w:rPr>
          <w:spacing w:val="-11"/>
        </w:rPr>
        <w:t xml:space="preserve"> </w:t>
      </w:r>
      <w:r>
        <w:t>parlamentu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(EU)</w:t>
      </w:r>
      <w:r>
        <w:rPr>
          <w:spacing w:val="-11"/>
        </w:rPr>
        <w:t xml:space="preserve"> </w:t>
      </w:r>
      <w:r>
        <w:t>2016/429</w:t>
      </w:r>
      <w:r>
        <w:rPr>
          <w:spacing w:val="-11"/>
        </w:rPr>
        <w:t xml:space="preserve"> </w:t>
      </w:r>
      <w:r>
        <w:t>ze dne 9. března 2016 o nákazách zvířat a o změně a zrušení některých aktů v oblasti zdraví zvířat („právní rámec pro zdraví zvířat“), v platném znění, a nařízením Komise v přenesené pravomoci</w:t>
      </w:r>
      <w:r>
        <w:rPr>
          <w:spacing w:val="-5"/>
        </w:rPr>
        <w:t xml:space="preserve"> </w:t>
      </w:r>
      <w:r>
        <w:t>(EU)</w:t>
      </w:r>
      <w:r>
        <w:rPr>
          <w:spacing w:val="-5"/>
        </w:rPr>
        <w:t xml:space="preserve"> </w:t>
      </w:r>
      <w:r>
        <w:t>2020/687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17.</w:t>
      </w:r>
      <w:r>
        <w:rPr>
          <w:spacing w:val="-5"/>
        </w:rPr>
        <w:t xml:space="preserve"> </w:t>
      </w:r>
      <w:r>
        <w:t>prosince</w:t>
      </w:r>
      <w:r>
        <w:rPr>
          <w:spacing w:val="-5"/>
        </w:rPr>
        <w:t xml:space="preserve"> </w:t>
      </w:r>
      <w:r>
        <w:t>2019,</w:t>
      </w:r>
      <w:r>
        <w:rPr>
          <w:spacing w:val="-5"/>
        </w:rPr>
        <w:t xml:space="preserve"> </w:t>
      </w:r>
      <w:r>
        <w:t>kterým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doplňuje</w:t>
      </w:r>
      <w:r>
        <w:rPr>
          <w:spacing w:val="-5"/>
        </w:rPr>
        <w:t xml:space="preserve"> </w:t>
      </w:r>
      <w:r>
        <w:t>nařízení</w:t>
      </w:r>
      <w:r>
        <w:rPr>
          <w:spacing w:val="-5"/>
        </w:rPr>
        <w:t xml:space="preserve"> </w:t>
      </w:r>
      <w:r>
        <w:t>Evropského parlamentu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Rady</w:t>
      </w:r>
      <w:r>
        <w:rPr>
          <w:spacing w:val="-8"/>
        </w:rPr>
        <w:t xml:space="preserve"> </w:t>
      </w:r>
      <w:r>
        <w:t>(EU)</w:t>
      </w:r>
      <w:r>
        <w:rPr>
          <w:spacing w:val="-8"/>
        </w:rPr>
        <w:t xml:space="preserve"> </w:t>
      </w:r>
      <w:r>
        <w:t>2016/429,</w:t>
      </w:r>
      <w:r>
        <w:rPr>
          <w:spacing w:val="-8"/>
        </w:rPr>
        <w:t xml:space="preserve"> </w:t>
      </w:r>
      <w:r>
        <w:t>pokud</w:t>
      </w:r>
      <w:r>
        <w:rPr>
          <w:spacing w:val="-8"/>
        </w:rPr>
        <w:t xml:space="preserve"> </w:t>
      </w:r>
      <w:r>
        <w:t>jde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pravidla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prevenci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tlumení</w:t>
      </w:r>
      <w:r>
        <w:rPr>
          <w:spacing w:val="-9"/>
        </w:rPr>
        <w:t xml:space="preserve"> </w:t>
      </w:r>
      <w:r>
        <w:t>určitých</w:t>
      </w:r>
      <w:r>
        <w:rPr>
          <w:spacing w:val="-8"/>
        </w:rPr>
        <w:t xml:space="preserve"> </w:t>
      </w:r>
      <w:r>
        <w:t>nákaz uvedených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seznamu,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„nařízení</w:t>
      </w:r>
      <w:r>
        <w:rPr>
          <w:spacing w:val="-3"/>
        </w:rPr>
        <w:t xml:space="preserve"> </w:t>
      </w:r>
      <w:r>
        <w:t>Komise</w:t>
      </w:r>
      <w:r>
        <w:rPr>
          <w:spacing w:val="-2"/>
        </w:rPr>
        <w:t xml:space="preserve"> </w:t>
      </w:r>
      <w:r>
        <w:t>2020/687“),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 s ustanovením § 75a odst. 1 a 2 veterinárního zákona</w:t>
      </w:r>
      <w:r>
        <w:rPr>
          <w:b/>
        </w:rPr>
        <w:t xml:space="preserve">, </w:t>
      </w:r>
    </w:p>
    <w:p w14:paraId="08EABC82" w14:textId="77777777" w:rsidR="00072F9A" w:rsidRDefault="00072F9A" w:rsidP="00485E45">
      <w:pPr>
        <w:pStyle w:val="Zkladntext"/>
        <w:spacing w:before="240"/>
        <w:ind w:right="2"/>
        <w:jc w:val="center"/>
        <w:rPr>
          <w:b/>
        </w:rPr>
      </w:pPr>
    </w:p>
    <w:p w14:paraId="5AB2EC2D" w14:textId="4EDEC8E3" w:rsidR="0095103B" w:rsidRDefault="00476DFF" w:rsidP="00485E45">
      <w:pPr>
        <w:pStyle w:val="Zkladntext"/>
        <w:spacing w:before="240"/>
        <w:ind w:right="2"/>
        <w:jc w:val="center"/>
        <w:rPr>
          <w:rFonts w:eastAsia="Times New Roman"/>
          <w:b/>
          <w:iCs/>
          <w:spacing w:val="15"/>
          <w:sz w:val="26"/>
          <w:szCs w:val="26"/>
        </w:rPr>
      </w:pPr>
      <w:r>
        <w:rPr>
          <w:b/>
        </w:rPr>
        <w:t>m</w:t>
      </w:r>
      <w:r>
        <w:rPr>
          <w:b/>
          <w:spacing w:val="-15"/>
        </w:rPr>
        <w:t xml:space="preserve"> </w:t>
      </w:r>
      <w:r>
        <w:rPr>
          <w:b/>
        </w:rPr>
        <w:t>ě</w:t>
      </w:r>
      <w:r>
        <w:rPr>
          <w:b/>
          <w:spacing w:val="-15"/>
        </w:rPr>
        <w:t xml:space="preserve"> </w:t>
      </w:r>
      <w:r>
        <w:rPr>
          <w:b/>
        </w:rPr>
        <w:t>n</w:t>
      </w:r>
      <w:r>
        <w:rPr>
          <w:b/>
          <w:spacing w:val="-15"/>
        </w:rPr>
        <w:t xml:space="preserve"> </w:t>
      </w:r>
      <w:r>
        <w:rPr>
          <w:b/>
        </w:rPr>
        <w:t>í</w:t>
      </w:r>
    </w:p>
    <w:p w14:paraId="76EC0C9A" w14:textId="0C3B5184" w:rsidR="00476DFF" w:rsidRPr="00D913B5" w:rsidRDefault="00476DFF" w:rsidP="00476DFF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0CC3983B" w14:textId="4B5A0F7B" w:rsidR="00072F9A" w:rsidRPr="00072F9A" w:rsidRDefault="00476DFF" w:rsidP="00072F9A">
      <w:pPr>
        <w:spacing w:before="240"/>
        <w:ind w:left="142" w:right="3" w:firstLine="566"/>
        <w:jc w:val="both"/>
        <w:rPr>
          <w:rFonts w:ascii="Arial" w:hAnsi="Arial" w:cs="Arial"/>
          <w:b/>
          <w:spacing w:val="-2"/>
        </w:rPr>
      </w:pPr>
      <w:r w:rsidRPr="00D913B5">
        <w:rPr>
          <w:rFonts w:ascii="Arial" w:hAnsi="Arial" w:cs="Arial"/>
        </w:rPr>
        <w:t>nařízená</w:t>
      </w:r>
      <w:r w:rsidRPr="00D913B5">
        <w:rPr>
          <w:rFonts w:ascii="Arial" w:hAnsi="Arial" w:cs="Arial"/>
          <w:spacing w:val="21"/>
        </w:rPr>
        <w:t xml:space="preserve"> </w:t>
      </w:r>
      <w:r w:rsidRPr="00D01EE6">
        <w:rPr>
          <w:rFonts w:ascii="Arial" w:hAnsi="Arial" w:cs="Arial"/>
          <w:b/>
          <w:bCs/>
        </w:rPr>
        <w:t>dne</w:t>
      </w:r>
      <w:r w:rsidRPr="00D01EE6">
        <w:rPr>
          <w:rFonts w:ascii="Arial" w:hAnsi="Arial" w:cs="Arial"/>
          <w:b/>
          <w:bCs/>
          <w:spacing w:val="21"/>
        </w:rPr>
        <w:t xml:space="preserve"> </w:t>
      </w:r>
      <w:r w:rsidRPr="00D01EE6">
        <w:rPr>
          <w:rFonts w:ascii="Arial" w:hAnsi="Arial" w:cs="Arial"/>
          <w:b/>
          <w:bCs/>
        </w:rPr>
        <w:t>05. 05. 2026</w:t>
      </w:r>
      <w:r w:rsidRPr="00D913B5">
        <w:rPr>
          <w:rFonts w:ascii="Arial" w:hAnsi="Arial" w:cs="Arial"/>
          <w:spacing w:val="21"/>
        </w:rPr>
        <w:t xml:space="preserve"> </w:t>
      </w:r>
      <w:r w:rsidRPr="00D01EE6">
        <w:rPr>
          <w:rFonts w:ascii="Arial" w:hAnsi="Arial" w:cs="Arial"/>
        </w:rPr>
        <w:t>Nařízením</w:t>
      </w:r>
      <w:r w:rsidRPr="00D01EE6">
        <w:rPr>
          <w:rFonts w:ascii="Arial" w:hAnsi="Arial" w:cs="Arial"/>
          <w:spacing w:val="21"/>
        </w:rPr>
        <w:t xml:space="preserve"> </w:t>
      </w:r>
      <w:r w:rsidRPr="00D01EE6">
        <w:rPr>
          <w:rFonts w:ascii="Arial" w:hAnsi="Arial" w:cs="Arial"/>
        </w:rPr>
        <w:t>Státní</w:t>
      </w:r>
      <w:r w:rsidRPr="00D01EE6">
        <w:rPr>
          <w:rFonts w:ascii="Arial" w:hAnsi="Arial" w:cs="Arial"/>
          <w:spacing w:val="21"/>
        </w:rPr>
        <w:t xml:space="preserve"> </w:t>
      </w:r>
      <w:r w:rsidRPr="00D01EE6">
        <w:rPr>
          <w:rFonts w:ascii="Arial" w:hAnsi="Arial" w:cs="Arial"/>
        </w:rPr>
        <w:t>veterinární</w:t>
      </w:r>
      <w:r w:rsidRPr="00D01EE6">
        <w:rPr>
          <w:rFonts w:ascii="Arial" w:hAnsi="Arial" w:cs="Arial"/>
          <w:spacing w:val="21"/>
        </w:rPr>
        <w:t xml:space="preserve"> </w:t>
      </w:r>
      <w:r w:rsidRPr="00D01EE6">
        <w:rPr>
          <w:rFonts w:ascii="Arial" w:hAnsi="Arial" w:cs="Arial"/>
        </w:rPr>
        <w:t>správy</w:t>
      </w:r>
      <w:r w:rsidRPr="00D01EE6">
        <w:rPr>
          <w:rFonts w:ascii="Arial" w:hAnsi="Arial" w:cs="Arial"/>
          <w:b/>
          <w:bCs/>
          <w:spacing w:val="22"/>
        </w:rPr>
        <w:t xml:space="preserve"> </w:t>
      </w:r>
      <w:r w:rsidRPr="00D01EE6">
        <w:rPr>
          <w:rFonts w:ascii="Arial" w:hAnsi="Arial" w:cs="Arial"/>
          <w:b/>
          <w:bCs/>
        </w:rPr>
        <w:t>pod</w:t>
      </w:r>
      <w:r w:rsidRPr="00D01EE6">
        <w:rPr>
          <w:rFonts w:ascii="Arial" w:hAnsi="Arial" w:cs="Arial"/>
          <w:b/>
          <w:bCs/>
          <w:spacing w:val="21"/>
        </w:rPr>
        <w:t xml:space="preserve"> </w:t>
      </w:r>
      <w:r w:rsidRPr="00D01EE6">
        <w:rPr>
          <w:rFonts w:ascii="Arial" w:hAnsi="Arial" w:cs="Arial"/>
          <w:b/>
          <w:bCs/>
        </w:rPr>
        <w:t>č.</w:t>
      </w:r>
      <w:r w:rsidRPr="00D01EE6">
        <w:rPr>
          <w:rFonts w:ascii="Arial" w:hAnsi="Arial" w:cs="Arial"/>
          <w:b/>
          <w:bCs/>
          <w:spacing w:val="21"/>
        </w:rPr>
        <w:t xml:space="preserve"> </w:t>
      </w:r>
      <w:r w:rsidRPr="00D01EE6">
        <w:rPr>
          <w:rFonts w:ascii="Arial" w:hAnsi="Arial" w:cs="Arial"/>
          <w:b/>
          <w:bCs/>
        </w:rPr>
        <w:t>j.</w:t>
      </w:r>
      <w:r w:rsidRPr="00D01EE6">
        <w:rPr>
          <w:rFonts w:ascii="Arial" w:hAnsi="Arial" w:cs="Arial"/>
          <w:b/>
          <w:bCs/>
          <w:spacing w:val="21"/>
        </w:rPr>
        <w:t xml:space="preserve"> </w:t>
      </w:r>
      <w:r w:rsidRPr="00D01EE6">
        <w:rPr>
          <w:rFonts w:ascii="Arial" w:hAnsi="Arial" w:cs="Arial"/>
          <w:b/>
          <w:bCs/>
        </w:rPr>
        <w:t xml:space="preserve">SVS/2026/076356 </w:t>
      </w:r>
      <w:r w:rsidRPr="00D913B5">
        <w:rPr>
          <w:rFonts w:ascii="Arial" w:hAnsi="Arial" w:cs="Arial"/>
        </w:rPr>
        <w:t>k</w:t>
      </w:r>
      <w:r w:rsidRPr="00D913B5">
        <w:rPr>
          <w:rFonts w:ascii="Arial" w:hAnsi="Arial" w:cs="Arial"/>
          <w:spacing w:val="-4"/>
        </w:rPr>
        <w:t xml:space="preserve"> </w:t>
      </w:r>
      <w:r w:rsidRPr="00D913B5">
        <w:rPr>
          <w:rFonts w:ascii="Arial" w:hAnsi="Arial" w:cs="Arial"/>
        </w:rPr>
        <w:t>zamezení</w:t>
      </w:r>
      <w:r w:rsidRPr="00D913B5">
        <w:rPr>
          <w:rFonts w:ascii="Arial" w:hAnsi="Arial" w:cs="Arial"/>
          <w:spacing w:val="-8"/>
        </w:rPr>
        <w:t xml:space="preserve"> </w:t>
      </w:r>
      <w:r w:rsidRPr="00D913B5">
        <w:rPr>
          <w:rFonts w:ascii="Arial" w:hAnsi="Arial" w:cs="Arial"/>
        </w:rPr>
        <w:t>šíření</w:t>
      </w:r>
      <w:r w:rsidRPr="00D913B5">
        <w:rPr>
          <w:rFonts w:ascii="Arial" w:hAnsi="Arial" w:cs="Arial"/>
          <w:spacing w:val="-8"/>
        </w:rPr>
        <w:t xml:space="preserve"> </w:t>
      </w:r>
      <w:r w:rsidRPr="00D913B5">
        <w:rPr>
          <w:rFonts w:ascii="Arial" w:hAnsi="Arial" w:cs="Arial"/>
        </w:rPr>
        <w:t>nebezpečné</w:t>
      </w:r>
      <w:r w:rsidRPr="00D913B5">
        <w:rPr>
          <w:rFonts w:ascii="Arial" w:hAnsi="Arial" w:cs="Arial"/>
          <w:spacing w:val="-8"/>
        </w:rPr>
        <w:t xml:space="preserve"> </w:t>
      </w:r>
      <w:r w:rsidRPr="00D913B5">
        <w:rPr>
          <w:rFonts w:ascii="Arial" w:hAnsi="Arial" w:cs="Arial"/>
        </w:rPr>
        <w:t>nákazy</w:t>
      </w:r>
      <w:r w:rsidRPr="00D913B5">
        <w:rPr>
          <w:rFonts w:ascii="Arial" w:hAnsi="Arial" w:cs="Arial"/>
          <w:spacing w:val="-8"/>
        </w:rPr>
        <w:t xml:space="preserve"> </w:t>
      </w:r>
      <w:r w:rsidRPr="00D01EE6">
        <w:rPr>
          <w:rFonts w:ascii="Arial" w:hAnsi="Arial" w:cs="Arial"/>
          <w:bCs/>
        </w:rPr>
        <w:t>–</w:t>
      </w:r>
      <w:r w:rsidRPr="00D01EE6">
        <w:rPr>
          <w:rFonts w:ascii="Arial" w:hAnsi="Arial" w:cs="Arial"/>
          <w:bCs/>
          <w:spacing w:val="-8"/>
        </w:rPr>
        <w:t xml:space="preserve"> </w:t>
      </w:r>
      <w:r w:rsidRPr="00D01EE6">
        <w:rPr>
          <w:rFonts w:ascii="Arial" w:hAnsi="Arial" w:cs="Arial"/>
          <w:bCs/>
        </w:rPr>
        <w:t>newcastleské</w:t>
      </w:r>
      <w:r w:rsidRPr="00D01EE6">
        <w:rPr>
          <w:rFonts w:ascii="Arial" w:hAnsi="Arial" w:cs="Arial"/>
          <w:bCs/>
          <w:spacing w:val="-8"/>
        </w:rPr>
        <w:t xml:space="preserve"> </w:t>
      </w:r>
      <w:r w:rsidRPr="00D01EE6">
        <w:rPr>
          <w:rFonts w:ascii="Arial" w:hAnsi="Arial" w:cs="Arial"/>
          <w:bCs/>
        </w:rPr>
        <w:t>choroby</w:t>
      </w:r>
      <w:r w:rsidRPr="00D01EE6">
        <w:rPr>
          <w:rFonts w:ascii="Arial" w:hAnsi="Arial" w:cs="Arial"/>
          <w:bCs/>
          <w:spacing w:val="-9"/>
        </w:rPr>
        <w:t xml:space="preserve"> </w:t>
      </w:r>
      <w:r w:rsidRPr="00D01EE6">
        <w:rPr>
          <w:rFonts w:ascii="Arial" w:hAnsi="Arial" w:cs="Arial"/>
          <w:bCs/>
        </w:rPr>
        <w:t>drůbeže</w:t>
      </w:r>
      <w:r w:rsidRPr="00D01EE6">
        <w:rPr>
          <w:rFonts w:ascii="Arial" w:hAnsi="Arial" w:cs="Arial"/>
          <w:bCs/>
          <w:spacing w:val="-8"/>
        </w:rPr>
        <w:t xml:space="preserve"> </w:t>
      </w:r>
      <w:r w:rsidRPr="00D01EE6">
        <w:rPr>
          <w:rFonts w:ascii="Arial" w:hAnsi="Arial" w:cs="Arial"/>
          <w:bCs/>
        </w:rPr>
        <w:t>v</w:t>
      </w:r>
      <w:r w:rsidRPr="00D01EE6">
        <w:rPr>
          <w:rFonts w:ascii="Arial" w:hAnsi="Arial" w:cs="Arial"/>
          <w:bCs/>
          <w:spacing w:val="-4"/>
        </w:rPr>
        <w:t xml:space="preserve"> </w:t>
      </w:r>
      <w:r w:rsidRPr="00D01EE6">
        <w:rPr>
          <w:rFonts w:ascii="Arial" w:hAnsi="Arial" w:cs="Arial"/>
          <w:bCs/>
        </w:rPr>
        <w:t>Olomouckém</w:t>
      </w:r>
      <w:r w:rsidRPr="00D01EE6">
        <w:rPr>
          <w:rFonts w:ascii="Arial" w:hAnsi="Arial" w:cs="Arial"/>
          <w:bCs/>
          <w:spacing w:val="-8"/>
        </w:rPr>
        <w:t xml:space="preserve"> </w:t>
      </w:r>
      <w:r w:rsidRPr="00D01EE6">
        <w:rPr>
          <w:rFonts w:ascii="Arial" w:hAnsi="Arial" w:cs="Arial"/>
          <w:bCs/>
        </w:rPr>
        <w:t>kraji</w:t>
      </w:r>
      <w:r w:rsidR="00485E45" w:rsidRPr="00485E45">
        <w:rPr>
          <w:rFonts w:ascii="Arial" w:hAnsi="Arial" w:cs="Arial"/>
          <w:bCs/>
          <w:color w:val="00B050"/>
        </w:rPr>
        <w:t xml:space="preserve"> </w:t>
      </w:r>
      <w:r w:rsidR="00485E45" w:rsidRPr="00485E45">
        <w:rPr>
          <w:rFonts w:ascii="Arial" w:hAnsi="Arial" w:cs="Arial"/>
          <w:bCs/>
        </w:rPr>
        <w:t>(č. 83/2026</w:t>
      </w:r>
      <w:r w:rsidR="00485E45" w:rsidRPr="00485E45">
        <w:rPr>
          <w:rFonts w:ascii="Arial" w:hAnsi="Arial" w:cs="Arial"/>
        </w:rPr>
        <w:t xml:space="preserve"> </w:t>
      </w:r>
      <w:r w:rsidR="00485E45" w:rsidRPr="00485E45">
        <w:rPr>
          <w:rFonts w:ascii="Arial" w:hAnsi="Arial" w:cs="Arial"/>
          <w:bCs/>
        </w:rPr>
        <w:t>Sbírky právních předpisů územních samosprávných celků a některých správních úřadů)</w:t>
      </w:r>
      <w:r w:rsidRPr="00485E45">
        <w:rPr>
          <w:rFonts w:ascii="Arial" w:hAnsi="Arial" w:cs="Arial"/>
          <w:b/>
        </w:rPr>
        <w:t xml:space="preserve">, </w:t>
      </w:r>
      <w:r w:rsidRPr="00D913B5">
        <w:rPr>
          <w:rFonts w:ascii="Arial" w:hAnsi="Arial" w:cs="Arial"/>
          <w:b/>
          <w:spacing w:val="-2"/>
        </w:rPr>
        <w:t>takto:</w:t>
      </w:r>
    </w:p>
    <w:p w14:paraId="5D87430F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1675353" w14:textId="77777777" w:rsidR="00476DFF" w:rsidRPr="00D913B5" w:rsidRDefault="00476DFF" w:rsidP="00476DFF">
      <w:pPr>
        <w:pStyle w:val="Nadpis1"/>
        <w:spacing w:before="240"/>
        <w:ind w:left="217"/>
        <w:rPr>
          <w:spacing w:val="-2"/>
        </w:rPr>
      </w:pPr>
      <w:r>
        <w:t>Zrušení</w:t>
      </w:r>
      <w:r>
        <w:rPr>
          <w:spacing w:val="-6"/>
        </w:rPr>
        <w:t xml:space="preserve"> </w:t>
      </w:r>
      <w:r>
        <w:t>ochranného</w:t>
      </w:r>
      <w:r>
        <w:rPr>
          <w:spacing w:val="-4"/>
        </w:rPr>
        <w:t xml:space="preserve"> </w:t>
      </w:r>
      <w:r>
        <w:t>pásma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rozšíření</w:t>
      </w:r>
      <w:r>
        <w:rPr>
          <w:spacing w:val="-5"/>
        </w:rPr>
        <w:t xml:space="preserve"> </w:t>
      </w:r>
      <w:r>
        <w:t>pásma</w:t>
      </w:r>
      <w:r>
        <w:rPr>
          <w:spacing w:val="-3"/>
        </w:rPr>
        <w:t xml:space="preserve"> </w:t>
      </w:r>
      <w:r>
        <w:rPr>
          <w:spacing w:val="-2"/>
        </w:rPr>
        <w:t>dozoru</w:t>
      </w:r>
    </w:p>
    <w:p w14:paraId="125C72EE" w14:textId="2E98C19F" w:rsidR="00476DFF" w:rsidRPr="00476DFF" w:rsidRDefault="00963B09" w:rsidP="00963B09">
      <w:pPr>
        <w:widowControl w:val="0"/>
        <w:tabs>
          <w:tab w:val="left" w:pos="1557"/>
        </w:tabs>
        <w:autoSpaceDE w:val="0"/>
        <w:autoSpaceDN w:val="0"/>
        <w:spacing w:before="240" w:after="0" w:line="240" w:lineRule="auto"/>
        <w:ind w:right="2"/>
        <w:jc w:val="both"/>
        <w:rPr>
          <w:rFonts w:ascii="Arial" w:hAnsi="Arial" w:cs="Arial"/>
          <w:b/>
          <w:bCs/>
        </w:rPr>
      </w:pPr>
      <w:r w:rsidRPr="00963B09">
        <w:rPr>
          <w:rFonts w:ascii="Arial" w:hAnsi="Arial" w:cs="Arial"/>
        </w:rPr>
        <w:t>(1)</w:t>
      </w:r>
      <w:r>
        <w:rPr>
          <w:rFonts w:ascii="Arial" w:hAnsi="Arial" w:cs="Arial"/>
          <w:b/>
          <w:bCs/>
        </w:rPr>
        <w:t xml:space="preserve"> </w:t>
      </w:r>
      <w:r w:rsidR="00476DFF" w:rsidRPr="00963B09">
        <w:rPr>
          <w:rFonts w:ascii="Arial" w:hAnsi="Arial" w:cs="Arial"/>
          <w:b/>
          <w:bCs/>
        </w:rPr>
        <w:t>Ochranné</w:t>
      </w:r>
      <w:r w:rsidR="00476DFF" w:rsidRPr="00963B09">
        <w:rPr>
          <w:rFonts w:ascii="Arial" w:hAnsi="Arial" w:cs="Arial"/>
          <w:b/>
          <w:bCs/>
          <w:spacing w:val="-16"/>
        </w:rPr>
        <w:t xml:space="preserve"> </w:t>
      </w:r>
      <w:r w:rsidR="00476DFF" w:rsidRPr="00963B09">
        <w:rPr>
          <w:rFonts w:ascii="Arial" w:hAnsi="Arial" w:cs="Arial"/>
          <w:b/>
          <w:bCs/>
        </w:rPr>
        <w:t>pásmo</w:t>
      </w:r>
      <w:r w:rsidR="00476DFF" w:rsidRPr="00963B09">
        <w:rPr>
          <w:rFonts w:ascii="Arial" w:hAnsi="Arial" w:cs="Arial"/>
          <w:spacing w:val="-15"/>
        </w:rPr>
        <w:t xml:space="preserve"> </w:t>
      </w:r>
      <w:r w:rsidR="00476DFF" w:rsidRPr="00963B09">
        <w:rPr>
          <w:rFonts w:ascii="Arial" w:hAnsi="Arial" w:cs="Arial"/>
        </w:rPr>
        <w:t>vymezené</w:t>
      </w:r>
      <w:r w:rsidR="00476DFF" w:rsidRPr="00963B09">
        <w:rPr>
          <w:rFonts w:ascii="Arial" w:hAnsi="Arial" w:cs="Arial"/>
          <w:spacing w:val="-15"/>
        </w:rPr>
        <w:t xml:space="preserve"> </w:t>
      </w:r>
      <w:r w:rsidR="00476DFF" w:rsidRPr="00963B09">
        <w:rPr>
          <w:rFonts w:ascii="Arial" w:hAnsi="Arial" w:cs="Arial"/>
        </w:rPr>
        <w:t>v</w:t>
      </w:r>
      <w:r w:rsidR="00476DFF" w:rsidRPr="00963B09">
        <w:rPr>
          <w:rFonts w:ascii="Arial" w:hAnsi="Arial" w:cs="Arial"/>
          <w:spacing w:val="-5"/>
        </w:rPr>
        <w:t xml:space="preserve"> </w:t>
      </w:r>
      <w:r w:rsidR="00476DFF" w:rsidRPr="00963B09">
        <w:rPr>
          <w:rFonts w:ascii="Arial" w:hAnsi="Arial" w:cs="Arial"/>
        </w:rPr>
        <w:t>čl.</w:t>
      </w:r>
      <w:r w:rsidR="00476DFF" w:rsidRPr="00963B09">
        <w:rPr>
          <w:rFonts w:ascii="Arial" w:hAnsi="Arial" w:cs="Arial"/>
          <w:spacing w:val="-16"/>
        </w:rPr>
        <w:t xml:space="preserve"> </w:t>
      </w:r>
      <w:r w:rsidR="00476DFF" w:rsidRPr="00963B09">
        <w:rPr>
          <w:rFonts w:ascii="Arial" w:hAnsi="Arial" w:cs="Arial"/>
        </w:rPr>
        <w:t>1</w:t>
      </w:r>
      <w:r w:rsidR="00476DFF" w:rsidRPr="00963B09">
        <w:rPr>
          <w:rFonts w:ascii="Arial" w:hAnsi="Arial" w:cs="Arial"/>
          <w:spacing w:val="-15"/>
        </w:rPr>
        <w:t xml:space="preserve"> </w:t>
      </w:r>
      <w:r w:rsidR="00476DFF" w:rsidRPr="00963B09">
        <w:rPr>
          <w:rFonts w:ascii="Arial" w:hAnsi="Arial" w:cs="Arial"/>
        </w:rPr>
        <w:t>odst.</w:t>
      </w:r>
      <w:r w:rsidR="00476DFF" w:rsidRPr="00963B09">
        <w:rPr>
          <w:rFonts w:ascii="Arial" w:hAnsi="Arial" w:cs="Arial"/>
          <w:spacing w:val="-15"/>
        </w:rPr>
        <w:t xml:space="preserve"> </w:t>
      </w:r>
      <w:r w:rsidR="00476DFF" w:rsidRPr="00963B09">
        <w:rPr>
          <w:rFonts w:ascii="Arial" w:hAnsi="Arial" w:cs="Arial"/>
        </w:rPr>
        <w:t>(1)</w:t>
      </w:r>
      <w:r w:rsidR="00476DFF" w:rsidRPr="00963B09">
        <w:rPr>
          <w:rFonts w:ascii="Arial" w:hAnsi="Arial" w:cs="Arial"/>
          <w:spacing w:val="-16"/>
        </w:rPr>
        <w:t xml:space="preserve"> </w:t>
      </w:r>
      <w:r w:rsidR="00476DFF" w:rsidRPr="00963B09">
        <w:rPr>
          <w:rFonts w:ascii="Arial" w:hAnsi="Arial" w:cs="Arial"/>
        </w:rPr>
        <w:t>Nařízením</w:t>
      </w:r>
      <w:r w:rsidR="00476DFF" w:rsidRPr="00963B09">
        <w:rPr>
          <w:rFonts w:ascii="Arial" w:hAnsi="Arial" w:cs="Arial"/>
          <w:spacing w:val="-15"/>
        </w:rPr>
        <w:t xml:space="preserve"> </w:t>
      </w:r>
      <w:r w:rsidR="00476DFF" w:rsidRPr="00963B09">
        <w:rPr>
          <w:rFonts w:ascii="Arial" w:hAnsi="Arial" w:cs="Arial"/>
        </w:rPr>
        <w:t>Státní</w:t>
      </w:r>
      <w:r w:rsidR="00476DFF" w:rsidRPr="00963B09">
        <w:rPr>
          <w:rFonts w:ascii="Arial" w:hAnsi="Arial" w:cs="Arial"/>
          <w:spacing w:val="-15"/>
        </w:rPr>
        <w:t xml:space="preserve"> </w:t>
      </w:r>
      <w:r w:rsidR="00476DFF" w:rsidRPr="00963B09">
        <w:rPr>
          <w:rFonts w:ascii="Arial" w:hAnsi="Arial" w:cs="Arial"/>
        </w:rPr>
        <w:t>veterinární</w:t>
      </w:r>
      <w:r w:rsidR="00476DFF" w:rsidRPr="00963B09">
        <w:rPr>
          <w:rFonts w:ascii="Arial" w:hAnsi="Arial" w:cs="Arial"/>
          <w:spacing w:val="-15"/>
        </w:rPr>
        <w:t xml:space="preserve"> </w:t>
      </w:r>
      <w:r w:rsidR="00476DFF" w:rsidRPr="00963B09">
        <w:rPr>
          <w:rFonts w:ascii="Arial" w:hAnsi="Arial" w:cs="Arial"/>
        </w:rPr>
        <w:t xml:space="preserve">správy pod č. j. SVS/2026/076356 ze dne 05. 05. 2026, </w:t>
      </w:r>
      <w:r w:rsidR="00476DFF" w:rsidRPr="00963B09">
        <w:rPr>
          <w:rFonts w:ascii="Arial" w:hAnsi="Arial" w:cs="Arial"/>
          <w:b/>
          <w:bCs/>
        </w:rPr>
        <w:t>se</w:t>
      </w:r>
      <w:r w:rsidR="00476DFF" w:rsidRPr="00963B09">
        <w:rPr>
          <w:rFonts w:ascii="Arial" w:hAnsi="Arial" w:cs="Arial"/>
          <w:b/>
          <w:bCs/>
          <w:spacing w:val="80"/>
        </w:rPr>
        <w:t xml:space="preserve"> </w:t>
      </w:r>
      <w:r w:rsidR="00476DFF" w:rsidRPr="00963B09">
        <w:rPr>
          <w:rFonts w:ascii="Arial" w:hAnsi="Arial" w:cs="Arial"/>
          <w:b/>
          <w:bCs/>
        </w:rPr>
        <w:t>ruší</w:t>
      </w:r>
      <w:r w:rsidR="00476DFF" w:rsidRPr="00963B09">
        <w:rPr>
          <w:rFonts w:ascii="Arial" w:hAnsi="Arial" w:cs="Arial"/>
          <w:b/>
          <w:bCs/>
          <w:spacing w:val="-17"/>
        </w:rPr>
        <w:t>.</w:t>
      </w:r>
    </w:p>
    <w:p w14:paraId="6194D4A8" w14:textId="25AF2639" w:rsidR="00072F9A" w:rsidRPr="00D913B5" w:rsidRDefault="00963B09" w:rsidP="00476DFF">
      <w:pPr>
        <w:pStyle w:val="Odstavecseseznamem"/>
        <w:widowControl w:val="0"/>
        <w:tabs>
          <w:tab w:val="left" w:pos="1557"/>
        </w:tabs>
        <w:autoSpaceDE w:val="0"/>
        <w:autoSpaceDN w:val="0"/>
        <w:spacing w:before="120" w:after="0" w:line="276" w:lineRule="auto"/>
        <w:ind w:left="0" w:right="1"/>
        <w:contextualSpacing w:val="0"/>
        <w:jc w:val="both"/>
        <w:rPr>
          <w:rFonts w:ascii="Arial" w:hAnsi="Arial" w:cs="Arial"/>
        </w:rPr>
      </w:pPr>
      <w:r w:rsidRPr="00963B09">
        <w:rPr>
          <w:rFonts w:ascii="Arial" w:hAnsi="Arial" w:cs="Arial"/>
        </w:rPr>
        <w:t>(2)</w:t>
      </w:r>
      <w:r>
        <w:rPr>
          <w:rFonts w:ascii="Arial" w:hAnsi="Arial" w:cs="Arial"/>
          <w:b/>
          <w:bCs/>
        </w:rPr>
        <w:t xml:space="preserve"> </w:t>
      </w:r>
      <w:r w:rsidR="00476DFF" w:rsidRPr="22AAE7FE">
        <w:rPr>
          <w:rFonts w:ascii="Arial" w:hAnsi="Arial" w:cs="Arial"/>
          <w:b/>
          <w:bCs/>
        </w:rPr>
        <w:t>Katastrální území</w:t>
      </w:r>
      <w:r w:rsidR="00476DFF">
        <w:rPr>
          <w:rFonts w:ascii="Arial" w:hAnsi="Arial" w:cs="Arial"/>
          <w:b/>
          <w:bCs/>
        </w:rPr>
        <w:t xml:space="preserve"> </w:t>
      </w:r>
      <w:r w:rsidR="00476DFF" w:rsidRPr="00476DFF">
        <w:rPr>
          <w:rFonts w:ascii="Arial" w:hAnsi="Arial" w:cs="Arial"/>
        </w:rPr>
        <w:t>Provodovice (733946),</w:t>
      </w:r>
      <w:r w:rsidR="00476DFF" w:rsidRPr="00D913B5">
        <w:rPr>
          <w:rFonts w:ascii="Arial" w:hAnsi="Arial" w:cs="Arial"/>
          <w:spacing w:val="-3"/>
        </w:rPr>
        <w:t xml:space="preserve"> </w:t>
      </w:r>
      <w:r w:rsidR="00476DFF" w:rsidRPr="00D913B5">
        <w:rPr>
          <w:rFonts w:ascii="Arial" w:hAnsi="Arial" w:cs="Arial"/>
        </w:rPr>
        <w:t xml:space="preserve">se </w:t>
      </w:r>
      <w:r w:rsidR="00476DFF" w:rsidRPr="22AAE7FE">
        <w:rPr>
          <w:rFonts w:ascii="Arial" w:hAnsi="Arial" w:cs="Arial"/>
          <w:b/>
          <w:bCs/>
        </w:rPr>
        <w:t>nově stáv</w:t>
      </w:r>
      <w:r w:rsidR="00476DFF">
        <w:rPr>
          <w:rFonts w:ascii="Arial" w:hAnsi="Arial" w:cs="Arial"/>
          <w:b/>
          <w:bCs/>
        </w:rPr>
        <w:t xml:space="preserve">á </w:t>
      </w:r>
      <w:r w:rsidR="00476DFF" w:rsidRPr="22AAE7FE">
        <w:rPr>
          <w:rFonts w:ascii="Arial" w:hAnsi="Arial" w:cs="Arial"/>
          <w:b/>
          <w:bCs/>
        </w:rPr>
        <w:t xml:space="preserve">součástí pásma dozoru </w:t>
      </w:r>
      <w:r w:rsidR="00476DFF" w:rsidRPr="00D913B5">
        <w:rPr>
          <w:rFonts w:ascii="Arial" w:hAnsi="Arial" w:cs="Arial"/>
        </w:rPr>
        <w:t>dle čl. 1 odst. (2) Nařízení Státní veterinární správy pod č. j. SVS/2026/0</w:t>
      </w:r>
      <w:r w:rsidR="00476DFF">
        <w:rPr>
          <w:rFonts w:ascii="Arial" w:hAnsi="Arial" w:cs="Arial"/>
        </w:rPr>
        <w:t>76356</w:t>
      </w:r>
      <w:r w:rsidR="00476DFF" w:rsidRPr="00D913B5">
        <w:rPr>
          <w:rFonts w:ascii="Arial" w:hAnsi="Arial" w:cs="Arial"/>
        </w:rPr>
        <w:t xml:space="preserve"> ze dne </w:t>
      </w:r>
      <w:r w:rsidR="00476DFF">
        <w:rPr>
          <w:rFonts w:ascii="Arial" w:hAnsi="Arial" w:cs="Arial"/>
        </w:rPr>
        <w:t>05. 05</w:t>
      </w:r>
      <w:r w:rsidR="00476DFF" w:rsidRPr="00D913B5">
        <w:rPr>
          <w:rFonts w:ascii="Arial" w:hAnsi="Arial" w:cs="Arial"/>
        </w:rPr>
        <w:t>.</w:t>
      </w:r>
      <w:r w:rsidR="00476DFF">
        <w:rPr>
          <w:rFonts w:ascii="Arial" w:hAnsi="Arial" w:cs="Arial"/>
        </w:rPr>
        <w:t xml:space="preserve"> </w:t>
      </w:r>
      <w:r w:rsidR="00476DFF" w:rsidRPr="00D913B5">
        <w:rPr>
          <w:rFonts w:ascii="Arial" w:hAnsi="Arial" w:cs="Arial"/>
        </w:rPr>
        <w:t>2026</w:t>
      </w:r>
      <w:r w:rsidR="00072F9A">
        <w:rPr>
          <w:rFonts w:ascii="Arial" w:hAnsi="Arial" w:cs="Arial"/>
        </w:rPr>
        <w:t>.</w:t>
      </w:r>
    </w:p>
    <w:p w14:paraId="73CECAA5" w14:textId="18BBD19B" w:rsidR="00616664" w:rsidRPr="00476DFF" w:rsidRDefault="00616664" w:rsidP="00476DFF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9E4913D" w14:textId="5A57BC17" w:rsidR="00072F9A" w:rsidRPr="00C15F8F" w:rsidRDefault="00616664" w:rsidP="00072F9A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186B8F0F" w14:textId="4CEC5512" w:rsidR="00072F9A" w:rsidRPr="00C15F8F" w:rsidRDefault="00072F9A" w:rsidP="00072F9A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</w:t>
      </w:r>
      <w:r w:rsidRPr="00963B09">
        <w:rPr>
          <w:rFonts w:ascii="Arial" w:eastAsia="Calibri" w:hAnsi="Arial" w:cs="Arial"/>
        </w:rPr>
        <w:t>Všechn</w:t>
      </w:r>
      <w:r>
        <w:rPr>
          <w:rFonts w:ascii="Arial" w:eastAsia="Calibri" w:hAnsi="Arial" w:cs="Arial"/>
        </w:rPr>
        <w:t>a</w:t>
      </w:r>
      <w:r w:rsidRPr="00963B09">
        <w:rPr>
          <w:rFonts w:ascii="Arial" w:eastAsia="Calibri" w:hAnsi="Arial" w:cs="Arial"/>
        </w:rPr>
        <w:t xml:space="preserve"> ostatní ustanovení původního Nařízení Státní veterinární správy č.j. SVS/2026/076356 ze dne </w:t>
      </w:r>
      <w:r>
        <w:rPr>
          <w:rFonts w:ascii="Arial" w:eastAsia="Calibri" w:hAnsi="Arial" w:cs="Arial"/>
        </w:rPr>
        <w:t>5. 5. 2026</w:t>
      </w:r>
      <w:r w:rsidRPr="00963B09">
        <w:rPr>
          <w:rFonts w:ascii="Arial" w:eastAsia="Calibri" w:hAnsi="Arial" w:cs="Arial"/>
        </w:rPr>
        <w:t xml:space="preserve"> (č. </w:t>
      </w:r>
      <w:r>
        <w:rPr>
          <w:rFonts w:ascii="Arial" w:eastAsia="Calibri" w:hAnsi="Arial" w:cs="Arial"/>
        </w:rPr>
        <w:t>83/2026</w:t>
      </w:r>
      <w:r w:rsidRPr="00963B09">
        <w:rPr>
          <w:rFonts w:ascii="Arial" w:eastAsia="Calibri" w:hAnsi="Arial" w:cs="Arial"/>
        </w:rPr>
        <w:t xml:space="preserve"> Sbírky právních předpisů územních samosprávných celků a některých správních úřadů) zůstávají v platnosti beze změny.</w:t>
      </w:r>
    </w:p>
    <w:p w14:paraId="599671A9" w14:textId="40A749CA" w:rsidR="00616664" w:rsidRPr="00C15F8F" w:rsidRDefault="00072F9A" w:rsidP="00072F9A">
      <w:p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616664" w:rsidRPr="00072F9A">
        <w:rPr>
          <w:rFonts w:ascii="Arial" w:eastAsia="Calibri" w:hAnsi="Arial" w:cs="Arial"/>
        </w:rPr>
        <w:t xml:space="preserve">(2) </w:t>
      </w:r>
      <w:r w:rsidRPr="00072F9A">
        <w:rPr>
          <w:rFonts w:ascii="Arial" w:eastAsia="Calibri" w:hAnsi="Arial" w:cs="Arial"/>
        </w:rPr>
        <w:t xml:space="preserve">Toto nařízení nabývá podle § 2 odst. 1 a § 4 odst. 1 a 2 zákona č. 35/2021 Sb., </w:t>
      </w: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84581214"/>
          <w:placeholder>
            <w:docPart w:val="99DE0EF526854B74AFE0CFF6CFE0DC36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 xml:space="preserve">z </w:t>
          </w:r>
          <w:r>
            <w:rPr>
              <w:rFonts w:ascii="Arial" w:hAnsi="Arial" w:cs="Arial"/>
              <w:color w:val="000000" w:themeColor="text1"/>
            </w:rPr>
            <w:lastRenderedPageBreak/>
            <w:t>důvodu ohrožení života, zdraví, majetku nebo životního prostředí, platnosti a účinnosti okamžikem jeho vyhlášení formou zveřejnění ve Sbírce právních předpisů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35319675" w14:textId="77777777" w:rsidR="00072F9A" w:rsidRDefault="00616664" w:rsidP="00072F9A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</w:t>
      </w:r>
      <w:r w:rsidR="00072F9A" w:rsidRPr="00C15F8F">
        <w:rPr>
          <w:rFonts w:ascii="Arial" w:eastAsia="Calibri" w:hAnsi="Arial" w:cs="Arial"/>
        </w:rPr>
        <w:t xml:space="preserve">Toto nařízení se vyvěšuje na úředních deskách krajského úřadu a všech obecních úřadů, jejichž území se týká, na dobu nejméně 15 dnů a </w:t>
      </w:r>
      <w:r w:rsidR="00072F9A"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="00072F9A" w:rsidRPr="00C15F8F">
        <w:rPr>
          <w:rFonts w:ascii="Arial" w:eastAsia="Calibri" w:hAnsi="Arial" w:cs="Arial"/>
        </w:rPr>
        <w:t xml:space="preserve"> </w:t>
      </w:r>
    </w:p>
    <w:p w14:paraId="1A2FA08C" w14:textId="1FC6B6CB" w:rsidR="00072F9A" w:rsidRDefault="00072F9A" w:rsidP="00072F9A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(4) </w:t>
      </w:r>
      <w:r w:rsidRPr="00C15F8F">
        <w:rPr>
          <w:rFonts w:ascii="Arial" w:eastAsia="Calibri" w:hAnsi="Arial" w:cs="Arial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521E40FB" w14:textId="77777777" w:rsidR="00072F9A" w:rsidRDefault="00072F9A" w:rsidP="00072F9A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0AFB9C9C" w14:textId="77777777" w:rsidR="00072F9A" w:rsidRPr="00C15F8F" w:rsidRDefault="00072F9A" w:rsidP="00072F9A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5A30C157" w14:textId="4A65DB9F" w:rsidR="00616664" w:rsidRDefault="00616664" w:rsidP="00072F9A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476DFF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76DFF">
            <w:rPr>
              <w:rFonts w:ascii="Arial" w:hAnsi="Arial" w:cs="Arial"/>
            </w:rPr>
            <w:t>25.05.2026</w:t>
          </w:r>
        </w:sdtContent>
      </w:sdt>
      <w:bookmarkEnd w:id="0"/>
    </w:p>
    <w:p w14:paraId="6F660FA0" w14:textId="77777777" w:rsidR="00312826" w:rsidRDefault="00312826" w:rsidP="00EC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4ACD1AC4" w14:textId="77777777" w:rsidR="00476DFF" w:rsidRPr="00850D2F" w:rsidRDefault="000D46BC" w:rsidP="00476DF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347D6084E94741FF89BE0F4AA24BC412"/>
          </w:placeholder>
          <w:showingPlcHdr/>
        </w:sdtPr>
        <w:sdtEndPr>
          <w:rPr>
            <w:bCs w:val="0"/>
          </w:rPr>
        </w:sdtEndPr>
        <w:sdtContent>
          <w:r w:rsidR="00476DFF" w:rsidRPr="00850D2F">
            <w:rPr>
              <w:rFonts w:cs="Arial"/>
            </w:rPr>
            <w:t>MVDr. Hana Brázdová</w:t>
          </w:r>
        </w:sdtContent>
      </w:sdt>
    </w:p>
    <w:p w14:paraId="3988BAA1" w14:textId="77777777" w:rsidR="00476DFF" w:rsidRPr="00850D2F" w:rsidRDefault="000D46BC" w:rsidP="00476DF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B1A36DAEC850433881C9A0B4420D612A"/>
          </w:placeholder>
          <w:showingPlcHdr/>
        </w:sdtPr>
        <w:sdtEndPr>
          <w:rPr>
            <w:bCs w:val="0"/>
          </w:rPr>
        </w:sdtEndPr>
        <w:sdtContent>
          <w:r w:rsidR="00476DFF" w:rsidRPr="00850D2F">
            <w:rPr>
              <w:rFonts w:cs="Arial"/>
            </w:rPr>
            <w:t>ředitel Krajské veterinární správy Státní veterinární správy pro Olomoucký kraj</w:t>
          </w:r>
        </w:sdtContent>
      </w:sdt>
    </w:p>
    <w:p w14:paraId="4D6C7BC5" w14:textId="77777777" w:rsidR="00476DFF" w:rsidRDefault="00476DFF" w:rsidP="00476DFF">
      <w:pPr>
        <w:widowControl w:val="0"/>
        <w:autoSpaceDE w:val="0"/>
        <w:autoSpaceDN w:val="0"/>
        <w:adjustRightInd w:val="0"/>
        <w:spacing w:after="0" w:line="240" w:lineRule="auto"/>
        <w:ind w:left="5664" w:right="425" w:firstLine="432"/>
        <w:rPr>
          <w:rFonts w:ascii="Arial" w:hAnsi="Arial" w:cs="Arial"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3ADE1D20" w14:textId="5112E7BD" w:rsidR="00476DFF" w:rsidRPr="00850D2F" w:rsidRDefault="00476DFF" w:rsidP="00476DFF">
      <w:pPr>
        <w:widowControl w:val="0"/>
        <w:autoSpaceDE w:val="0"/>
        <w:autoSpaceDN w:val="0"/>
        <w:adjustRightInd w:val="0"/>
        <w:spacing w:after="0" w:line="240" w:lineRule="auto"/>
        <w:ind w:left="5664" w:right="425" w:firstLine="432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v zastoupení</w:t>
      </w: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sdt>
          <w:sdtP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alias w:val="Obchodní název"/>
            <w:tag w:val="espis_dsb/adresa/obchodni_nazev"/>
            <w:id w:val="-62569393"/>
            <w:placeholder>
              <w:docPart w:val="BF5CA4D958254B4088FAB98B0F24992E"/>
            </w:placeholder>
          </w:sdtPr>
          <w:sdtEndPr/>
          <w:sdtContent>
            <w:p w14:paraId="704893E8" w14:textId="77777777" w:rsidR="00476DFF" w:rsidRPr="00260E88" w:rsidRDefault="00476DFF" w:rsidP="00476DFF">
              <w:pPr>
                <w:tabs>
                  <w:tab w:val="left" w:pos="709"/>
                  <w:tab w:val="left" w:pos="5387"/>
                </w:tabs>
                <w:spacing w:before="120" w:after="0" w:line="240" w:lineRule="auto"/>
                <w:jc w:val="both"/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</w:pPr>
              <w:r w:rsidRPr="00260E88"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>Krajský úřad Olomouckého kraje, Jeremenkova 1056, 779 00 Olomouc</w:t>
              </w:r>
            </w:p>
            <w:p w14:paraId="2B5F14EF" w14:textId="77777777" w:rsidR="00476DFF" w:rsidRPr="00260E88" w:rsidRDefault="00476DFF" w:rsidP="00476DFF">
              <w:pPr>
                <w:tabs>
                  <w:tab w:val="left" w:pos="709"/>
                  <w:tab w:val="left" w:pos="5387"/>
                </w:tabs>
                <w:spacing w:before="120" w:after="0" w:line="240" w:lineRule="auto"/>
                <w:jc w:val="both"/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</w:pPr>
              <w:r w:rsidRPr="00260E88"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 xml:space="preserve">Hasičský záchranný sbor Olomouckého kraje, Schweitzerova 91, 779 00 Olomouc </w:t>
              </w:r>
            </w:p>
            <w:p w14:paraId="79B2CCCB" w14:textId="77777777" w:rsidR="00476DFF" w:rsidRPr="00260E88" w:rsidRDefault="00476DFF" w:rsidP="00476DFF">
              <w:pPr>
                <w:tabs>
                  <w:tab w:val="left" w:pos="709"/>
                  <w:tab w:val="left" w:pos="5387"/>
                </w:tabs>
                <w:spacing w:before="120" w:after="0" w:line="240" w:lineRule="auto"/>
                <w:jc w:val="both"/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</w:pPr>
              <w:r w:rsidRPr="00260E88"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>Krajské ředitelství policie Olomouckého kraje, tř. Kosmonautů 189/10, 779 00 Olomouc</w:t>
              </w:r>
            </w:p>
            <w:p w14:paraId="5B677BE2" w14:textId="77777777" w:rsidR="00476DFF" w:rsidRPr="00260E88" w:rsidRDefault="00476DFF" w:rsidP="00476DFF">
              <w:pPr>
                <w:tabs>
                  <w:tab w:val="left" w:pos="709"/>
                  <w:tab w:val="left" w:pos="5387"/>
                </w:tabs>
                <w:spacing w:before="120" w:after="0" w:line="240" w:lineRule="auto"/>
                <w:jc w:val="both"/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</w:pPr>
              <w:r w:rsidRPr="00260E88"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>Krajská hygienická stanice Olomouckého kraje Wolkerova 74/6, 779 00 Olomouc</w:t>
              </w:r>
            </w:p>
          </w:sdtContent>
        </w:sdt>
        <w:p w14:paraId="5FB0C16E" w14:textId="2C087BEC" w:rsidR="00616664" w:rsidRPr="00C01D55" w:rsidRDefault="000D46BC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14:paraId="1AF98E00" w14:textId="2D05233F" w:rsidR="00616664" w:rsidRPr="00C15F8F" w:rsidRDefault="00EC66DA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Obecní úřad Provodovice</w:t>
          </w:r>
        </w:p>
      </w:sdtContent>
    </w:sdt>
    <w:p w14:paraId="72C96532" w14:textId="77777777" w:rsidR="00616664" w:rsidRDefault="00616664" w:rsidP="00616664"/>
    <w:p w14:paraId="69868BD7" w14:textId="2B1F2690" w:rsidR="00EC66DA" w:rsidRPr="00EC66DA" w:rsidRDefault="00EC66DA" w:rsidP="00EC66DA">
      <w:pPr>
        <w:rPr>
          <w:rFonts w:ascii="Arial" w:hAnsi="Arial" w:cs="Arial"/>
          <w:sz w:val="20"/>
          <w:szCs w:val="20"/>
        </w:rPr>
      </w:pPr>
      <w:r w:rsidRPr="00EC66DA">
        <w:rPr>
          <w:rFonts w:ascii="Arial" w:hAnsi="Arial" w:cs="Arial"/>
          <w:sz w:val="20"/>
          <w:szCs w:val="20"/>
        </w:rPr>
        <w:t>Obec s rozšířenou působností Hranice</w:t>
      </w:r>
    </w:p>
    <w:p w14:paraId="02A1484C" w14:textId="77777777" w:rsidR="00EC66DA" w:rsidRDefault="00EC66DA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EE65" w14:textId="77777777" w:rsidR="000D46BC" w:rsidRDefault="000D46BC" w:rsidP="00461078">
      <w:pPr>
        <w:spacing w:after="0" w:line="240" w:lineRule="auto"/>
      </w:pPr>
      <w:r>
        <w:separator/>
      </w:r>
    </w:p>
  </w:endnote>
  <w:endnote w:type="continuationSeparator" w:id="0">
    <w:p w14:paraId="7BA605CC" w14:textId="77777777" w:rsidR="000D46BC" w:rsidRDefault="000D46BC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CC073" w14:textId="77777777" w:rsidR="000D46BC" w:rsidRDefault="000D46BC" w:rsidP="00461078">
      <w:pPr>
        <w:spacing w:after="0" w:line="240" w:lineRule="auto"/>
      </w:pPr>
      <w:r>
        <w:separator/>
      </w:r>
    </w:p>
  </w:footnote>
  <w:footnote w:type="continuationSeparator" w:id="0">
    <w:p w14:paraId="0C64D197" w14:textId="77777777" w:rsidR="000D46BC" w:rsidRDefault="000D46BC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911650541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1086342185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252EB"/>
    <w:rsid w:val="00072F9A"/>
    <w:rsid w:val="000D46BC"/>
    <w:rsid w:val="000E1036"/>
    <w:rsid w:val="00256328"/>
    <w:rsid w:val="002C3084"/>
    <w:rsid w:val="002E59F4"/>
    <w:rsid w:val="00312826"/>
    <w:rsid w:val="00323CA5"/>
    <w:rsid w:val="00362F56"/>
    <w:rsid w:val="00461078"/>
    <w:rsid w:val="00476DFF"/>
    <w:rsid w:val="004833CA"/>
    <w:rsid w:val="00485E45"/>
    <w:rsid w:val="004D5F4A"/>
    <w:rsid w:val="00616664"/>
    <w:rsid w:val="00661489"/>
    <w:rsid w:val="00740498"/>
    <w:rsid w:val="007B6A92"/>
    <w:rsid w:val="00850D2F"/>
    <w:rsid w:val="009066E7"/>
    <w:rsid w:val="0095103B"/>
    <w:rsid w:val="00956A29"/>
    <w:rsid w:val="00963B09"/>
    <w:rsid w:val="009C1091"/>
    <w:rsid w:val="009D7D39"/>
    <w:rsid w:val="00AB1E28"/>
    <w:rsid w:val="00BB5C31"/>
    <w:rsid w:val="00D01EE6"/>
    <w:rsid w:val="00DC4873"/>
    <w:rsid w:val="00E0754C"/>
    <w:rsid w:val="00EB5ADA"/>
    <w:rsid w:val="00EC66DA"/>
    <w:rsid w:val="00F3338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2F9A"/>
  </w:style>
  <w:style w:type="paragraph" w:styleId="Nadpis1">
    <w:name w:val="heading 1"/>
    <w:basedOn w:val="Normln"/>
    <w:link w:val="Nadpis1Char"/>
    <w:uiPriority w:val="9"/>
    <w:qFormat/>
    <w:rsid w:val="00476DFF"/>
    <w:pPr>
      <w:widowControl w:val="0"/>
      <w:autoSpaceDE w:val="0"/>
      <w:autoSpaceDN w:val="0"/>
      <w:spacing w:after="0" w:line="240" w:lineRule="auto"/>
      <w:ind w:left="205" w:right="82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76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76DFF"/>
    <w:rPr>
      <w:rFonts w:ascii="Arial" w:eastAsia="Arial" w:hAnsi="Arial" w:cs="Arial"/>
    </w:rPr>
  </w:style>
  <w:style w:type="character" w:customStyle="1" w:styleId="Nadpis1Char">
    <w:name w:val="Nadpis 1 Char"/>
    <w:basedOn w:val="Standardnpsmoodstavce"/>
    <w:link w:val="Nadpis1"/>
    <w:uiPriority w:val="9"/>
    <w:rsid w:val="00476DFF"/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47D6084E94741FF89BE0F4AA24BC4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052820-6B6A-411E-AD27-772881B77B67}"/>
      </w:docPartPr>
      <w:docPartBody>
        <w:p w:rsidR="006C1E6D" w:rsidRDefault="00471988" w:rsidP="00471988">
          <w:pPr>
            <w:pStyle w:val="347D6084E94741FF89BE0F4AA24BC412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B1A36DAEC850433881C9A0B4420D61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A20878-5A4C-48E1-A811-66C5301B7887}"/>
      </w:docPartPr>
      <w:docPartBody>
        <w:p w:rsidR="006C1E6D" w:rsidRDefault="00471988" w:rsidP="00471988">
          <w:pPr>
            <w:pStyle w:val="B1A36DAEC850433881C9A0B4420D612A"/>
          </w:pPr>
          <w:r w:rsidRPr="00280BFE">
            <w:t>Klikněte nebo klepněte sem a zadejte text.</w:t>
          </w:r>
        </w:p>
      </w:docPartBody>
    </w:docPart>
    <w:docPart>
      <w:docPartPr>
        <w:name w:val="BF5CA4D958254B4088FAB98B0F2499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1487F-CB44-422D-AC54-07C6F16E2042}"/>
      </w:docPartPr>
      <w:docPartBody>
        <w:p w:rsidR="006C1E6D" w:rsidRDefault="00471988" w:rsidP="00471988">
          <w:pPr>
            <w:pStyle w:val="BF5CA4D958254B4088FAB98B0F24992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9DE0EF526854B74AFE0CFF6CFE0D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DB6663-783F-4A66-A6A0-208614AA14D3}"/>
      </w:docPartPr>
      <w:docPartBody>
        <w:p w:rsidR="00715B55" w:rsidRDefault="00244FA8" w:rsidP="00244FA8">
          <w:pPr>
            <w:pStyle w:val="99DE0EF526854B74AFE0CFF6CFE0DC36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244FA8"/>
    <w:rsid w:val="003A5764"/>
    <w:rsid w:val="00471988"/>
    <w:rsid w:val="004833CA"/>
    <w:rsid w:val="005111A7"/>
    <w:rsid w:val="005E611E"/>
    <w:rsid w:val="006C1E6D"/>
    <w:rsid w:val="00702975"/>
    <w:rsid w:val="00715B55"/>
    <w:rsid w:val="009D7D39"/>
    <w:rsid w:val="00E0754C"/>
    <w:rsid w:val="00EB5ADA"/>
    <w:rsid w:val="00EB786E"/>
    <w:rsid w:val="00F3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244FA8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99DE0EF526854B74AFE0CFF6CFE0DC36">
    <w:name w:val="99DE0EF526854B74AFE0CFF6CFE0DC36"/>
    <w:rsid w:val="00244F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347D6084E94741FF89BE0F4AA24BC412">
    <w:name w:val="347D6084E94741FF89BE0F4AA24BC412"/>
    <w:rsid w:val="00471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A36DAEC850433881C9A0B4420D612A">
    <w:name w:val="B1A36DAEC850433881C9A0B4420D612A"/>
    <w:rsid w:val="00471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5CA4D958254B4088FAB98B0F24992E">
    <w:name w:val="BF5CA4D958254B4088FAB98B0F24992E"/>
    <w:rsid w:val="0047198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2894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2026-05-25T13:38:00Z</dcterms:created>
  <dcterms:modified xsi:type="dcterms:W3CDTF">2026-05-25T13:38:00Z</dcterms:modified>
</cp:coreProperties>
</file>