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SVS/2025/187977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FF0C64">
      <w:pPr>
        <w:keepNext/>
        <w:keepLines/>
        <w:tabs>
          <w:tab w:val="left" w:pos="709"/>
          <w:tab w:val="left" w:pos="5387"/>
        </w:tabs>
        <w:spacing w:before="480" w:after="24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53168C13" w14:textId="59DBCA26" w:rsidR="00706645" w:rsidRPr="00B2512A" w:rsidRDefault="00D10A3B" w:rsidP="00706645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szCs w:val="24"/>
          <w:lang w:eastAsia="cs-CZ"/>
        </w:rPr>
      </w:pPr>
      <w:sdt>
        <w:sdtPr>
          <w:rPr>
            <w:rFonts w:ascii="Arial" w:eastAsia="Calibri" w:hAnsi="Arial" w:cs="Arial"/>
          </w:rPr>
          <w:id w:val="1443648337"/>
          <w:placeholder>
            <w:docPart w:val="09019A060EA54729B9A4B095006CF79C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706645">
            <w:rPr>
              <w:rFonts w:ascii="Arial" w:eastAsia="Calibri" w:hAnsi="Arial" w:cs="Arial"/>
            </w:rPr>
            <w:t>Krajská veterinární správa Státní veterinární správy pro Ústecký kraj</w:t>
          </w:r>
        </w:sdtContent>
      </w:sdt>
      <w:r w:rsidR="00616664" w:rsidRPr="00C15F8F">
        <w:rPr>
          <w:rFonts w:ascii="Arial" w:eastAsia="Calibri" w:hAnsi="Arial" w:cs="Times New Roman"/>
        </w:rPr>
        <w:t xml:space="preserve"> </w:t>
      </w:r>
      <w:r w:rsidR="00706645" w:rsidRPr="00B2512A">
        <w:rPr>
          <w:rFonts w:ascii="Arial" w:eastAsia="Times New Roman" w:hAnsi="Arial" w:cs="Arial"/>
          <w:szCs w:val="20"/>
          <w:lang w:eastAsia="cs-CZ"/>
        </w:rPr>
        <w:t>(dále též „KVS</w:t>
      </w:r>
      <w:r w:rsidR="00706645">
        <w:rPr>
          <w:rFonts w:ascii="Arial" w:eastAsia="Times New Roman" w:hAnsi="Arial" w:cs="Arial"/>
          <w:szCs w:val="20"/>
          <w:lang w:eastAsia="cs-CZ"/>
        </w:rPr>
        <w:t>U</w:t>
      </w:r>
      <w:r w:rsidR="00706645" w:rsidRPr="00B2512A">
        <w:rPr>
          <w:rFonts w:ascii="Arial" w:eastAsia="Times New Roman" w:hAnsi="Arial" w:cs="Arial"/>
          <w:szCs w:val="20"/>
          <w:lang w:eastAsia="cs-CZ"/>
        </w:rPr>
        <w:t xml:space="preserve">“) </w:t>
      </w:r>
      <w:r w:rsidR="00706645" w:rsidRPr="00B2512A">
        <w:rPr>
          <w:rFonts w:ascii="Arial" w:eastAsia="Times New Roman" w:hAnsi="Arial" w:cs="Times New Roman"/>
          <w:szCs w:val="24"/>
          <w:lang w:eastAsia="cs-CZ"/>
        </w:rPr>
        <w:t>jako místně a věcně příslušný správní orgán podle § 49 odst. 1 písm. c), a dále dle § 54 odst.</w:t>
      </w:r>
      <w:r>
        <w:rPr>
          <w:rFonts w:ascii="Arial" w:eastAsia="Times New Roman" w:hAnsi="Arial" w:cs="Times New Roman"/>
          <w:szCs w:val="24"/>
          <w:lang w:eastAsia="cs-CZ"/>
        </w:rPr>
        <w:t> </w:t>
      </w:r>
      <w:r w:rsidR="00706645" w:rsidRPr="00B2512A">
        <w:rPr>
          <w:rFonts w:ascii="Arial" w:eastAsia="Times New Roman" w:hAnsi="Arial" w:cs="Times New Roman"/>
          <w:szCs w:val="24"/>
          <w:lang w:eastAsia="cs-CZ"/>
        </w:rPr>
        <w:t xml:space="preserve">2 písm. a) a odst. 3 zákona č. 166/1999 Sb., o veterinární péči a o změně některých souvisejících zákonů (veterinární zákon), ve znění pozdějších předpisů, v souladu s ustanovením § 75a odst. 1 a 2 veterinárního zákona, nařízením Evropského parlamentu a Rady (EU) 2016/429 ze dne 9. března 2016 o nákazách zvířat a o změně a zrušení některých aktů v oblasti zdraví zvířat („právní rámec pro zdraví zvířat“), v platném znění, a nařízením Komise v přenesené pravomoci (EU) 2020/687 ze dne 17. prosince 2019, kterým se doplňuje nařízení Evropského parlamentu a Rady (EU) 2016/429, pokud jde o pravidla pro prevenci a tlumení určitých nákaz uvedených na seznamu, v platném znění (dále jen „nařízení Komise 2020/687“),  a v souladu s ustanovením § 75a odst. 1 a 2 veterinárního zákona </w:t>
      </w:r>
      <w:r w:rsidR="00706645" w:rsidRPr="008D060F">
        <w:rPr>
          <w:rFonts w:ascii="Arial" w:eastAsia="Times New Roman" w:hAnsi="Arial" w:cs="Times New Roman"/>
          <w:b/>
          <w:bCs/>
          <w:szCs w:val="24"/>
          <w:lang w:eastAsia="cs-CZ"/>
        </w:rPr>
        <w:t>nařizuje tato</w:t>
      </w:r>
    </w:p>
    <w:p w14:paraId="6174EBCF" w14:textId="23089231" w:rsidR="00616664" w:rsidRPr="00C15F8F" w:rsidRDefault="00616664" w:rsidP="00706645">
      <w:pPr>
        <w:tabs>
          <w:tab w:val="left" w:pos="709"/>
          <w:tab w:val="left" w:pos="5387"/>
        </w:tabs>
        <w:autoSpaceDE w:val="0"/>
        <w:autoSpaceDN w:val="0"/>
        <w:adjustRightInd w:val="0"/>
        <w:spacing w:before="360" w:after="360" w:line="240" w:lineRule="auto"/>
        <w:ind w:firstLine="567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mimořádná veterinární opatření:</w:t>
      </w:r>
    </w:p>
    <w:p w14:paraId="097D60C5" w14:textId="0EB720DD" w:rsidR="00FF0985" w:rsidRPr="00B2512A" w:rsidRDefault="00FF0985" w:rsidP="00672A43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Cs w:val="20"/>
          <w:lang w:eastAsia="cs-CZ"/>
        </w:rPr>
      </w:pPr>
      <w:r w:rsidRPr="00B2512A">
        <w:rPr>
          <w:rFonts w:ascii="Arial" w:eastAsia="Times New Roman" w:hAnsi="Arial" w:cs="Arial"/>
          <w:szCs w:val="20"/>
          <w:lang w:eastAsia="cs-CZ"/>
        </w:rPr>
        <w:t xml:space="preserve">Tato mimořádná veterinární opatření jsou vydávána na základě potvrzení výskytu </w:t>
      </w:r>
      <w:r w:rsidRPr="00FF0985">
        <w:rPr>
          <w:rFonts w:ascii="Arial" w:eastAsia="Times New Roman" w:hAnsi="Arial" w:cs="Arial"/>
          <w:b/>
          <w:bCs/>
          <w:szCs w:val="20"/>
          <w:lang w:eastAsia="cs-CZ"/>
        </w:rPr>
        <w:t>nebezpečné nákazy – newcastl</w:t>
      </w:r>
      <w:r w:rsidR="00484146">
        <w:rPr>
          <w:rFonts w:ascii="Arial" w:eastAsia="Times New Roman" w:hAnsi="Arial" w:cs="Arial"/>
          <w:b/>
          <w:bCs/>
          <w:szCs w:val="20"/>
          <w:lang w:eastAsia="cs-CZ"/>
        </w:rPr>
        <w:t>e</w:t>
      </w:r>
      <w:r w:rsidRPr="00FF0985">
        <w:rPr>
          <w:rFonts w:ascii="Arial" w:eastAsia="Times New Roman" w:hAnsi="Arial" w:cs="Arial"/>
          <w:b/>
          <w:bCs/>
          <w:szCs w:val="20"/>
          <w:lang w:eastAsia="cs-CZ"/>
        </w:rPr>
        <w:t>ské choroby drůbeže</w:t>
      </w:r>
      <w:r w:rsidRPr="00B2512A">
        <w:rPr>
          <w:rFonts w:ascii="Arial" w:eastAsia="Times New Roman" w:hAnsi="Arial" w:cs="Arial"/>
          <w:szCs w:val="20"/>
          <w:lang w:eastAsia="cs-CZ"/>
        </w:rPr>
        <w:t xml:space="preserve"> – v chovu </w:t>
      </w:r>
      <w:r w:rsidR="0034470F">
        <w:rPr>
          <w:rFonts w:ascii="Arial" w:eastAsia="Times New Roman" w:hAnsi="Arial" w:cs="Arial"/>
          <w:szCs w:val="20"/>
          <w:lang w:eastAsia="cs-CZ"/>
        </w:rPr>
        <w:t xml:space="preserve">ptáků chovaných v zajetí s počtem kusů větším než 50, </w:t>
      </w: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 xml:space="preserve">v katastrálním </w:t>
      </w:r>
      <w:r w:rsidRPr="00FF0985">
        <w:rPr>
          <w:rFonts w:ascii="Arial" w:eastAsia="Times New Roman" w:hAnsi="Arial" w:cs="Arial"/>
          <w:b/>
          <w:bCs/>
          <w:szCs w:val="20"/>
          <w:lang w:eastAsia="cs-CZ"/>
        </w:rPr>
        <w:t xml:space="preserve">území </w:t>
      </w:r>
      <w:proofErr w:type="spellStart"/>
      <w:r w:rsidR="0034470F">
        <w:rPr>
          <w:rFonts w:ascii="Arial" w:eastAsia="Times New Roman" w:hAnsi="Arial" w:cs="Arial"/>
          <w:b/>
          <w:bCs/>
          <w:szCs w:val="20"/>
          <w:lang w:eastAsia="cs-CZ"/>
        </w:rPr>
        <w:t>Trnobrany</w:t>
      </w:r>
      <w:proofErr w:type="spellEnd"/>
      <w:r w:rsidR="000A1FDB">
        <w:rPr>
          <w:rFonts w:ascii="Arial" w:eastAsia="Times New Roman" w:hAnsi="Arial" w:cs="Arial"/>
          <w:b/>
          <w:bCs/>
          <w:szCs w:val="20"/>
          <w:lang w:eastAsia="cs-CZ"/>
        </w:rPr>
        <w:t xml:space="preserve"> 682586</w:t>
      </w:r>
      <w:r w:rsidRPr="00FF0985">
        <w:rPr>
          <w:rFonts w:ascii="Arial" w:eastAsia="Times New Roman" w:hAnsi="Arial" w:cs="Arial"/>
          <w:b/>
          <w:bCs/>
          <w:szCs w:val="20"/>
          <w:lang w:eastAsia="cs-CZ"/>
        </w:rPr>
        <w:t xml:space="preserve">, okres Litoměřice, v Ústeckém </w:t>
      </w:r>
      <w:r>
        <w:rPr>
          <w:rFonts w:ascii="Arial" w:eastAsia="Times New Roman" w:hAnsi="Arial" w:cs="Arial"/>
          <w:b/>
          <w:bCs/>
          <w:szCs w:val="20"/>
          <w:lang w:eastAsia="cs-CZ"/>
        </w:rPr>
        <w:t>kraji</w:t>
      </w: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>.</w:t>
      </w:r>
    </w:p>
    <w:p w14:paraId="29F60EEE" w14:textId="77777777" w:rsidR="00FF0985" w:rsidRPr="00FF0985" w:rsidRDefault="00FF0985" w:rsidP="00672A43">
      <w:pPr>
        <w:spacing w:before="240" w:after="12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FF0985">
        <w:rPr>
          <w:rFonts w:ascii="Arial" w:eastAsia="Times New Roman" w:hAnsi="Arial" w:cs="Arial"/>
          <w:szCs w:val="20"/>
          <w:lang w:eastAsia="cs-CZ"/>
        </w:rPr>
        <w:t>Čl. 1</w:t>
      </w:r>
    </w:p>
    <w:p w14:paraId="5FA77E20" w14:textId="77777777" w:rsidR="00FF0985" w:rsidRPr="00B2512A" w:rsidRDefault="00FF0985" w:rsidP="00672A43">
      <w:pPr>
        <w:spacing w:before="120" w:after="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>Vymezení uzavřeného pásma</w:t>
      </w:r>
    </w:p>
    <w:p w14:paraId="379E7E46" w14:textId="77777777" w:rsidR="00FF0985" w:rsidRPr="00B2512A" w:rsidRDefault="00FF0985" w:rsidP="00672A43">
      <w:pPr>
        <w:spacing w:before="120" w:after="120"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szCs w:val="20"/>
          <w:lang w:eastAsia="cs-CZ"/>
        </w:rPr>
        <w:t>Vymezuje se uzavřené pásmo, které se sestává z pásma ochranného a pásma dozoru:</w:t>
      </w:r>
    </w:p>
    <w:p w14:paraId="6077FE7B" w14:textId="77777777" w:rsidR="00642B38" w:rsidRPr="00642B38" w:rsidRDefault="00FF0985" w:rsidP="00FF0985">
      <w:pPr>
        <w:pStyle w:val="Odstavecseseznamem"/>
        <w:numPr>
          <w:ilvl w:val="0"/>
          <w:numId w:val="15"/>
        </w:numPr>
        <w:spacing w:after="0" w:line="240" w:lineRule="auto"/>
        <w:rPr>
          <w:rFonts w:ascii="Arial" w:eastAsia="Aptos" w:hAnsi="Arial" w:cs="Arial"/>
        </w:rPr>
      </w:pPr>
      <w:r w:rsidRPr="00B36CF5">
        <w:rPr>
          <w:rFonts w:ascii="Arial" w:eastAsia="Aptos" w:hAnsi="Arial" w:cs="Arial"/>
          <w:b/>
          <w:bCs/>
        </w:rPr>
        <w:t>Ochranným pásmem</w:t>
      </w:r>
      <w:r w:rsidRPr="00B36CF5">
        <w:rPr>
          <w:rFonts w:ascii="Arial" w:eastAsia="Aptos" w:hAnsi="Arial" w:cs="Arial"/>
        </w:rPr>
        <w:t xml:space="preserve"> se stanovují </w:t>
      </w:r>
      <w:r w:rsidRPr="00B36CF5">
        <w:rPr>
          <w:rFonts w:ascii="Arial" w:eastAsia="Aptos" w:hAnsi="Arial" w:cs="Arial"/>
          <w:u w:val="single"/>
        </w:rPr>
        <w:t>celá následující katastrální území:</w:t>
      </w:r>
    </w:p>
    <w:p w14:paraId="565F0571" w14:textId="2CDBF6FE" w:rsidR="00FF0985" w:rsidRPr="0034470F" w:rsidRDefault="00642B38" w:rsidP="0034470F">
      <w:pPr>
        <w:pStyle w:val="paragraph"/>
        <w:spacing w:before="60" w:beforeAutospacing="0" w:after="0" w:afterAutospacing="0"/>
        <w:ind w:left="720"/>
        <w:jc w:val="both"/>
        <w:textAlignment w:val="baseline"/>
        <w:rPr>
          <w:rFonts w:ascii="Arial" w:hAnsi="Arial" w:cs="Arial"/>
          <w:sz w:val="22"/>
          <w:szCs w:val="22"/>
        </w:rPr>
      </w:pPr>
      <w:r w:rsidRPr="00642B38">
        <w:rPr>
          <w:rStyle w:val="normaltextrun"/>
          <w:rFonts w:ascii="Arial" w:hAnsi="Arial" w:cs="Arial"/>
          <w:sz w:val="22"/>
          <w:szCs w:val="22"/>
        </w:rPr>
        <w:t xml:space="preserve">KÚ 631671 </w:t>
      </w:r>
      <w:proofErr w:type="spellStart"/>
      <w:r w:rsidRPr="00642B38">
        <w:rPr>
          <w:rStyle w:val="normaltextrun"/>
          <w:rFonts w:ascii="Arial" w:hAnsi="Arial" w:cs="Arial"/>
          <w:sz w:val="22"/>
          <w:szCs w:val="22"/>
        </w:rPr>
        <w:t>Břehoryje</w:t>
      </w:r>
      <w:proofErr w:type="spellEnd"/>
      <w:r w:rsidRPr="00642B38">
        <w:rPr>
          <w:rStyle w:val="normaltextrun"/>
          <w:rFonts w:ascii="Arial" w:hAnsi="Arial" w:cs="Arial"/>
          <w:sz w:val="22"/>
          <w:szCs w:val="22"/>
        </w:rPr>
        <w:t xml:space="preserve">, 651931 Dolní Chobolice, 775479 Dolní Vysoké I, 775487 Habřina u Úštěku, 651940 Horní Chobolice, 644021 Horní Řepčice, 653365 Chotiněves, 775495 Lhota u Úštěku, 682578 Liběšice u Litoměřic, 651966 Mladé, 766879 Rochov u </w:t>
      </w:r>
      <w:proofErr w:type="spellStart"/>
      <w:r w:rsidRPr="00642B38">
        <w:rPr>
          <w:rStyle w:val="normaltextrun"/>
          <w:rFonts w:ascii="Arial" w:hAnsi="Arial" w:cs="Arial"/>
          <w:sz w:val="22"/>
          <w:szCs w:val="22"/>
        </w:rPr>
        <w:t>Tetčiněvsi</w:t>
      </w:r>
      <w:proofErr w:type="spellEnd"/>
      <w:r w:rsidRPr="00642B38">
        <w:rPr>
          <w:rStyle w:val="normaltextrun"/>
          <w:rFonts w:ascii="Arial" w:hAnsi="Arial" w:cs="Arial"/>
          <w:sz w:val="22"/>
          <w:szCs w:val="22"/>
        </w:rPr>
        <w:t>, 751642 </w:t>
      </w:r>
      <w:r>
        <w:rPr>
          <w:rStyle w:val="normaltextrun"/>
          <w:rFonts w:ascii="Arial" w:hAnsi="Arial" w:cs="Arial"/>
          <w:sz w:val="22"/>
          <w:szCs w:val="22"/>
        </w:rPr>
        <w:t>S</w:t>
      </w:r>
      <w:r w:rsidRPr="00642B38">
        <w:rPr>
          <w:rStyle w:val="normaltextrun"/>
          <w:rFonts w:ascii="Arial" w:hAnsi="Arial" w:cs="Arial"/>
          <w:sz w:val="22"/>
          <w:szCs w:val="22"/>
        </w:rPr>
        <w:t>oběnice, 753050 </w:t>
      </w:r>
      <w:proofErr w:type="spellStart"/>
      <w:r w:rsidRPr="00642B38">
        <w:rPr>
          <w:rStyle w:val="normaltextrun"/>
          <w:rFonts w:ascii="Arial" w:hAnsi="Arial" w:cs="Arial"/>
          <w:sz w:val="22"/>
          <w:szCs w:val="22"/>
        </w:rPr>
        <w:t>Srdov</w:t>
      </w:r>
      <w:proofErr w:type="spellEnd"/>
      <w:r w:rsidRPr="00642B38">
        <w:rPr>
          <w:rStyle w:val="normaltextrun"/>
          <w:rFonts w:ascii="Arial" w:hAnsi="Arial" w:cs="Arial"/>
          <w:sz w:val="22"/>
          <w:szCs w:val="22"/>
        </w:rPr>
        <w:t xml:space="preserve">, 766887 </w:t>
      </w:r>
      <w:proofErr w:type="spellStart"/>
      <w:r w:rsidRPr="00642B38">
        <w:rPr>
          <w:rStyle w:val="normaltextrun"/>
          <w:rFonts w:ascii="Arial" w:hAnsi="Arial" w:cs="Arial"/>
          <w:sz w:val="22"/>
          <w:szCs w:val="22"/>
        </w:rPr>
        <w:t>Tetčiněves</w:t>
      </w:r>
      <w:proofErr w:type="spellEnd"/>
      <w:r w:rsidR="0034470F">
        <w:rPr>
          <w:rStyle w:val="normaltextrun"/>
          <w:rFonts w:ascii="Arial" w:hAnsi="Arial" w:cs="Arial"/>
          <w:sz w:val="22"/>
          <w:szCs w:val="22"/>
        </w:rPr>
        <w:t>,</w:t>
      </w:r>
      <w:r w:rsidRPr="00642B38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34470F">
        <w:rPr>
          <w:rStyle w:val="normaltextrun"/>
          <w:rFonts w:ascii="Arial" w:hAnsi="Arial" w:cs="Arial"/>
          <w:sz w:val="22"/>
          <w:szCs w:val="22"/>
        </w:rPr>
        <w:t xml:space="preserve">682586 </w:t>
      </w:r>
      <w:proofErr w:type="spellStart"/>
      <w:r w:rsidR="0034470F">
        <w:rPr>
          <w:rStyle w:val="normaltextrun"/>
          <w:rFonts w:ascii="Arial" w:hAnsi="Arial" w:cs="Arial"/>
          <w:sz w:val="22"/>
          <w:szCs w:val="22"/>
        </w:rPr>
        <w:t>Trnobrany</w:t>
      </w:r>
      <w:proofErr w:type="spellEnd"/>
      <w:r w:rsidR="0034470F">
        <w:rPr>
          <w:rStyle w:val="normaltextrun"/>
          <w:rFonts w:ascii="Arial" w:hAnsi="Arial" w:cs="Arial"/>
          <w:sz w:val="22"/>
          <w:szCs w:val="22"/>
        </w:rPr>
        <w:t xml:space="preserve">, </w:t>
      </w:r>
      <w:r w:rsidRPr="00642B38">
        <w:rPr>
          <w:rStyle w:val="normaltextrun"/>
          <w:rFonts w:ascii="Arial" w:hAnsi="Arial" w:cs="Arial"/>
          <w:sz w:val="22"/>
          <w:szCs w:val="22"/>
        </w:rPr>
        <w:t>775533 Úštěk,</w:t>
      </w:r>
      <w:r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642B38">
        <w:rPr>
          <w:rStyle w:val="normaltextrun"/>
          <w:rFonts w:ascii="Arial" w:hAnsi="Arial" w:cs="Arial"/>
          <w:sz w:val="22"/>
          <w:szCs w:val="22"/>
        </w:rPr>
        <w:t>682594 Zimoř</w:t>
      </w:r>
      <w:r w:rsidRPr="00642B38">
        <w:rPr>
          <w:rStyle w:val="eop"/>
          <w:rFonts w:ascii="Arial" w:hAnsi="Arial" w:cs="Arial"/>
          <w:sz w:val="22"/>
          <w:szCs w:val="22"/>
        </w:rPr>
        <w:t> </w:t>
      </w:r>
    </w:p>
    <w:p w14:paraId="16609ADE" w14:textId="77777777" w:rsidR="00FF0985" w:rsidRPr="00B36CF5" w:rsidRDefault="00FF0985" w:rsidP="00672A43">
      <w:pPr>
        <w:spacing w:after="0" w:line="240" w:lineRule="auto"/>
        <w:rPr>
          <w:rFonts w:ascii="Arial" w:eastAsia="Aptos" w:hAnsi="Arial" w:cs="Arial"/>
        </w:rPr>
      </w:pPr>
    </w:p>
    <w:p w14:paraId="17FA1579" w14:textId="5EC04F03" w:rsidR="00FF0985" w:rsidRPr="0034470F" w:rsidRDefault="00FF0985" w:rsidP="00E66A53">
      <w:pPr>
        <w:pStyle w:val="Odstavecseseznamem"/>
        <w:numPr>
          <w:ilvl w:val="0"/>
          <w:numId w:val="15"/>
        </w:numPr>
        <w:spacing w:after="0" w:line="240" w:lineRule="auto"/>
        <w:rPr>
          <w:rFonts w:ascii="Arial" w:eastAsia="Aptos" w:hAnsi="Arial" w:cs="Arial"/>
        </w:rPr>
      </w:pPr>
      <w:r w:rsidRPr="007410D4">
        <w:rPr>
          <w:rFonts w:ascii="Arial" w:eastAsia="Aptos" w:hAnsi="Arial" w:cs="Arial"/>
          <w:b/>
          <w:bCs/>
        </w:rPr>
        <w:t>Pásmem dozoru</w:t>
      </w:r>
      <w:r w:rsidRPr="007410D4">
        <w:rPr>
          <w:rFonts w:ascii="Arial" w:eastAsia="Aptos" w:hAnsi="Arial" w:cs="Arial"/>
        </w:rPr>
        <w:t xml:space="preserve"> se stanovují</w:t>
      </w:r>
      <w:r w:rsidR="00E66A53">
        <w:rPr>
          <w:rFonts w:ascii="Arial" w:eastAsia="Aptos" w:hAnsi="Arial" w:cs="Arial"/>
        </w:rPr>
        <w:t xml:space="preserve"> </w:t>
      </w:r>
      <w:r w:rsidR="00E66A53" w:rsidRPr="00E66A53">
        <w:rPr>
          <w:rFonts w:ascii="Arial" w:eastAsia="Aptos" w:hAnsi="Arial" w:cs="Arial"/>
          <w:u w:val="single"/>
        </w:rPr>
        <w:t>c</w:t>
      </w:r>
      <w:r w:rsidRPr="00E66A53">
        <w:rPr>
          <w:rFonts w:ascii="Arial" w:eastAsia="Aptos" w:hAnsi="Arial" w:cs="Arial"/>
          <w:u w:val="single"/>
        </w:rPr>
        <w:t>elá následující katastrální území:</w:t>
      </w:r>
    </w:p>
    <w:p w14:paraId="15D30B84" w14:textId="4FF98491" w:rsidR="0034470F" w:rsidRPr="00E66A53" w:rsidRDefault="0034470F" w:rsidP="0034470F">
      <w:pPr>
        <w:pStyle w:val="Odstavecseseznamem"/>
        <w:spacing w:before="60" w:after="0" w:line="240" w:lineRule="auto"/>
        <w:contextualSpacing w:val="0"/>
        <w:jc w:val="both"/>
        <w:rPr>
          <w:rFonts w:ascii="Arial" w:eastAsia="Aptos" w:hAnsi="Arial" w:cs="Arial"/>
        </w:rPr>
      </w:pPr>
      <w:r w:rsidRPr="0034470F">
        <w:rPr>
          <w:rFonts w:ascii="Arial" w:eastAsia="Aptos" w:hAnsi="Arial" w:cs="Arial"/>
        </w:rPr>
        <w:t xml:space="preserve">641693 Babiny II, 669148 Bílý Kostelec, 641634 </w:t>
      </w:r>
      <w:proofErr w:type="spellStart"/>
      <w:r w:rsidRPr="0034470F">
        <w:rPr>
          <w:rFonts w:ascii="Arial" w:eastAsia="Aptos" w:hAnsi="Arial" w:cs="Arial"/>
        </w:rPr>
        <w:t>Bláhov</w:t>
      </w:r>
      <w:proofErr w:type="spellEnd"/>
      <w:r w:rsidRPr="0034470F">
        <w:rPr>
          <w:rFonts w:ascii="Arial" w:eastAsia="Aptos" w:hAnsi="Arial" w:cs="Arial"/>
        </w:rPr>
        <w:t xml:space="preserve">, 632759 </w:t>
      </w:r>
      <w:proofErr w:type="spellStart"/>
      <w:r w:rsidRPr="0034470F">
        <w:rPr>
          <w:rFonts w:ascii="Arial" w:eastAsia="Aptos" w:hAnsi="Arial" w:cs="Arial"/>
        </w:rPr>
        <w:t>Brusov</w:t>
      </w:r>
      <w:proofErr w:type="spellEnd"/>
      <w:r w:rsidRPr="0034470F">
        <w:rPr>
          <w:rFonts w:ascii="Arial" w:eastAsia="Aptos" w:hAnsi="Arial" w:cs="Arial"/>
        </w:rPr>
        <w:t xml:space="preserve">, 616427 Býčkovice,780090 Čáslav u Verneřic, 622583 České Kopisty, 767808 Dolní Šebířov, 770558 Dolní Týnec , 798819 Dolní Vysoké II, 631680 Drahobuz, 632767 Držovice, 669156 Dubičná, 634379 </w:t>
      </w:r>
      <w:proofErr w:type="spellStart"/>
      <w:r w:rsidRPr="0034470F">
        <w:rPr>
          <w:rFonts w:ascii="Arial" w:eastAsia="Aptos" w:hAnsi="Arial" w:cs="Arial"/>
        </w:rPr>
        <w:t>Encovany</w:t>
      </w:r>
      <w:proofErr w:type="spellEnd"/>
      <w:r w:rsidRPr="0034470F">
        <w:rPr>
          <w:rFonts w:ascii="Arial" w:eastAsia="Aptos" w:hAnsi="Arial" w:cs="Arial"/>
        </w:rPr>
        <w:t xml:space="preserve">, </w:t>
      </w:r>
      <w:r>
        <w:rPr>
          <w:rFonts w:ascii="Arial" w:eastAsia="Aptos" w:hAnsi="Arial" w:cs="Arial"/>
        </w:rPr>
        <w:t>7</w:t>
      </w:r>
      <w:r w:rsidRPr="0034470F">
        <w:rPr>
          <w:rFonts w:ascii="Arial" w:eastAsia="Aptos" w:hAnsi="Arial" w:cs="Arial"/>
        </w:rPr>
        <w:t xml:space="preserve">67816 </w:t>
      </w:r>
      <w:proofErr w:type="spellStart"/>
      <w:r w:rsidRPr="0034470F">
        <w:rPr>
          <w:rFonts w:ascii="Arial" w:eastAsia="Aptos" w:hAnsi="Arial" w:cs="Arial"/>
        </w:rPr>
        <w:t>Hlupice</w:t>
      </w:r>
      <w:proofErr w:type="spellEnd"/>
      <w:r w:rsidRPr="0034470F">
        <w:rPr>
          <w:rFonts w:ascii="Arial" w:eastAsia="Aptos" w:hAnsi="Arial" w:cs="Arial"/>
        </w:rPr>
        <w:t xml:space="preserve">, 751634 Horní </w:t>
      </w:r>
      <w:proofErr w:type="spellStart"/>
      <w:r w:rsidRPr="0034470F">
        <w:rPr>
          <w:rFonts w:ascii="Arial" w:eastAsia="Aptos" w:hAnsi="Arial" w:cs="Arial"/>
        </w:rPr>
        <w:t>Nezly</w:t>
      </w:r>
      <w:proofErr w:type="spellEnd"/>
      <w:r w:rsidRPr="0034470F">
        <w:rPr>
          <w:rFonts w:ascii="Arial" w:eastAsia="Aptos" w:hAnsi="Arial" w:cs="Arial"/>
        </w:rPr>
        <w:t xml:space="preserve">, 770566 Horní Týnec , 641677 Homole u Panny, 646261 Hoštka, 725188 Hrušovany, 652121 Chodouny, 654817 Chudoslavice, 653373 </w:t>
      </w:r>
      <w:proofErr w:type="spellStart"/>
      <w:r w:rsidRPr="0034470F">
        <w:rPr>
          <w:rFonts w:ascii="Arial" w:eastAsia="Aptos" w:hAnsi="Arial" w:cs="Arial"/>
        </w:rPr>
        <w:t>Jištěrpy</w:t>
      </w:r>
      <w:proofErr w:type="spellEnd"/>
      <w:r w:rsidRPr="0034470F">
        <w:rPr>
          <w:rFonts w:ascii="Arial" w:eastAsia="Aptos" w:hAnsi="Arial" w:cs="Arial"/>
        </w:rPr>
        <w:t>, 662283</w:t>
      </w:r>
      <w:r w:rsidR="00484146">
        <w:rPr>
          <w:rFonts w:ascii="Arial" w:eastAsia="Aptos" w:hAnsi="Arial" w:cs="Arial"/>
        </w:rPr>
        <w:t xml:space="preserve"> </w:t>
      </w:r>
      <w:proofErr w:type="spellStart"/>
      <w:r w:rsidRPr="0034470F">
        <w:rPr>
          <w:rFonts w:ascii="Arial" w:eastAsia="Aptos" w:hAnsi="Arial" w:cs="Arial"/>
        </w:rPr>
        <w:t>Kalovice</w:t>
      </w:r>
      <w:proofErr w:type="spellEnd"/>
      <w:r w:rsidRPr="0034470F">
        <w:rPr>
          <w:rFonts w:ascii="Arial" w:eastAsia="Aptos" w:hAnsi="Arial" w:cs="Arial"/>
        </w:rPr>
        <w:t xml:space="preserve">, 646270 </w:t>
      </w:r>
      <w:proofErr w:type="spellStart"/>
      <w:r w:rsidRPr="0034470F">
        <w:rPr>
          <w:rFonts w:ascii="Arial" w:eastAsia="Aptos" w:hAnsi="Arial" w:cs="Arial"/>
        </w:rPr>
        <w:t>Kochovice</w:t>
      </w:r>
      <w:proofErr w:type="spellEnd"/>
      <w:r w:rsidRPr="0034470F">
        <w:rPr>
          <w:rFonts w:ascii="Arial" w:eastAsia="Aptos" w:hAnsi="Arial" w:cs="Arial"/>
        </w:rPr>
        <w:t xml:space="preserve">, 669164 Konojedy u Úštěku,  770574 </w:t>
      </w:r>
      <w:proofErr w:type="spellStart"/>
      <w:r w:rsidRPr="0034470F">
        <w:rPr>
          <w:rFonts w:ascii="Arial" w:eastAsia="Aptos" w:hAnsi="Arial" w:cs="Arial"/>
        </w:rPr>
        <w:t>Kotelice</w:t>
      </w:r>
      <w:proofErr w:type="spellEnd"/>
      <w:r w:rsidRPr="0034470F">
        <w:rPr>
          <w:rFonts w:ascii="Arial" w:eastAsia="Aptos" w:hAnsi="Arial" w:cs="Arial"/>
        </w:rPr>
        <w:t xml:space="preserve">, 767824 Knínice u Touchořin, 676080 Křešice u Litoměřic, 639273 </w:t>
      </w:r>
      <w:proofErr w:type="spellStart"/>
      <w:r w:rsidRPr="0034470F">
        <w:rPr>
          <w:rFonts w:ascii="Arial" w:eastAsia="Aptos" w:hAnsi="Arial" w:cs="Arial"/>
        </w:rPr>
        <w:t>Lbín</w:t>
      </w:r>
      <w:proofErr w:type="spellEnd"/>
      <w:r w:rsidRPr="0034470F">
        <w:rPr>
          <w:rFonts w:ascii="Arial" w:eastAsia="Aptos" w:hAnsi="Arial" w:cs="Arial"/>
        </w:rPr>
        <w:t xml:space="preserve">, 690465 Leština u Malého Března, 680800 Levín u Litoměřic, 687669 Levínské Petrovice, 641685 Lhota pod Pannou, 682861 Libínky, 683370 Libotenice, 669172 Ličenice, 685429 Litoměřice, 780103 Loučky u Verneřic, 687332 Lounky, 687677 Lovečkovice, 775509 Lukov u Úštěku, 646288 Malešov u Hoštky, 785920 Mastířovice, 724823 Maškovice, 680818 </w:t>
      </w:r>
      <w:proofErr w:type="spellStart"/>
      <w:r w:rsidRPr="0034470F">
        <w:rPr>
          <w:rFonts w:ascii="Arial" w:eastAsia="Aptos" w:hAnsi="Arial" w:cs="Arial"/>
        </w:rPr>
        <w:t>Muckov</w:t>
      </w:r>
      <w:proofErr w:type="spellEnd"/>
      <w:r w:rsidRPr="0034470F">
        <w:rPr>
          <w:rFonts w:ascii="Arial" w:eastAsia="Aptos" w:hAnsi="Arial" w:cs="Arial"/>
        </w:rPr>
        <w:t xml:space="preserve">, 700363 Mukařov u Úštěku, 700371 Náčkovice, 676098 Nučnice, 768031 Nučničky,725196 Okna u Polep, 715719 Ostré, 721905 Ploskovice, 622591 Počaply u Terezína, 724831 Pohořany, 725200 Polepy, 765155 Proboštov u Tašova, 780111 Příbram pod Bukovou </w:t>
      </w:r>
      <w:r w:rsidRPr="0034470F">
        <w:rPr>
          <w:rFonts w:ascii="Arial" w:eastAsia="Aptos" w:hAnsi="Arial" w:cs="Arial"/>
        </w:rPr>
        <w:lastRenderedPageBreak/>
        <w:t xml:space="preserve">horou, 662291 Rašovice u </w:t>
      </w:r>
      <w:proofErr w:type="spellStart"/>
      <w:r w:rsidRPr="0034470F">
        <w:rPr>
          <w:rFonts w:ascii="Arial" w:eastAsia="Aptos" w:hAnsi="Arial" w:cs="Arial"/>
        </w:rPr>
        <w:t>Kalovic</w:t>
      </w:r>
      <w:proofErr w:type="spellEnd"/>
      <w:r w:rsidRPr="0034470F">
        <w:rPr>
          <w:rFonts w:ascii="Arial" w:eastAsia="Aptos" w:hAnsi="Arial" w:cs="Arial"/>
        </w:rPr>
        <w:t xml:space="preserve">, 662305 </w:t>
      </w:r>
      <w:proofErr w:type="spellStart"/>
      <w:r w:rsidRPr="0034470F">
        <w:rPr>
          <w:rFonts w:ascii="Arial" w:eastAsia="Aptos" w:hAnsi="Arial" w:cs="Arial"/>
        </w:rPr>
        <w:t>Robeč</w:t>
      </w:r>
      <w:proofErr w:type="spellEnd"/>
      <w:r w:rsidRPr="0034470F">
        <w:rPr>
          <w:rFonts w:ascii="Arial" w:eastAsia="Aptos" w:hAnsi="Arial" w:cs="Arial"/>
        </w:rPr>
        <w:t xml:space="preserve">, 744051 </w:t>
      </w:r>
      <w:proofErr w:type="spellStart"/>
      <w:r w:rsidRPr="0034470F">
        <w:rPr>
          <w:rFonts w:ascii="Arial" w:eastAsia="Aptos" w:hAnsi="Arial" w:cs="Arial"/>
        </w:rPr>
        <w:t>Rýdeč</w:t>
      </w:r>
      <w:proofErr w:type="spellEnd"/>
      <w:r w:rsidRPr="0034470F">
        <w:rPr>
          <w:rFonts w:ascii="Arial" w:eastAsia="Aptos" w:hAnsi="Arial" w:cs="Arial"/>
        </w:rPr>
        <w:t xml:space="preserve">, 770582 Řepčice, 744069 </w:t>
      </w:r>
      <w:proofErr w:type="spellStart"/>
      <w:r w:rsidRPr="0034470F">
        <w:rPr>
          <w:rFonts w:ascii="Arial" w:eastAsia="Aptos" w:hAnsi="Arial" w:cs="Arial"/>
        </w:rPr>
        <w:t>Řetouň</w:t>
      </w:r>
      <w:proofErr w:type="spellEnd"/>
      <w:r w:rsidRPr="0034470F">
        <w:rPr>
          <w:rFonts w:ascii="Arial" w:eastAsia="Aptos" w:hAnsi="Arial" w:cs="Arial"/>
        </w:rPr>
        <w:t>, 789933 Sedlec u Litoměřic, 797189 Skalice u Žitenic, 751359 Snědovice, 724840 Staňkovice, 632775 Starý Týn, 631701 Strážiště u Drahobuze, 751367 Střížovice u Snědovic, 759376 Sukorady, 786641 Svařenice, 765163 Tašov, 721913 Těchobuzice, 767832 Touchořiny, 768049 Travčice, 768413 Trnovany u Litoměřic, 682870 Trnová u Polep, 770442 Třeboutice, 770591 Třebušín, 634387 Třebutičky, 793710 Týniště u Zubrnic, 780146 Verneřice, 777501 Vědlice, 759384 Velký Hubenov, 646296 Velešice u Hoštky, 616435 Velký Újezd u Litoměřic, 721921 Vinné, 785946 Vrbice u Roudnice nad Labem, 786659 Vrutice, 789941 Zahořany u Litoměřic, 793728 Zubrnice, 797197 Žitenice</w:t>
      </w:r>
      <w:r w:rsidR="00484146">
        <w:rPr>
          <w:rFonts w:ascii="Arial" w:eastAsia="Aptos" w:hAnsi="Arial" w:cs="Arial"/>
        </w:rPr>
        <w:t>.</w:t>
      </w:r>
      <w:r w:rsidRPr="0034470F">
        <w:rPr>
          <w:rFonts w:ascii="Arial" w:eastAsia="Aptos" w:hAnsi="Arial" w:cs="Arial"/>
        </w:rPr>
        <w:t> </w:t>
      </w:r>
    </w:p>
    <w:p w14:paraId="590FF97C" w14:textId="77777777" w:rsidR="00FF0985" w:rsidRPr="00215221" w:rsidRDefault="00FF0985" w:rsidP="00FF0985">
      <w:pPr>
        <w:pStyle w:val="Odstavecseseznamem"/>
        <w:spacing w:after="0" w:line="240" w:lineRule="auto"/>
        <w:ind w:left="1134"/>
        <w:rPr>
          <w:rFonts w:ascii="Arial" w:eastAsia="Aptos" w:hAnsi="Arial" w:cs="Arial"/>
        </w:rPr>
      </w:pPr>
    </w:p>
    <w:p w14:paraId="27C79DA3" w14:textId="77777777" w:rsidR="00FF0985" w:rsidRPr="00FF0985" w:rsidRDefault="00FF0985" w:rsidP="00672A43">
      <w:pPr>
        <w:spacing w:before="120" w:after="0" w:line="240" w:lineRule="auto"/>
        <w:contextualSpacing/>
        <w:jc w:val="center"/>
        <w:rPr>
          <w:rFonts w:ascii="Arial" w:eastAsia="Times New Roman" w:hAnsi="Arial" w:cs="Arial"/>
          <w:bCs/>
          <w:lang w:eastAsia="cs-CZ"/>
        </w:rPr>
      </w:pPr>
      <w:r w:rsidRPr="00FF0985">
        <w:rPr>
          <w:rFonts w:ascii="Arial" w:eastAsia="Times New Roman" w:hAnsi="Arial" w:cs="Arial"/>
          <w:bCs/>
          <w:lang w:eastAsia="cs-CZ"/>
        </w:rPr>
        <w:t>Čl. 2</w:t>
      </w:r>
    </w:p>
    <w:p w14:paraId="2FF742DE" w14:textId="77777777" w:rsidR="00FF0985" w:rsidRPr="00B2512A" w:rsidRDefault="00FF0985" w:rsidP="00672A43">
      <w:pPr>
        <w:spacing w:after="239"/>
        <w:ind w:left="10" w:right="19" w:hanging="10"/>
        <w:jc w:val="center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b/>
          <w:color w:val="000000"/>
          <w:lang w:eastAsia="cs-CZ"/>
        </w:rPr>
        <w:t xml:space="preserve">Opatření v uzavřeném pásmu </w:t>
      </w:r>
    </w:p>
    <w:p w14:paraId="3BCD1185" w14:textId="77777777" w:rsidR="00FF0985" w:rsidRPr="00FF0985" w:rsidRDefault="00FF0985" w:rsidP="00672A43">
      <w:pPr>
        <w:spacing w:after="111" w:line="25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(1) </w:t>
      </w:r>
      <w:r w:rsidRPr="00FF0985">
        <w:rPr>
          <w:rFonts w:ascii="Arial" w:eastAsia="Times New Roman" w:hAnsi="Arial" w:cs="Arial"/>
          <w:b/>
          <w:color w:val="000000"/>
          <w:lang w:eastAsia="cs-CZ"/>
        </w:rPr>
        <w:t>Obcím v uzavřeném pásmu se nařizuje:</w:t>
      </w:r>
      <w:r w:rsidRPr="00FF0985">
        <w:rPr>
          <w:rFonts w:ascii="Arial" w:eastAsia="Times New Roman" w:hAnsi="Arial" w:cs="Arial"/>
          <w:bCs/>
          <w:color w:val="000000"/>
          <w:lang w:eastAsia="cs-CZ"/>
        </w:rPr>
        <w:t xml:space="preserve">  </w:t>
      </w:r>
    </w:p>
    <w:p w14:paraId="4525F11C" w14:textId="62F6B9C2" w:rsidR="00FF0985" w:rsidRPr="007D65DC" w:rsidRDefault="00FF0985" w:rsidP="00FF0985">
      <w:pPr>
        <w:numPr>
          <w:ilvl w:val="0"/>
          <w:numId w:val="7"/>
        </w:numPr>
        <w:spacing w:after="111" w:line="250" w:lineRule="auto"/>
        <w:ind w:right="14" w:hanging="285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FF0985">
        <w:rPr>
          <w:rFonts w:ascii="Arial" w:eastAsia="Times New Roman" w:hAnsi="Arial" w:cs="Arial"/>
          <w:b/>
          <w:color w:val="000000"/>
          <w:lang w:eastAsia="cs-CZ"/>
        </w:rPr>
        <w:t>v ochranném pásmu</w:t>
      </w:r>
      <w:r w:rsidRPr="00FF0985">
        <w:rPr>
          <w:rFonts w:ascii="Arial" w:eastAsia="Times New Roman" w:hAnsi="Arial" w:cs="Arial"/>
          <w:bCs/>
          <w:color w:val="000000"/>
          <w:lang w:eastAsia="cs-CZ"/>
        </w:rPr>
        <w:t xml:space="preserve"> na základě hlášení chovatelů provést soupis všech </w:t>
      </w:r>
      <w:r w:rsidR="000C1CDB">
        <w:rPr>
          <w:rFonts w:ascii="Arial" w:eastAsia="Times New Roman" w:hAnsi="Arial" w:cs="Arial"/>
          <w:bCs/>
          <w:color w:val="000000"/>
          <w:lang w:eastAsia="cs-CZ"/>
        </w:rPr>
        <w:t xml:space="preserve">chovů a </w:t>
      </w:r>
      <w:r w:rsidRPr="00FF0985">
        <w:rPr>
          <w:rFonts w:ascii="Arial" w:eastAsia="Times New Roman" w:hAnsi="Arial" w:cs="Arial"/>
          <w:bCs/>
          <w:color w:val="000000"/>
          <w:lang w:eastAsia="cs-CZ"/>
        </w:rPr>
        <w:t xml:space="preserve">hospodářství </w:t>
      </w:r>
      <w:r w:rsidR="003A5F55">
        <w:rPr>
          <w:rFonts w:ascii="Arial" w:eastAsia="Times New Roman" w:hAnsi="Arial" w:cs="Arial"/>
          <w:bCs/>
          <w:color w:val="000000"/>
          <w:lang w:eastAsia="cs-CZ"/>
        </w:rPr>
        <w:t xml:space="preserve">(i registrovaných), </w:t>
      </w:r>
      <w:r w:rsidRPr="00FF0985">
        <w:rPr>
          <w:rFonts w:ascii="Arial" w:eastAsia="Times New Roman" w:hAnsi="Arial" w:cs="Arial"/>
          <w:bCs/>
          <w:color w:val="000000"/>
          <w:lang w:eastAsia="cs-CZ"/>
        </w:rPr>
        <w:t xml:space="preserve">kde je chována či držena drůbež (dále jen „chovaní ptáci“), s výjimkou domácností, které chovají ptáky v zájmovém chovu (druhy ptáků </w:t>
      </w:r>
      <w:r w:rsidRPr="003A5F55">
        <w:rPr>
          <w:rFonts w:ascii="Arial" w:eastAsia="Times New Roman" w:hAnsi="Arial" w:cs="Arial"/>
          <w:b/>
          <w:color w:val="000000"/>
          <w:lang w:eastAsia="cs-CZ"/>
        </w:rPr>
        <w:t>jiné než</w:t>
      </w:r>
      <w:r w:rsidRPr="00FF0985">
        <w:rPr>
          <w:rFonts w:ascii="Arial" w:eastAsia="Times New Roman" w:hAnsi="Arial" w:cs="Arial"/>
          <w:bCs/>
          <w:color w:val="000000"/>
          <w:lang w:eastAsia="cs-CZ"/>
        </w:rPr>
        <w:t xml:space="preserve"> kur domácí, krůty, perličky, kachny, husy, křepelky, holubi, bažanti, koroptve a běžci). </w:t>
      </w:r>
      <w:r w:rsidR="00551502">
        <w:rPr>
          <w:rFonts w:ascii="Arial" w:eastAsia="Times New Roman" w:hAnsi="Arial" w:cs="Arial"/>
          <w:bCs/>
          <w:color w:val="000000"/>
          <w:lang w:eastAsia="cs-CZ"/>
        </w:rPr>
        <w:t xml:space="preserve">Soupis bude obsahovat vždy druh, kategorii a počet chovaných ptáků v každém chovu </w:t>
      </w:r>
      <w:r w:rsidR="000C1CDB">
        <w:rPr>
          <w:rFonts w:ascii="Arial" w:eastAsia="Times New Roman" w:hAnsi="Arial" w:cs="Arial"/>
          <w:bCs/>
          <w:color w:val="000000"/>
          <w:lang w:eastAsia="cs-CZ"/>
        </w:rPr>
        <w:t xml:space="preserve">či hospodářství </w:t>
      </w:r>
      <w:r w:rsidR="00551502">
        <w:rPr>
          <w:rFonts w:ascii="Arial" w:eastAsia="Times New Roman" w:hAnsi="Arial" w:cs="Arial"/>
          <w:bCs/>
          <w:color w:val="000000"/>
          <w:lang w:eastAsia="cs-CZ"/>
        </w:rPr>
        <w:t>a musí</w:t>
      </w:r>
      <w:r w:rsidR="00DC4949">
        <w:rPr>
          <w:rFonts w:ascii="Arial" w:eastAsia="Times New Roman" w:hAnsi="Arial" w:cs="Arial"/>
          <w:bCs/>
          <w:color w:val="000000"/>
          <w:lang w:eastAsia="cs-CZ"/>
        </w:rPr>
        <w:t xml:space="preserve"> </w:t>
      </w:r>
      <w:r w:rsidR="00551502">
        <w:rPr>
          <w:rFonts w:ascii="Arial" w:eastAsia="Times New Roman" w:hAnsi="Arial" w:cs="Arial"/>
          <w:bCs/>
          <w:color w:val="000000"/>
          <w:lang w:eastAsia="cs-CZ"/>
        </w:rPr>
        <w:t xml:space="preserve">být předán KVSU nejpozději do </w:t>
      </w:r>
      <w:r w:rsidR="00551502" w:rsidRPr="00551502">
        <w:rPr>
          <w:rFonts w:ascii="Arial" w:eastAsia="Times New Roman" w:hAnsi="Arial" w:cs="Arial"/>
          <w:b/>
          <w:color w:val="000000"/>
          <w:lang w:eastAsia="cs-CZ"/>
        </w:rPr>
        <w:t>2</w:t>
      </w:r>
      <w:r w:rsidR="007D65DC">
        <w:rPr>
          <w:rFonts w:ascii="Arial" w:eastAsia="Times New Roman" w:hAnsi="Arial" w:cs="Arial"/>
          <w:b/>
          <w:color w:val="000000"/>
          <w:lang w:eastAsia="cs-CZ"/>
        </w:rPr>
        <w:t>2</w:t>
      </w:r>
      <w:r w:rsidR="00551502" w:rsidRPr="00551502">
        <w:rPr>
          <w:rFonts w:ascii="Arial" w:eastAsia="Times New Roman" w:hAnsi="Arial" w:cs="Arial"/>
          <w:b/>
          <w:color w:val="000000"/>
          <w:lang w:eastAsia="cs-CZ"/>
        </w:rPr>
        <w:t>.</w:t>
      </w:r>
      <w:r w:rsidR="00EC55BE">
        <w:rPr>
          <w:rFonts w:ascii="Arial" w:eastAsia="Times New Roman" w:hAnsi="Arial" w:cs="Arial"/>
          <w:b/>
          <w:color w:val="000000"/>
          <w:lang w:eastAsia="cs-CZ"/>
        </w:rPr>
        <w:t> </w:t>
      </w:r>
      <w:r w:rsidR="00551502" w:rsidRPr="00551502">
        <w:rPr>
          <w:rFonts w:ascii="Arial" w:eastAsia="Times New Roman" w:hAnsi="Arial" w:cs="Arial"/>
          <w:b/>
          <w:color w:val="000000"/>
          <w:lang w:eastAsia="cs-CZ"/>
        </w:rPr>
        <w:t>12.</w:t>
      </w:r>
      <w:r w:rsidR="00EC55BE">
        <w:rPr>
          <w:rFonts w:ascii="Arial" w:eastAsia="Times New Roman" w:hAnsi="Arial" w:cs="Arial"/>
          <w:b/>
          <w:color w:val="000000"/>
          <w:lang w:eastAsia="cs-CZ"/>
        </w:rPr>
        <w:t> </w:t>
      </w:r>
      <w:r w:rsidR="00551502" w:rsidRPr="00551502">
        <w:rPr>
          <w:rFonts w:ascii="Arial" w:eastAsia="Times New Roman" w:hAnsi="Arial" w:cs="Arial"/>
          <w:b/>
          <w:color w:val="000000"/>
          <w:lang w:eastAsia="cs-CZ"/>
        </w:rPr>
        <w:t>2025</w:t>
      </w:r>
      <w:r w:rsidR="00551502">
        <w:rPr>
          <w:rFonts w:ascii="Arial" w:eastAsia="Times New Roman" w:hAnsi="Arial" w:cs="Arial"/>
          <w:b/>
          <w:color w:val="000000"/>
          <w:lang w:eastAsia="cs-CZ"/>
        </w:rPr>
        <w:t xml:space="preserve"> prostřednictvím webového formuláře na webových stránkách Státní veterinární správy:</w:t>
      </w:r>
    </w:p>
    <w:p w14:paraId="70DA34D4" w14:textId="5286D96B" w:rsidR="007D65DC" w:rsidRDefault="007D65DC" w:rsidP="007D65DC">
      <w:pPr>
        <w:pStyle w:val="Odstavecseseznamem"/>
        <w:spacing w:after="0" w:line="313" w:lineRule="auto"/>
        <w:ind w:left="285" w:right="869"/>
        <w:rPr>
          <w:rFonts w:ascii="Arial" w:eastAsia="Times New Roman" w:hAnsi="Arial" w:cs="Arial"/>
          <w:b/>
          <w:color w:val="000000"/>
          <w:lang w:eastAsia="cs-CZ"/>
        </w:rPr>
      </w:pPr>
      <w:r w:rsidRPr="007D65DC">
        <w:rPr>
          <w:rFonts w:ascii="Arial" w:eastAsia="Times New Roman" w:hAnsi="Arial" w:cs="Arial"/>
          <w:b/>
          <w:color w:val="000000"/>
          <w:lang w:eastAsia="cs-CZ"/>
        </w:rPr>
        <w:t>formulář pro soupis chovatelů v</w:t>
      </w:r>
      <w:r>
        <w:rPr>
          <w:rFonts w:ascii="Arial" w:eastAsia="Times New Roman" w:hAnsi="Arial" w:cs="Arial"/>
          <w:b/>
          <w:color w:val="000000"/>
          <w:lang w:eastAsia="cs-CZ"/>
        </w:rPr>
        <w:t xml:space="preserve"> ochranném </w:t>
      </w:r>
      <w:r w:rsidRPr="007D65DC">
        <w:rPr>
          <w:rFonts w:ascii="Arial" w:eastAsia="Times New Roman" w:hAnsi="Arial" w:cs="Arial"/>
          <w:b/>
          <w:color w:val="000000"/>
          <w:lang w:eastAsia="cs-CZ"/>
        </w:rPr>
        <w:t xml:space="preserve">pásmu: </w:t>
      </w:r>
    </w:p>
    <w:p w14:paraId="682A0CEE" w14:textId="4B2405ED" w:rsidR="00DC4949" w:rsidRPr="00DC4949" w:rsidRDefault="00DC4949" w:rsidP="00DC4949">
      <w:pPr>
        <w:pStyle w:val="Odstavecseseznamem"/>
        <w:spacing w:line="313" w:lineRule="auto"/>
        <w:ind w:left="285" w:right="869"/>
        <w:rPr>
          <w:rFonts w:ascii="Arial" w:eastAsia="Times New Roman" w:hAnsi="Arial" w:cs="Arial"/>
          <w:b/>
          <w:color w:val="000000"/>
          <w:lang w:eastAsia="cs-CZ"/>
        </w:rPr>
      </w:pPr>
      <w:hyperlink r:id="rId8" w:anchor="pasmo=TRNOBRANY-2025-KVSU-3KM" w:history="1">
        <w:r w:rsidRPr="00DC4949">
          <w:rPr>
            <w:rStyle w:val="Hypertextovodkaz"/>
            <w:rFonts w:ascii="Arial" w:eastAsia="Times New Roman" w:hAnsi="Arial" w:cs="Arial"/>
            <w:b/>
            <w:lang w:eastAsia="cs-CZ"/>
          </w:rPr>
          <w:t>https://www.svscr.cz/newcastleska-choroba-stavy-drubeze-a-ostatnich-ptaku-v-obci/#pasmo=TRNOBRANY-2025-KVSU-3KM</w:t>
        </w:r>
      </w:hyperlink>
    </w:p>
    <w:p w14:paraId="7EC6389B" w14:textId="77777777" w:rsidR="007D65DC" w:rsidRPr="007D65DC" w:rsidRDefault="007D65DC" w:rsidP="007D65DC">
      <w:pPr>
        <w:pStyle w:val="Odstavecseseznamem"/>
        <w:spacing w:after="0" w:line="313" w:lineRule="auto"/>
        <w:ind w:left="285" w:right="869"/>
        <w:rPr>
          <w:rFonts w:ascii="Arial" w:eastAsia="Times New Roman" w:hAnsi="Arial" w:cs="Arial"/>
          <w:b/>
          <w:color w:val="000000"/>
          <w:lang w:eastAsia="cs-CZ"/>
        </w:rPr>
      </w:pPr>
    </w:p>
    <w:p w14:paraId="5B9F982F" w14:textId="4C416144" w:rsidR="00FF0985" w:rsidRPr="007D65DC" w:rsidRDefault="00FF0985" w:rsidP="007D65DC">
      <w:pPr>
        <w:numPr>
          <w:ilvl w:val="0"/>
          <w:numId w:val="7"/>
        </w:numPr>
        <w:spacing w:after="111" w:line="250" w:lineRule="auto"/>
        <w:ind w:right="14" w:hanging="285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7D65DC">
        <w:rPr>
          <w:rFonts w:ascii="Arial" w:eastAsia="Times New Roman" w:hAnsi="Arial" w:cs="Arial"/>
          <w:b/>
          <w:color w:val="000000"/>
          <w:lang w:eastAsia="cs-CZ"/>
        </w:rPr>
        <w:t>v pásmu dozoru</w:t>
      </w:r>
      <w:r w:rsidRPr="007D65DC">
        <w:rPr>
          <w:rFonts w:ascii="Arial" w:eastAsia="Times New Roman" w:hAnsi="Arial" w:cs="Arial"/>
          <w:bCs/>
          <w:color w:val="000000"/>
          <w:lang w:eastAsia="cs-CZ"/>
        </w:rPr>
        <w:t xml:space="preserve"> </w:t>
      </w:r>
      <w:r w:rsidR="000C1CDB">
        <w:rPr>
          <w:rFonts w:ascii="Arial" w:eastAsia="Times New Roman" w:hAnsi="Arial" w:cs="Arial"/>
          <w:bCs/>
          <w:color w:val="000000"/>
          <w:lang w:eastAsia="cs-CZ"/>
        </w:rPr>
        <w:t xml:space="preserve">na základě hlášení chovatelů </w:t>
      </w:r>
      <w:r w:rsidR="000C1CDB" w:rsidRPr="00FF0985">
        <w:rPr>
          <w:rFonts w:ascii="Arial" w:eastAsia="Times New Roman" w:hAnsi="Arial" w:cs="Arial"/>
          <w:bCs/>
          <w:color w:val="000000"/>
          <w:lang w:eastAsia="cs-CZ"/>
        </w:rPr>
        <w:t xml:space="preserve">provést soupis všech </w:t>
      </w:r>
      <w:r w:rsidR="000C1CDB">
        <w:rPr>
          <w:rFonts w:ascii="Arial" w:eastAsia="Times New Roman" w:hAnsi="Arial" w:cs="Arial"/>
          <w:bCs/>
          <w:color w:val="000000"/>
          <w:lang w:eastAsia="cs-CZ"/>
        </w:rPr>
        <w:t xml:space="preserve">chovů a </w:t>
      </w:r>
      <w:r w:rsidR="000C1CDB" w:rsidRPr="00FF0985">
        <w:rPr>
          <w:rFonts w:ascii="Arial" w:eastAsia="Times New Roman" w:hAnsi="Arial" w:cs="Arial"/>
          <w:bCs/>
          <w:color w:val="000000"/>
          <w:lang w:eastAsia="cs-CZ"/>
        </w:rPr>
        <w:t xml:space="preserve">hospodářství </w:t>
      </w:r>
      <w:r w:rsidR="000C1CDB">
        <w:rPr>
          <w:rFonts w:ascii="Arial" w:eastAsia="Times New Roman" w:hAnsi="Arial" w:cs="Arial"/>
          <w:bCs/>
          <w:color w:val="000000"/>
          <w:lang w:eastAsia="cs-CZ"/>
        </w:rPr>
        <w:t xml:space="preserve">(i registrovaných), </w:t>
      </w:r>
      <w:r w:rsidR="000C1CDB" w:rsidRPr="00FF0985">
        <w:rPr>
          <w:rFonts w:ascii="Arial" w:eastAsia="Times New Roman" w:hAnsi="Arial" w:cs="Arial"/>
          <w:bCs/>
          <w:color w:val="000000"/>
          <w:lang w:eastAsia="cs-CZ"/>
        </w:rPr>
        <w:t xml:space="preserve">kde je chována či držena drůbež (dále jen „chovaní ptáci“), s výjimkou domácností, které chovají ptáky v zájmovém chovu (druhy ptáků </w:t>
      </w:r>
      <w:r w:rsidR="000C1CDB" w:rsidRPr="003A5F55">
        <w:rPr>
          <w:rFonts w:ascii="Arial" w:eastAsia="Times New Roman" w:hAnsi="Arial" w:cs="Arial"/>
          <w:b/>
          <w:color w:val="000000"/>
          <w:lang w:eastAsia="cs-CZ"/>
        </w:rPr>
        <w:t>jiné než</w:t>
      </w:r>
      <w:r w:rsidR="000C1CDB" w:rsidRPr="00FF0985">
        <w:rPr>
          <w:rFonts w:ascii="Arial" w:eastAsia="Times New Roman" w:hAnsi="Arial" w:cs="Arial"/>
          <w:bCs/>
          <w:color w:val="000000"/>
          <w:lang w:eastAsia="cs-CZ"/>
        </w:rPr>
        <w:t xml:space="preserve"> kur domácí, krůty, perličky, kachny, husy, křepelky, holubi, bažanti, koroptve a běžci).</w:t>
      </w:r>
      <w:r w:rsidR="00551502" w:rsidRPr="007D65DC">
        <w:rPr>
          <w:rFonts w:ascii="Arial" w:eastAsia="Times New Roman" w:hAnsi="Arial" w:cs="Arial"/>
          <w:bCs/>
          <w:color w:val="000000"/>
          <w:lang w:eastAsia="cs-CZ"/>
        </w:rPr>
        <w:t xml:space="preserve"> </w:t>
      </w:r>
      <w:r w:rsidRPr="007D65DC">
        <w:rPr>
          <w:rFonts w:ascii="Arial" w:eastAsia="Times New Roman" w:hAnsi="Arial" w:cs="Arial"/>
          <w:bCs/>
          <w:color w:val="000000"/>
          <w:lang w:eastAsia="cs-CZ"/>
        </w:rPr>
        <w:t xml:space="preserve">Soupis bude obsahovat vždy druh, kategorii a počet chovaných ptáků v každém </w:t>
      </w:r>
      <w:r w:rsidR="000C1CDB">
        <w:rPr>
          <w:rFonts w:ascii="Arial" w:eastAsia="Times New Roman" w:hAnsi="Arial" w:cs="Arial"/>
          <w:bCs/>
          <w:color w:val="000000"/>
          <w:lang w:eastAsia="cs-CZ"/>
        </w:rPr>
        <w:t xml:space="preserve">chovu či </w:t>
      </w:r>
      <w:r w:rsidRPr="007D65DC">
        <w:rPr>
          <w:rFonts w:ascii="Arial" w:eastAsia="Times New Roman" w:hAnsi="Arial" w:cs="Arial"/>
          <w:bCs/>
          <w:color w:val="000000"/>
          <w:lang w:eastAsia="cs-CZ"/>
        </w:rPr>
        <w:t>hospodářství</w:t>
      </w:r>
      <w:r w:rsidR="000C1CDB">
        <w:rPr>
          <w:rFonts w:ascii="Arial" w:eastAsia="Times New Roman" w:hAnsi="Arial" w:cs="Arial"/>
          <w:bCs/>
          <w:color w:val="000000"/>
          <w:lang w:eastAsia="cs-CZ"/>
        </w:rPr>
        <w:t xml:space="preserve"> a musí být</w:t>
      </w:r>
      <w:r w:rsidRPr="007D65DC">
        <w:rPr>
          <w:rFonts w:ascii="Arial" w:eastAsia="Times New Roman" w:hAnsi="Arial" w:cs="Arial"/>
          <w:bCs/>
          <w:color w:val="000000"/>
          <w:lang w:eastAsia="cs-CZ"/>
        </w:rPr>
        <w:t xml:space="preserve"> před</w:t>
      </w:r>
      <w:r w:rsidR="000C1CDB">
        <w:rPr>
          <w:rFonts w:ascii="Arial" w:eastAsia="Times New Roman" w:hAnsi="Arial" w:cs="Arial"/>
          <w:bCs/>
          <w:color w:val="000000"/>
          <w:lang w:eastAsia="cs-CZ"/>
        </w:rPr>
        <w:t xml:space="preserve">án </w:t>
      </w:r>
      <w:r w:rsidRPr="007D65DC">
        <w:rPr>
          <w:rFonts w:ascii="Arial" w:eastAsia="Times New Roman" w:hAnsi="Arial" w:cs="Arial"/>
          <w:bCs/>
          <w:color w:val="000000"/>
          <w:lang w:eastAsia="cs-CZ"/>
        </w:rPr>
        <w:t>KVS</w:t>
      </w:r>
      <w:r w:rsidR="000C1CDB">
        <w:rPr>
          <w:rFonts w:ascii="Arial" w:eastAsia="Times New Roman" w:hAnsi="Arial" w:cs="Arial"/>
          <w:bCs/>
          <w:color w:val="000000"/>
          <w:lang w:eastAsia="cs-CZ"/>
        </w:rPr>
        <w:t>U</w:t>
      </w:r>
      <w:r w:rsidRPr="007D65DC">
        <w:rPr>
          <w:rFonts w:ascii="Arial" w:eastAsia="Times New Roman" w:hAnsi="Arial" w:cs="Arial"/>
          <w:bCs/>
          <w:color w:val="000000"/>
          <w:lang w:eastAsia="cs-CZ"/>
        </w:rPr>
        <w:t xml:space="preserve"> nejpozději do </w:t>
      </w:r>
      <w:r w:rsidR="007D65DC" w:rsidRPr="007D65DC">
        <w:rPr>
          <w:rFonts w:ascii="Arial" w:eastAsia="Times New Roman" w:hAnsi="Arial" w:cs="Arial"/>
          <w:b/>
          <w:lang w:eastAsia="cs-CZ"/>
        </w:rPr>
        <w:t>2</w:t>
      </w:r>
      <w:r w:rsidR="007D65DC">
        <w:rPr>
          <w:rFonts w:ascii="Arial" w:eastAsia="Times New Roman" w:hAnsi="Arial" w:cs="Arial"/>
          <w:b/>
          <w:lang w:eastAsia="cs-CZ"/>
        </w:rPr>
        <w:t>2</w:t>
      </w:r>
      <w:r w:rsidR="007D65DC" w:rsidRPr="007D65DC">
        <w:rPr>
          <w:rFonts w:ascii="Arial" w:eastAsia="Times New Roman" w:hAnsi="Arial" w:cs="Arial"/>
          <w:b/>
          <w:lang w:eastAsia="cs-CZ"/>
        </w:rPr>
        <w:t>.</w:t>
      </w:r>
      <w:r w:rsidR="00EC55BE">
        <w:rPr>
          <w:rFonts w:ascii="Arial" w:eastAsia="Times New Roman" w:hAnsi="Arial" w:cs="Arial"/>
          <w:b/>
          <w:lang w:eastAsia="cs-CZ"/>
        </w:rPr>
        <w:t> </w:t>
      </w:r>
      <w:r w:rsidR="007D65DC" w:rsidRPr="007D65DC">
        <w:rPr>
          <w:rFonts w:ascii="Arial" w:eastAsia="Times New Roman" w:hAnsi="Arial" w:cs="Arial"/>
          <w:b/>
          <w:lang w:eastAsia="cs-CZ"/>
        </w:rPr>
        <w:t>12.</w:t>
      </w:r>
      <w:r w:rsidR="00EC55BE">
        <w:rPr>
          <w:rFonts w:ascii="Arial" w:eastAsia="Times New Roman" w:hAnsi="Arial" w:cs="Arial"/>
          <w:b/>
          <w:lang w:eastAsia="cs-CZ"/>
        </w:rPr>
        <w:t> </w:t>
      </w:r>
      <w:r w:rsidR="007D65DC" w:rsidRPr="007D65DC">
        <w:rPr>
          <w:rFonts w:ascii="Arial" w:eastAsia="Times New Roman" w:hAnsi="Arial" w:cs="Arial"/>
          <w:b/>
          <w:lang w:eastAsia="cs-CZ"/>
        </w:rPr>
        <w:t>2025</w:t>
      </w:r>
      <w:r w:rsidR="007D65DC" w:rsidRPr="007D65DC">
        <w:rPr>
          <w:rFonts w:ascii="Arial" w:eastAsia="Times New Roman" w:hAnsi="Arial" w:cs="Arial"/>
          <w:bCs/>
          <w:lang w:eastAsia="cs-CZ"/>
        </w:rPr>
        <w:t xml:space="preserve"> </w:t>
      </w:r>
      <w:r w:rsidR="007D65DC">
        <w:rPr>
          <w:rFonts w:ascii="Arial" w:eastAsia="Times New Roman" w:hAnsi="Arial" w:cs="Arial"/>
          <w:b/>
          <w:color w:val="000000"/>
          <w:lang w:eastAsia="cs-CZ"/>
        </w:rPr>
        <w:t>prostřednictvím webového formuláře na webových stránkách Státní veterinární správy:</w:t>
      </w:r>
    </w:p>
    <w:p w14:paraId="6D071E6D" w14:textId="77777777" w:rsidR="00FF0985" w:rsidRDefault="00FF0985" w:rsidP="00672A43">
      <w:pPr>
        <w:spacing w:after="0" w:line="313" w:lineRule="auto"/>
        <w:ind w:left="280" w:right="869" w:hanging="10"/>
        <w:rPr>
          <w:rFonts w:ascii="Arial" w:eastAsia="Times New Roman" w:hAnsi="Arial" w:cs="Arial"/>
          <w:b/>
          <w:color w:val="000000"/>
          <w:lang w:eastAsia="cs-CZ"/>
        </w:rPr>
      </w:pPr>
      <w:r w:rsidRPr="002B0E3B">
        <w:rPr>
          <w:rFonts w:ascii="Arial" w:eastAsia="Times New Roman" w:hAnsi="Arial" w:cs="Arial"/>
          <w:b/>
          <w:color w:val="000000"/>
          <w:lang w:eastAsia="cs-CZ"/>
        </w:rPr>
        <w:t xml:space="preserve">formulář pro soupis chovatelů v pásmu dozoru: </w:t>
      </w:r>
    </w:p>
    <w:p w14:paraId="7EA6321A" w14:textId="22B900CD" w:rsidR="00DC4949" w:rsidRPr="002B0E3B" w:rsidRDefault="00DC4949" w:rsidP="00DC4949">
      <w:pPr>
        <w:spacing w:after="0" w:line="313" w:lineRule="auto"/>
        <w:ind w:left="280" w:right="869" w:hanging="10"/>
        <w:rPr>
          <w:rFonts w:ascii="Arial" w:eastAsia="Times New Roman" w:hAnsi="Arial" w:cs="Arial"/>
          <w:b/>
          <w:color w:val="000000"/>
          <w:lang w:eastAsia="cs-CZ"/>
        </w:rPr>
      </w:pPr>
      <w:hyperlink r:id="rId9" w:anchor="pasmo=TRNOBRANY-2025-KVSU-10KM" w:history="1">
        <w:r w:rsidRPr="00DC4949">
          <w:rPr>
            <w:rStyle w:val="Hypertextovodkaz"/>
            <w:rFonts w:ascii="Arial" w:eastAsia="Times New Roman" w:hAnsi="Arial" w:cs="Arial"/>
            <w:b/>
            <w:lang w:eastAsia="cs-CZ"/>
          </w:rPr>
          <w:t>https://www.svscr.cz/newcastleska-choroba-stavy-drubeze-a-ostatnich-ptaku-v-obci/#pasmo=TRNOBRANY-2025-KVSU-10KM</w:t>
        </w:r>
      </w:hyperlink>
    </w:p>
    <w:p w14:paraId="0B1FF0D1" w14:textId="77777777" w:rsidR="00FF0985" w:rsidRPr="00F22489" w:rsidRDefault="00FF0985" w:rsidP="00672A43">
      <w:pPr>
        <w:spacing w:after="0" w:line="250" w:lineRule="auto"/>
        <w:ind w:left="285" w:right="14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636627D6" w14:textId="4A960EEF" w:rsidR="00FF0985" w:rsidRPr="00B2512A" w:rsidRDefault="00FF0985" w:rsidP="00FF0985">
      <w:pPr>
        <w:numPr>
          <w:ilvl w:val="0"/>
          <w:numId w:val="7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b/>
          <w:color w:val="000000"/>
          <w:lang w:eastAsia="cs-CZ"/>
        </w:rPr>
        <w:t>informovat veřejnost způsobem v obci obvyklým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, s cílem zvýšit povědomí o nákaze zejména mezi chovateli drůbeže nebo jiného ptactva chovaného v zajetí, lovci, pozorovateli ptáků; </w:t>
      </w:r>
    </w:p>
    <w:p w14:paraId="6113397F" w14:textId="372942E9" w:rsidR="00FF0985" w:rsidRPr="00B2512A" w:rsidRDefault="00FF0985" w:rsidP="00FF0985">
      <w:pPr>
        <w:numPr>
          <w:ilvl w:val="0"/>
          <w:numId w:val="7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b/>
          <w:color w:val="000000"/>
          <w:lang w:eastAsia="cs-CZ"/>
        </w:rPr>
        <w:t>zajistit kontejnery nebo nepropustné uzavíratelné nádoby k bezpečnému uložení uhynulých volně žijících ptáků pro jejich svoz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B2512A">
        <w:rPr>
          <w:rFonts w:ascii="Arial" w:eastAsia="Times New Roman" w:hAnsi="Arial" w:cs="Arial"/>
          <w:b/>
          <w:color w:val="000000"/>
          <w:lang w:eastAsia="cs-CZ"/>
        </w:rPr>
        <w:t>a neškodné odstranění asanačním podnikem</w:t>
      </w:r>
      <w:r w:rsidRPr="00B2512A">
        <w:rPr>
          <w:rFonts w:ascii="Arial" w:eastAsia="Times New Roman" w:hAnsi="Arial" w:cs="Arial"/>
          <w:color w:val="000000"/>
          <w:lang w:eastAsia="cs-CZ"/>
        </w:rPr>
        <w:t>; tyto nádoby vhodně umístit a označit nápisem „</w:t>
      </w:r>
      <w:r w:rsidRPr="00B2512A">
        <w:rPr>
          <w:rFonts w:ascii="Arial" w:eastAsia="Times New Roman" w:hAnsi="Arial" w:cs="Arial"/>
          <w:i/>
          <w:color w:val="000000"/>
          <w:lang w:eastAsia="cs-CZ"/>
        </w:rPr>
        <w:t>VŽP 2. kategorie – Není určeno ke krmení zvířat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“; neprodleně hlásit výskyt vedlejších produktů živočišného původu asanačnímu podniku a po jejich odvozu asanačním podnikem provést dezinfekci nádoby účinným dezinfekčním přípravkem;  </w:t>
      </w:r>
    </w:p>
    <w:p w14:paraId="3991A789" w14:textId="3C72F558" w:rsidR="00FF0985" w:rsidRDefault="00FF0985" w:rsidP="00FF0985">
      <w:pPr>
        <w:numPr>
          <w:ilvl w:val="0"/>
          <w:numId w:val="7"/>
        </w:numPr>
        <w:spacing w:after="231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b/>
          <w:color w:val="000000"/>
          <w:lang w:eastAsia="cs-CZ"/>
        </w:rPr>
        <w:t>spolupracovat s KVS</w:t>
      </w:r>
      <w:r w:rsidR="000C1CDB">
        <w:rPr>
          <w:rFonts w:ascii="Arial" w:eastAsia="Times New Roman" w:hAnsi="Arial" w:cs="Arial"/>
          <w:b/>
          <w:color w:val="000000"/>
          <w:lang w:eastAsia="cs-CZ"/>
        </w:rPr>
        <w:t>U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při provádění intenzivního úředního dozoru nad populacemi volně žijícího ptactva, zejména vodního ptactva a dalšího monitorování uhynulých nebo nemocných ptáků;</w:t>
      </w:r>
    </w:p>
    <w:p w14:paraId="23D509EA" w14:textId="77777777" w:rsidR="00FF0985" w:rsidRPr="00B2512A" w:rsidRDefault="00FF0985" w:rsidP="00672A43">
      <w:pPr>
        <w:spacing w:after="120" w:line="250" w:lineRule="auto"/>
        <w:ind w:hanging="10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lastRenderedPageBreak/>
        <w:t xml:space="preserve">(2) </w:t>
      </w:r>
      <w:r w:rsidRPr="00B2512A">
        <w:rPr>
          <w:rFonts w:ascii="Arial" w:eastAsia="Times New Roman" w:hAnsi="Arial" w:cs="Arial"/>
          <w:b/>
          <w:color w:val="000000"/>
          <w:lang w:eastAsia="cs-CZ"/>
        </w:rPr>
        <w:t>Chovatelům ptáků v uzavřeném pásmu se nařizuje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:  </w:t>
      </w:r>
    </w:p>
    <w:p w14:paraId="3EEA1300" w14:textId="77777777" w:rsidR="00FF0985" w:rsidRPr="00B2512A" w:rsidRDefault="00FF0985" w:rsidP="00FF0985">
      <w:pPr>
        <w:numPr>
          <w:ilvl w:val="0"/>
          <w:numId w:val="8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držet chované ptáky odděleně od volně žijících zvířat a ostatních zvířat, tzn. </w:t>
      </w:r>
      <w:r w:rsidRPr="00B2512A">
        <w:rPr>
          <w:rFonts w:ascii="Arial" w:eastAsia="Times New Roman" w:hAnsi="Arial" w:cs="Arial"/>
          <w:b/>
          <w:color w:val="000000"/>
          <w:lang w:eastAsia="cs-CZ"/>
        </w:rPr>
        <w:t>zajistit umístění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ptáků do uzavřených prostor, zde je držet, </w:t>
      </w:r>
      <w:r w:rsidRPr="00B2512A">
        <w:rPr>
          <w:rFonts w:ascii="Arial" w:eastAsia="Times New Roman" w:hAnsi="Arial" w:cs="Arial"/>
          <w:color w:val="000000"/>
          <w:u w:val="single"/>
          <w:lang w:eastAsia="cs-CZ"/>
        </w:rPr>
        <w:t>zamezit vniku volně žijícího ptactva do objektů zasíťováním oken a větracích otvorů, zamezit kontaminaci krmiva a napájecí vody trusem volně žijících ptáků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, zamezit vstupu jiných druhů zvířat do hospodářství; </w:t>
      </w:r>
      <w:r w:rsidRPr="00B2512A">
        <w:rPr>
          <w:rFonts w:ascii="Arial" w:eastAsia="Times New Roman" w:hAnsi="Arial" w:cs="Arial"/>
          <w:b/>
          <w:color w:val="000000"/>
          <w:lang w:eastAsia="cs-CZ"/>
        </w:rPr>
        <w:t xml:space="preserve">není-li to proveditelné 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nebo slučitelné s požadavky na pohodu chovaných ptáků, musí být uzavřeny na některém jiném místě v témž hospodářství tak, aby nepřišly do kontaktu s drůbeží nebo jiným ptactvem chovaným v zajetí z jiných hospodářství, dále se v tomto případě přijmou i přiměřená opatření k minimalizaci jejich kontaktů s volně žijícím ptactvem;  </w:t>
      </w:r>
    </w:p>
    <w:p w14:paraId="34E7BB4C" w14:textId="2D62BCFF" w:rsidR="00FF0985" w:rsidRPr="00B2512A" w:rsidRDefault="00FF0985" w:rsidP="00FF0985">
      <w:pPr>
        <w:numPr>
          <w:ilvl w:val="0"/>
          <w:numId w:val="8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>provádět další dozor v chovu s cílem zjistit jakékoli další šíření nákazy do hospodářství či chovu, včetně jakékoli zvýšené nemocnosti nebo úhynů nebo významného poklesu údajů o produkci; každé takové zvýšení nebo pokles okamžitě oznámit KVS</w:t>
      </w:r>
      <w:r w:rsidR="00E27844">
        <w:rPr>
          <w:rFonts w:ascii="Arial" w:eastAsia="Times New Roman" w:hAnsi="Arial" w:cs="Arial"/>
          <w:color w:val="000000"/>
          <w:lang w:eastAsia="cs-CZ"/>
        </w:rPr>
        <w:t>U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na nepřetržitě dostupnou krizovou linku </w:t>
      </w:r>
      <w:r w:rsidRPr="00B2512A">
        <w:rPr>
          <w:rFonts w:ascii="Arial" w:eastAsia="Times New Roman" w:hAnsi="Arial" w:cs="Arial"/>
          <w:b/>
          <w:color w:val="000000"/>
          <w:lang w:eastAsia="cs-CZ"/>
        </w:rPr>
        <w:t>+420</w:t>
      </w:r>
      <w:r w:rsidR="00121847">
        <w:rPr>
          <w:rFonts w:ascii="Arial" w:eastAsia="Times New Roman" w:hAnsi="Arial" w:cs="Arial"/>
          <w:b/>
          <w:color w:val="000000"/>
          <w:lang w:eastAsia="cs-CZ"/>
        </w:rPr>
        <w:t> 720 995 202.</w:t>
      </w:r>
      <w:r w:rsidRPr="00F91DC6">
        <w:rPr>
          <w:rFonts w:ascii="Arial" w:eastAsia="Times New Roman" w:hAnsi="Arial" w:cs="Arial"/>
          <w:color w:val="FF0000"/>
          <w:lang w:eastAsia="cs-CZ"/>
        </w:rPr>
        <w:t xml:space="preserve"> </w:t>
      </w:r>
    </w:p>
    <w:p w14:paraId="39091359" w14:textId="77777777" w:rsidR="00FF0985" w:rsidRPr="00B2512A" w:rsidRDefault="00FF0985" w:rsidP="00FF0985">
      <w:pPr>
        <w:numPr>
          <w:ilvl w:val="0"/>
          <w:numId w:val="8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používat na vstupech a výstupech do a z hospodářství či chovu dezinfekční prostředky vhodné k tlumení nákazy;  </w:t>
      </w:r>
    </w:p>
    <w:p w14:paraId="2C3814C6" w14:textId="77777777" w:rsidR="00FF0985" w:rsidRPr="00B2512A" w:rsidRDefault="00FF0985" w:rsidP="00FF0985">
      <w:pPr>
        <w:numPr>
          <w:ilvl w:val="0"/>
          <w:numId w:val="8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uplatňovat vhodná opatření biologické bezpečnosti na všechny osoby, které jsou v kontaktu s chovanými ptáky nebo které vstupují do hospodářství či chovu nebo je opouštějí, a rovněž na dopravní prostředky, aby se zabránilo jakémukoli riziku šíření nákazy, zejména zajistit jejich dezinfekci při vstupu a výstupu z chovu nebo hospodářství;  </w:t>
      </w:r>
    </w:p>
    <w:p w14:paraId="7E81C8CB" w14:textId="5DBCC1C6" w:rsidR="00FF0985" w:rsidRPr="00B2512A" w:rsidRDefault="00FF0985" w:rsidP="00FF0985">
      <w:pPr>
        <w:numPr>
          <w:ilvl w:val="0"/>
          <w:numId w:val="8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>vést záznamy o všech osobách, které hospodářství či chov navštěvují, udržovat je v aktuálním stavu s cílem usnadnit dozor nad nákazou a jejich tlumení a zpřístupnit je KVS</w:t>
      </w:r>
      <w:r w:rsidR="00E27844">
        <w:rPr>
          <w:rFonts w:ascii="Arial" w:eastAsia="Times New Roman" w:hAnsi="Arial" w:cs="Arial"/>
          <w:color w:val="000000"/>
          <w:lang w:eastAsia="cs-CZ"/>
        </w:rPr>
        <w:t xml:space="preserve">U 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na její žádost; záznamy o návštěvách se nevyžadují, pokud návštěvníci nemají přístup do prostor, kde jsou ptáci chováni; </w:t>
      </w:r>
    </w:p>
    <w:p w14:paraId="5400FDEB" w14:textId="3C970533" w:rsidR="00FF0985" w:rsidRPr="00B2512A" w:rsidRDefault="00FF0985" w:rsidP="00FF0985">
      <w:pPr>
        <w:numPr>
          <w:ilvl w:val="0"/>
          <w:numId w:val="8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bookmarkStart w:id="0" w:name="_Hlk121478867"/>
      <w:r w:rsidRPr="00B2512A">
        <w:rPr>
          <w:rFonts w:ascii="Arial" w:eastAsia="Times New Roman" w:hAnsi="Arial" w:cs="Arial"/>
          <w:color w:val="000000"/>
          <w:lang w:eastAsia="cs-CZ"/>
        </w:rPr>
        <w:t xml:space="preserve">umožnit úřednímu veterinárnímu lékaři </w:t>
      </w:r>
      <w:r w:rsidR="00E66A53">
        <w:rPr>
          <w:rFonts w:ascii="Arial" w:eastAsia="Times New Roman" w:hAnsi="Arial" w:cs="Arial"/>
          <w:color w:val="000000"/>
          <w:lang w:eastAsia="cs-CZ"/>
        </w:rPr>
        <w:t xml:space="preserve">KVSU </w:t>
      </w:r>
      <w:r w:rsidRPr="00B2512A">
        <w:rPr>
          <w:rFonts w:ascii="Arial" w:eastAsia="Times New Roman" w:hAnsi="Arial" w:cs="Arial"/>
          <w:color w:val="000000"/>
          <w:lang w:eastAsia="cs-CZ"/>
        </w:rPr>
        <w:t>provedení klinické prohlídky zvířat včetně případného odběru vzorků a poskytnout mu potřebnou součinnost</w:t>
      </w:r>
      <w:r>
        <w:rPr>
          <w:rFonts w:ascii="Arial" w:eastAsia="Times New Roman" w:hAnsi="Arial" w:cs="Arial"/>
          <w:color w:val="000000"/>
          <w:lang w:eastAsia="cs-CZ"/>
        </w:rPr>
        <w:t>;</w:t>
      </w:r>
    </w:p>
    <w:bookmarkEnd w:id="0"/>
    <w:p w14:paraId="451A090C" w14:textId="77777777" w:rsidR="00FF0985" w:rsidRPr="00B2512A" w:rsidRDefault="00FF0985" w:rsidP="00FF0985">
      <w:pPr>
        <w:numPr>
          <w:ilvl w:val="0"/>
          <w:numId w:val="8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v souladu s § 40 veterinárního zákona neškodně odstraňovat kadávery, a to neprodleně. </w:t>
      </w:r>
    </w:p>
    <w:p w14:paraId="12D9E1B0" w14:textId="53BFB506" w:rsidR="00FF0985" w:rsidRPr="00B2512A" w:rsidRDefault="00FF0985" w:rsidP="00FF0985">
      <w:pPr>
        <w:numPr>
          <w:ilvl w:val="0"/>
          <w:numId w:val="8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poskytnout obci pro účely naplnění tohoto nařízení následující informace k provedení soupisu ptáků </w:t>
      </w:r>
      <w:r w:rsidR="00E66A53">
        <w:rPr>
          <w:rFonts w:ascii="Arial" w:eastAsia="Times New Roman" w:hAnsi="Arial" w:cs="Arial"/>
          <w:color w:val="000000"/>
          <w:lang w:eastAsia="cs-CZ"/>
        </w:rPr>
        <w:t xml:space="preserve">v chovu, </w:t>
      </w:r>
      <w:r w:rsidRPr="00B2512A">
        <w:rPr>
          <w:rFonts w:ascii="Arial" w:eastAsia="Times New Roman" w:hAnsi="Arial" w:cs="Arial"/>
          <w:color w:val="000000"/>
          <w:lang w:eastAsia="cs-CZ"/>
        </w:rPr>
        <w:t>na hospodářství,</w:t>
      </w:r>
      <w:r w:rsidR="00E66A53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69220A">
        <w:rPr>
          <w:rFonts w:ascii="Arial" w:eastAsia="Times New Roman" w:hAnsi="Arial" w:cs="Arial"/>
          <w:color w:val="000000"/>
          <w:u w:val="single"/>
          <w:lang w:eastAsia="cs-CZ"/>
        </w:rPr>
        <w:t xml:space="preserve">a to nejpozději </w:t>
      </w:r>
      <w:r w:rsidRPr="0069220A">
        <w:rPr>
          <w:rFonts w:ascii="Arial" w:eastAsia="Times New Roman" w:hAnsi="Arial" w:cs="Arial"/>
          <w:b/>
          <w:color w:val="000000"/>
          <w:u w:val="single"/>
          <w:lang w:eastAsia="cs-CZ"/>
        </w:rPr>
        <w:t>do</w:t>
      </w:r>
      <w:r w:rsidR="007D65DC">
        <w:rPr>
          <w:rFonts w:ascii="Arial" w:eastAsia="Times New Roman" w:hAnsi="Arial" w:cs="Arial"/>
          <w:b/>
          <w:color w:val="000000"/>
          <w:u w:val="single"/>
          <w:lang w:eastAsia="cs-CZ"/>
        </w:rPr>
        <w:t xml:space="preserve"> 19. 12. 2025</w:t>
      </w:r>
      <w:r w:rsidR="00E66A53">
        <w:rPr>
          <w:rFonts w:ascii="Arial" w:eastAsia="Times New Roman" w:hAnsi="Arial" w:cs="Arial"/>
          <w:b/>
          <w:color w:val="000000"/>
          <w:u w:val="single"/>
          <w:lang w:eastAsia="cs-CZ"/>
        </w:rPr>
        <w:t>:</w:t>
      </w:r>
      <w:r w:rsidRPr="008E0D75">
        <w:rPr>
          <w:rFonts w:ascii="Arial" w:eastAsia="Times New Roman" w:hAnsi="Arial" w:cs="Arial"/>
          <w:b/>
          <w:color w:val="FF0000"/>
          <w:lang w:eastAsia="cs-CZ"/>
        </w:rPr>
        <w:t xml:space="preserve"> </w:t>
      </w:r>
    </w:p>
    <w:p w14:paraId="4BB3C5A0" w14:textId="77777777" w:rsidR="00FF0985" w:rsidRPr="00B2512A" w:rsidRDefault="00FF0985" w:rsidP="00104379">
      <w:pPr>
        <w:numPr>
          <w:ilvl w:val="0"/>
          <w:numId w:val="12"/>
        </w:numPr>
        <w:spacing w:before="60" w:after="0" w:line="250" w:lineRule="auto"/>
        <w:ind w:left="709" w:right="85" w:hanging="141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Chovatel (jméno, příjmení, obchodní firma, název)  </w:t>
      </w:r>
    </w:p>
    <w:p w14:paraId="4AB156CD" w14:textId="77777777" w:rsidR="00FF0985" w:rsidRPr="00B2512A" w:rsidRDefault="00FF0985" w:rsidP="00104379">
      <w:pPr>
        <w:numPr>
          <w:ilvl w:val="0"/>
          <w:numId w:val="12"/>
        </w:numPr>
        <w:spacing w:before="60" w:after="0" w:line="250" w:lineRule="auto"/>
        <w:ind w:left="709" w:right="85" w:hanging="141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Adresa (sídlo) chovatele  </w:t>
      </w:r>
    </w:p>
    <w:p w14:paraId="105BE1D9" w14:textId="77777777" w:rsidR="00FF0985" w:rsidRPr="00B2512A" w:rsidRDefault="00FF0985" w:rsidP="00104379">
      <w:pPr>
        <w:numPr>
          <w:ilvl w:val="0"/>
          <w:numId w:val="12"/>
        </w:numPr>
        <w:spacing w:before="60" w:after="0" w:line="250" w:lineRule="auto"/>
        <w:ind w:left="709" w:right="85" w:hanging="141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Kontaktní osoba  </w:t>
      </w:r>
    </w:p>
    <w:p w14:paraId="2FF40079" w14:textId="77777777" w:rsidR="00FF0985" w:rsidRPr="00B2512A" w:rsidRDefault="00FF0985" w:rsidP="00104379">
      <w:pPr>
        <w:numPr>
          <w:ilvl w:val="0"/>
          <w:numId w:val="12"/>
        </w:numPr>
        <w:spacing w:before="60" w:after="0" w:line="246" w:lineRule="auto"/>
        <w:ind w:left="709" w:right="85" w:hanging="141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Kontakt (telefonní číslo, nejlépe na mobilní telefon)  </w:t>
      </w:r>
    </w:p>
    <w:p w14:paraId="3EC2F61A" w14:textId="77777777" w:rsidR="00FF0985" w:rsidRPr="00B2512A" w:rsidRDefault="00FF0985" w:rsidP="00104379">
      <w:pPr>
        <w:numPr>
          <w:ilvl w:val="0"/>
          <w:numId w:val="12"/>
        </w:numPr>
        <w:spacing w:before="60" w:after="0" w:line="246" w:lineRule="auto"/>
        <w:ind w:left="709" w:right="85" w:hanging="141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Adresa místa chovu ptáků  </w:t>
      </w:r>
    </w:p>
    <w:p w14:paraId="58681C9C" w14:textId="77777777" w:rsidR="00FF0985" w:rsidRPr="00B2512A" w:rsidRDefault="00FF0985" w:rsidP="00104379">
      <w:pPr>
        <w:numPr>
          <w:ilvl w:val="0"/>
          <w:numId w:val="12"/>
        </w:numPr>
        <w:spacing w:before="60" w:after="0" w:line="246" w:lineRule="auto"/>
        <w:ind w:left="709" w:right="85" w:hanging="141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Určení produktů (pro vlastní potřebu, i pro prodej)  </w:t>
      </w:r>
    </w:p>
    <w:p w14:paraId="2D1E6C5B" w14:textId="77777777" w:rsidR="00FF0985" w:rsidRPr="00B2512A" w:rsidRDefault="00FF0985" w:rsidP="00104379">
      <w:pPr>
        <w:numPr>
          <w:ilvl w:val="0"/>
          <w:numId w:val="12"/>
        </w:numPr>
        <w:spacing w:before="60" w:after="0" w:line="246" w:lineRule="auto"/>
        <w:ind w:left="709" w:right="85" w:hanging="141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Počty drůbeže chovaných v hospodářství dle kategorie:  </w:t>
      </w:r>
    </w:p>
    <w:p w14:paraId="032FB72E" w14:textId="77777777" w:rsidR="00FF0985" w:rsidRPr="00B2512A" w:rsidRDefault="00FF0985" w:rsidP="00BE745A">
      <w:pPr>
        <w:numPr>
          <w:ilvl w:val="1"/>
          <w:numId w:val="8"/>
        </w:numPr>
        <w:spacing w:before="60" w:after="60" w:line="250" w:lineRule="auto"/>
        <w:ind w:left="1105" w:right="85" w:hanging="340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Hrabavá (slepice, krůty, perličky, křepelky, </w:t>
      </w:r>
      <w:proofErr w:type="gramStart"/>
      <w:r w:rsidRPr="00B2512A">
        <w:rPr>
          <w:rFonts w:ascii="Arial" w:eastAsia="Times New Roman" w:hAnsi="Arial" w:cs="Arial"/>
          <w:color w:val="000000"/>
          <w:lang w:eastAsia="cs-CZ"/>
        </w:rPr>
        <w:t>bažanti,…</w:t>
      </w:r>
      <w:proofErr w:type="gramEnd"/>
      <w:r w:rsidRPr="00B2512A">
        <w:rPr>
          <w:rFonts w:ascii="Arial" w:eastAsia="Times New Roman" w:hAnsi="Arial" w:cs="Arial"/>
          <w:color w:val="000000"/>
          <w:lang w:eastAsia="cs-CZ"/>
        </w:rPr>
        <w:t xml:space="preserve">)  </w:t>
      </w:r>
    </w:p>
    <w:p w14:paraId="58930433" w14:textId="77777777" w:rsidR="00FF0985" w:rsidRPr="00B2512A" w:rsidRDefault="00FF0985" w:rsidP="00BE745A">
      <w:pPr>
        <w:numPr>
          <w:ilvl w:val="1"/>
          <w:numId w:val="8"/>
        </w:numPr>
        <w:spacing w:before="60" w:after="60" w:line="250" w:lineRule="auto"/>
        <w:ind w:left="1105" w:right="85" w:hanging="340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Vodní (husy, kachny)  </w:t>
      </w:r>
    </w:p>
    <w:p w14:paraId="1B1503FB" w14:textId="77777777" w:rsidR="00FF0985" w:rsidRPr="00B2512A" w:rsidRDefault="00FF0985" w:rsidP="00BE745A">
      <w:pPr>
        <w:numPr>
          <w:ilvl w:val="1"/>
          <w:numId w:val="8"/>
        </w:numPr>
        <w:spacing w:before="60" w:after="60" w:line="250" w:lineRule="auto"/>
        <w:ind w:left="1105" w:right="85" w:hanging="340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Ostatní (pštros, pávi)  </w:t>
      </w:r>
    </w:p>
    <w:p w14:paraId="10466A6F" w14:textId="77777777" w:rsidR="00FF0985" w:rsidRPr="00B2512A" w:rsidRDefault="00FF0985" w:rsidP="00BE745A">
      <w:pPr>
        <w:numPr>
          <w:ilvl w:val="1"/>
          <w:numId w:val="8"/>
        </w:numPr>
        <w:spacing w:before="60" w:after="60" w:line="250" w:lineRule="auto"/>
        <w:ind w:left="1105" w:right="85" w:hanging="340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Holubi  </w:t>
      </w:r>
    </w:p>
    <w:p w14:paraId="786DEB47" w14:textId="77777777" w:rsidR="00FF0985" w:rsidRPr="00B2512A" w:rsidRDefault="00FF0985" w:rsidP="00BE745A">
      <w:pPr>
        <w:numPr>
          <w:ilvl w:val="1"/>
          <w:numId w:val="8"/>
        </w:numPr>
        <w:spacing w:before="60" w:after="60" w:line="250" w:lineRule="auto"/>
        <w:ind w:left="1105" w:right="85" w:hanging="340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>Jiné ptactvo v zajetí (exotické ptactvo a ostatní</w:t>
      </w:r>
      <w:r>
        <w:rPr>
          <w:rFonts w:ascii="Arial" w:eastAsia="Times New Roman" w:hAnsi="Arial" w:cs="Arial"/>
          <w:color w:val="000000"/>
          <w:lang w:eastAsia="cs-CZ"/>
        </w:rPr>
        <w:t xml:space="preserve"> v komerčních chovech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), </w:t>
      </w:r>
    </w:p>
    <w:p w14:paraId="7EDBE18D" w14:textId="03BD7176" w:rsidR="00FF0985" w:rsidRPr="00B2512A" w:rsidRDefault="00FF0985" w:rsidP="000B03BC">
      <w:pPr>
        <w:spacing w:after="112" w:line="250" w:lineRule="auto"/>
        <w:ind w:left="426" w:right="14"/>
        <w:jc w:val="both"/>
        <w:rPr>
          <w:rFonts w:ascii="Arial" w:eastAsia="Times New Roman" w:hAnsi="Arial" w:cs="Arial"/>
          <w:color w:val="000000"/>
          <w:lang w:eastAsia="cs-CZ"/>
        </w:rPr>
      </w:pPr>
      <w:r w:rsidRPr="00E66A53">
        <w:rPr>
          <w:rFonts w:ascii="Arial" w:eastAsia="Times New Roman" w:hAnsi="Arial" w:cs="Arial"/>
          <w:b/>
          <w:bCs/>
          <w:color w:val="000000"/>
          <w:lang w:eastAsia="cs-CZ"/>
        </w:rPr>
        <w:t>vyplněním sčítacího listu uvedeného v příloze nařízení</w:t>
      </w:r>
      <w:r w:rsidRPr="00B2512A">
        <w:rPr>
          <w:rFonts w:ascii="Arial" w:eastAsia="Times New Roman" w:hAnsi="Arial" w:cs="Arial"/>
          <w:color w:val="000000"/>
          <w:lang w:eastAsia="cs-CZ"/>
        </w:rPr>
        <w:t>.</w:t>
      </w:r>
    </w:p>
    <w:p w14:paraId="5468CF10" w14:textId="77777777" w:rsidR="00FF0985" w:rsidRPr="00B2512A" w:rsidRDefault="00FF0985" w:rsidP="00672A43">
      <w:pPr>
        <w:spacing w:before="240" w:after="120" w:line="250" w:lineRule="auto"/>
        <w:ind w:right="14" w:hanging="10"/>
        <w:jc w:val="both"/>
        <w:rPr>
          <w:rFonts w:ascii="Arial" w:eastAsia="Times New Roman" w:hAnsi="Arial" w:cs="Arial"/>
          <w:b/>
          <w:color w:val="000000"/>
          <w:lang w:eastAsia="cs-CZ"/>
        </w:rPr>
      </w:pPr>
      <w:r w:rsidRPr="002606A5">
        <w:rPr>
          <w:rFonts w:ascii="Arial" w:eastAsia="Times New Roman" w:hAnsi="Arial" w:cs="Arial"/>
          <w:bCs/>
          <w:color w:val="000000"/>
          <w:lang w:eastAsia="cs-CZ"/>
        </w:rPr>
        <w:t>(3)</w:t>
      </w:r>
      <w:r w:rsidRPr="00B2512A">
        <w:rPr>
          <w:rFonts w:ascii="Arial" w:eastAsia="Times New Roman" w:hAnsi="Arial" w:cs="Arial"/>
          <w:b/>
          <w:color w:val="000000"/>
          <w:lang w:eastAsia="cs-CZ"/>
        </w:rPr>
        <w:t xml:space="preserve"> V uzavřeném pásmu se dále nařizuje:  </w:t>
      </w:r>
    </w:p>
    <w:p w14:paraId="53DC87EE" w14:textId="77777777" w:rsidR="00FF0985" w:rsidRPr="00B2512A" w:rsidRDefault="00FF0985" w:rsidP="00FF0985">
      <w:pPr>
        <w:numPr>
          <w:ilvl w:val="0"/>
          <w:numId w:val="9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přemisťovat celá těla mrtvých volně žijících a chovaných ptáků nebo jejich částí z uzavřeného pásma ke zpracování nebo k neškodnému odstranění v podniku schváleném pro uvedené účely v souladu s nařízením (ES) č. 1069/2009;  </w:t>
      </w:r>
    </w:p>
    <w:p w14:paraId="4E579D9C" w14:textId="77777777" w:rsidR="00FF0985" w:rsidRPr="00B2512A" w:rsidRDefault="00FF0985" w:rsidP="00FF0985">
      <w:pPr>
        <w:numPr>
          <w:ilvl w:val="0"/>
          <w:numId w:val="9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lastRenderedPageBreak/>
        <w:t xml:space="preserve">neprodleně podrobit dopravní prostředky a zařízení používané k přepravě drůbeže nebo jiného ptactva chovaného v zajetí, masa, krmiva, hnoje, kejdy a podestýlky, jakož i veškerých jiných materiálů nebo látek, které by mohly být kontaminovány, přípravkem s účinnou dezinfekční látkou; uvedené platí i pro dopravní prostředky, které používají zaměstnanci nebo jiné osoby, jež vstupují do hospodářství nebo je opouštějí; </w:t>
      </w:r>
    </w:p>
    <w:p w14:paraId="124655F2" w14:textId="77777777" w:rsidR="00FF0985" w:rsidRPr="00B2512A" w:rsidRDefault="00FF0985" w:rsidP="00FF0985">
      <w:pPr>
        <w:numPr>
          <w:ilvl w:val="0"/>
          <w:numId w:val="9"/>
        </w:numPr>
        <w:spacing w:after="0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provádět přepravu zvířat a produktů přes uzavřené pásmo  </w:t>
      </w:r>
    </w:p>
    <w:p w14:paraId="2F5BEA73" w14:textId="77777777" w:rsidR="00FF0985" w:rsidRPr="00B2512A" w:rsidRDefault="00FF0985" w:rsidP="00DE572A">
      <w:pPr>
        <w:numPr>
          <w:ilvl w:val="2"/>
          <w:numId w:val="10"/>
        </w:numPr>
        <w:spacing w:before="60" w:after="0" w:line="250" w:lineRule="auto"/>
        <w:ind w:right="11" w:hanging="227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bez zastávky nebo vykládky v uzavřeném pásmu;  </w:t>
      </w:r>
    </w:p>
    <w:p w14:paraId="743E06D4" w14:textId="77777777" w:rsidR="00FF0985" w:rsidRPr="00B2512A" w:rsidRDefault="00FF0985" w:rsidP="00DE572A">
      <w:pPr>
        <w:numPr>
          <w:ilvl w:val="2"/>
          <w:numId w:val="10"/>
        </w:numPr>
        <w:spacing w:before="60" w:after="0" w:line="250" w:lineRule="auto"/>
        <w:ind w:right="11" w:hanging="227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s upřednostněním hlavních silnic nebo železnic a  </w:t>
      </w:r>
    </w:p>
    <w:p w14:paraId="0A98F70B" w14:textId="77777777" w:rsidR="00FF0985" w:rsidRPr="00B2512A" w:rsidRDefault="00FF0985" w:rsidP="00DE572A">
      <w:pPr>
        <w:numPr>
          <w:ilvl w:val="2"/>
          <w:numId w:val="10"/>
        </w:numPr>
        <w:spacing w:before="60" w:after="0" w:line="250" w:lineRule="auto"/>
        <w:ind w:right="11" w:hanging="227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s vyhýbáním se blízkosti zařízení, která chovají ptáky; </w:t>
      </w:r>
    </w:p>
    <w:p w14:paraId="294A1692" w14:textId="58B19048" w:rsidR="00FF0985" w:rsidRPr="00B2512A" w:rsidRDefault="00FF0985" w:rsidP="00FF0985">
      <w:pPr>
        <w:numPr>
          <w:ilvl w:val="0"/>
          <w:numId w:val="9"/>
        </w:numPr>
        <w:spacing w:before="120"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přepravovat </w:t>
      </w:r>
      <w:r>
        <w:rPr>
          <w:rFonts w:ascii="Arial" w:eastAsia="Times New Roman" w:hAnsi="Arial" w:cs="Arial"/>
          <w:color w:val="000000"/>
          <w:lang w:eastAsia="cs-CZ"/>
        </w:rPr>
        <w:t xml:space="preserve">vedlejší 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produkty živočišného původu pocházející z uzavřeného pásma a přepravované mimo toto pásmo </w:t>
      </w:r>
      <w:r w:rsidRPr="001D7292">
        <w:rPr>
          <w:rFonts w:ascii="Arial" w:eastAsia="Times New Roman" w:hAnsi="Arial" w:cs="Arial"/>
          <w:color w:val="000000"/>
          <w:lang w:eastAsia="cs-CZ"/>
        </w:rPr>
        <w:t>pouze s veterinárním osvědčením vydaným úředním veterinárním lékařem KVS</w:t>
      </w:r>
      <w:r w:rsidR="00E27844">
        <w:rPr>
          <w:rFonts w:ascii="Arial" w:eastAsia="Times New Roman" w:hAnsi="Arial" w:cs="Arial"/>
          <w:color w:val="000000"/>
          <w:lang w:eastAsia="cs-CZ"/>
        </w:rPr>
        <w:t>U</w:t>
      </w:r>
      <w:r w:rsidRPr="001D7292">
        <w:rPr>
          <w:rFonts w:ascii="Arial" w:eastAsia="Times New Roman" w:hAnsi="Arial" w:cs="Arial"/>
          <w:color w:val="000000"/>
          <w:lang w:eastAsia="cs-CZ"/>
        </w:rPr>
        <w:t>,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které upraví podmínky jejich přemístění z uzavřeného pásma, KVS</w:t>
      </w:r>
      <w:r w:rsidR="00E27844">
        <w:rPr>
          <w:rFonts w:ascii="Arial" w:eastAsia="Times New Roman" w:hAnsi="Arial" w:cs="Arial"/>
          <w:color w:val="000000"/>
          <w:lang w:eastAsia="cs-CZ"/>
        </w:rPr>
        <w:t>U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může rozhodnout o výjimce z tohoto pravidla za podmínek stanovených v </w:t>
      </w:r>
      <w:r w:rsidRPr="00B2512A">
        <w:rPr>
          <w:rFonts w:ascii="Arial" w:eastAsia="Times New Roman" w:hAnsi="Arial" w:cs="Times New Roman"/>
          <w:szCs w:val="24"/>
          <w:lang w:eastAsia="cs-CZ"/>
        </w:rPr>
        <w:t>nařízení Komise 2020/687 na základě žádosti provozovatele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; </w:t>
      </w:r>
    </w:p>
    <w:p w14:paraId="1A50B403" w14:textId="2EF8F86B" w:rsidR="00FF0985" w:rsidRPr="00B2512A" w:rsidRDefault="00FF0985" w:rsidP="00FF0985">
      <w:pPr>
        <w:numPr>
          <w:ilvl w:val="0"/>
          <w:numId w:val="9"/>
        </w:numPr>
        <w:spacing w:after="170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>provádět odběr vzorků v chovech či hospodářstvích v uzavřeném pásmu, která chovají drůbež nebo volně žijící ptáky, k jiným účelům než k potvrzení nebo vyloučení nákazy pouze na základě povolení vydaného ze strany KVS</w:t>
      </w:r>
      <w:r w:rsidR="00E27844">
        <w:rPr>
          <w:rFonts w:ascii="Arial" w:eastAsia="Times New Roman" w:hAnsi="Arial" w:cs="Arial"/>
          <w:color w:val="000000"/>
          <w:lang w:eastAsia="cs-CZ"/>
        </w:rPr>
        <w:t>U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; </w:t>
      </w:r>
    </w:p>
    <w:p w14:paraId="251689D1" w14:textId="77777777" w:rsidR="00FF0985" w:rsidRPr="00B2512A" w:rsidRDefault="00FF0985" w:rsidP="00FF0985">
      <w:pPr>
        <w:numPr>
          <w:ilvl w:val="0"/>
          <w:numId w:val="9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používat k přemísťování </w:t>
      </w:r>
      <w:r w:rsidRPr="00B2512A">
        <w:rPr>
          <w:rFonts w:ascii="Arial" w:eastAsia="Times New Roman" w:hAnsi="Arial" w:cs="Arial"/>
          <w:b/>
          <w:color w:val="000000"/>
          <w:lang w:eastAsia="cs-CZ"/>
        </w:rPr>
        <w:t>chovaných ptáků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a produktů z nich v rámci uzavřeného pásma, z něj, do něj a přes něj pouze takové dopravní prostředky splňující tyto požadavky:  </w:t>
      </w:r>
    </w:p>
    <w:p w14:paraId="6CB1EFA3" w14:textId="77777777" w:rsidR="00FF0985" w:rsidRPr="00B2512A" w:rsidRDefault="00FF0985" w:rsidP="00FF0985">
      <w:pPr>
        <w:numPr>
          <w:ilvl w:val="1"/>
          <w:numId w:val="9"/>
        </w:numPr>
        <w:spacing w:after="112" w:line="250" w:lineRule="auto"/>
        <w:ind w:right="14" w:hanging="10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dopravní prostředky musí být konstruovány a udržovány tak, aby se zabránilo jakémukoli úniku nebo útěku zvířat, produktů nebo jakékoli věci představující riziko pro zdraví zvířat;  </w:t>
      </w:r>
    </w:p>
    <w:p w14:paraId="2D42BEE3" w14:textId="7A9281E5" w:rsidR="00E66A53" w:rsidRPr="00E66A53" w:rsidRDefault="00FF0985" w:rsidP="00E66A53">
      <w:pPr>
        <w:numPr>
          <w:ilvl w:val="1"/>
          <w:numId w:val="9"/>
        </w:numPr>
        <w:spacing w:after="82" w:line="250" w:lineRule="auto"/>
        <w:ind w:right="14" w:hanging="10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po každé přepravě zvířat, produktů nebo jakékoli věci představující riziko pro zdraví zvířat ihned musí být dopravní prostředky vyčištěny a vydezinfikovány a v případě potřeby následně znovu vydezinfikovány a v každém případě vysušeny nebo ponechány vyschnout před každým novým naložením zvířat nebo produktů, přičemž čištění a dezinfekce dopravního prostředku musí být provedeny přípravkem s účinnou dezinfekční látkou a náležitě zdokumentovány. </w:t>
      </w:r>
    </w:p>
    <w:p w14:paraId="0C67167C" w14:textId="77777777" w:rsidR="00FF0985" w:rsidRPr="00FF0985" w:rsidRDefault="00FF0985" w:rsidP="00672A43">
      <w:pPr>
        <w:spacing w:before="240" w:after="120" w:line="250" w:lineRule="auto"/>
        <w:ind w:left="10" w:hanging="10"/>
        <w:jc w:val="center"/>
        <w:rPr>
          <w:rFonts w:ascii="Arial" w:eastAsia="Times New Roman" w:hAnsi="Arial" w:cs="Arial"/>
          <w:bCs/>
          <w:color w:val="000000"/>
          <w:lang w:eastAsia="cs-CZ"/>
        </w:rPr>
      </w:pPr>
      <w:r w:rsidRPr="00FF0985">
        <w:rPr>
          <w:rFonts w:ascii="Arial" w:eastAsia="Times New Roman" w:hAnsi="Arial" w:cs="Arial"/>
          <w:bCs/>
          <w:color w:val="000000"/>
          <w:lang w:eastAsia="cs-CZ"/>
        </w:rPr>
        <w:t>Čl. 3</w:t>
      </w:r>
    </w:p>
    <w:p w14:paraId="69D63C42" w14:textId="77777777" w:rsidR="00FF0985" w:rsidRPr="00B2512A" w:rsidRDefault="00FF0985" w:rsidP="00672A43">
      <w:pPr>
        <w:spacing w:after="239"/>
        <w:ind w:left="10" w:right="34" w:hanging="10"/>
        <w:jc w:val="center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b/>
          <w:color w:val="000000"/>
          <w:lang w:eastAsia="cs-CZ"/>
        </w:rPr>
        <w:t xml:space="preserve">Další opatření v uzavřeném pásmu, doba jejich trvání </w:t>
      </w:r>
    </w:p>
    <w:p w14:paraId="5AD29192" w14:textId="77777777" w:rsidR="00FF0985" w:rsidRPr="00B2512A" w:rsidRDefault="00FF0985" w:rsidP="00121847">
      <w:pPr>
        <w:spacing w:before="120" w:after="120" w:line="250" w:lineRule="auto"/>
        <w:ind w:left="284" w:hanging="284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(1) </w:t>
      </w:r>
      <w:r w:rsidRPr="00B2512A">
        <w:rPr>
          <w:rFonts w:ascii="Arial" w:eastAsia="Times New Roman" w:hAnsi="Arial" w:cs="Arial"/>
          <w:color w:val="000000"/>
          <w:lang w:eastAsia="cs-CZ"/>
        </w:rPr>
        <w:tab/>
        <w:t xml:space="preserve">V uzavřeném pásmu se dále nařizuje:  </w:t>
      </w:r>
    </w:p>
    <w:p w14:paraId="5B276B40" w14:textId="77777777" w:rsidR="00FF0985" w:rsidRPr="00B2512A" w:rsidRDefault="00FF0985" w:rsidP="002606A5">
      <w:pPr>
        <w:numPr>
          <w:ilvl w:val="0"/>
          <w:numId w:val="11"/>
        </w:numPr>
        <w:spacing w:before="120" w:after="120" w:line="250" w:lineRule="auto"/>
        <w:ind w:left="284" w:right="14" w:hanging="284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zákaz přemisťování (pro účely tohoto nařízení se tím rozumí včetně nákupu, prodeje, darování apod.) chovaných ptáků z a do hospodářství či chovů umístěných v uzavřeném pásmu; </w:t>
      </w:r>
    </w:p>
    <w:p w14:paraId="124A4E98" w14:textId="77777777" w:rsidR="00FF0985" w:rsidRPr="00B2512A" w:rsidRDefault="00FF0985" w:rsidP="002606A5">
      <w:pPr>
        <w:numPr>
          <w:ilvl w:val="0"/>
          <w:numId w:val="11"/>
        </w:numPr>
        <w:spacing w:before="120" w:after="120" w:line="250" w:lineRule="auto"/>
        <w:ind w:left="284" w:right="14" w:hanging="284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zákaz přemisťování vedlejších produktů živočišného původu (dále jen „VPŽP“) z ptáků z hospodářství či chovů kromě celých těl mrtvých zvířat nebo jejich částí, tj. např. zákaz přemisťování či rozmetání použité podestýlky, hnoje, kejdy nebo použitého steliva, </w:t>
      </w:r>
      <w:r w:rsidRPr="00B2512A">
        <w:rPr>
          <w:rFonts w:ascii="Arial" w:eastAsia="Times New Roman" w:hAnsi="Arial" w:cs="Arial"/>
          <w:b/>
          <w:color w:val="000000"/>
          <w:lang w:eastAsia="cs-CZ"/>
        </w:rPr>
        <w:t xml:space="preserve"> </w:t>
      </w:r>
    </w:p>
    <w:p w14:paraId="47B5D69D" w14:textId="77777777" w:rsidR="00FF0985" w:rsidRPr="00B2512A" w:rsidRDefault="00FF0985" w:rsidP="002606A5">
      <w:pPr>
        <w:numPr>
          <w:ilvl w:val="0"/>
          <w:numId w:val="11"/>
        </w:numPr>
        <w:spacing w:before="120" w:after="120" w:line="250" w:lineRule="auto"/>
        <w:ind w:left="284" w:right="14" w:hanging="284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zákaz doplnění stavů pernaté zvěře a vypouštění jiného ptactva chovaného v zajetí v uzavřeném pásmu; </w:t>
      </w:r>
    </w:p>
    <w:p w14:paraId="25F7241F" w14:textId="77777777" w:rsidR="00FF0985" w:rsidRPr="00B2512A" w:rsidRDefault="00FF0985" w:rsidP="002606A5">
      <w:pPr>
        <w:numPr>
          <w:ilvl w:val="0"/>
          <w:numId w:val="11"/>
        </w:numPr>
        <w:spacing w:before="120" w:after="120" w:line="250" w:lineRule="auto"/>
        <w:ind w:left="284" w:right="14" w:hanging="284"/>
        <w:jc w:val="both"/>
        <w:rPr>
          <w:rFonts w:ascii="Arial" w:eastAsia="Times New Roman" w:hAnsi="Arial" w:cs="Arial"/>
          <w:color w:val="000000"/>
          <w:lang w:eastAsia="cs-CZ"/>
        </w:rPr>
      </w:pPr>
      <w:bookmarkStart w:id="1" w:name="_Hlk121478834"/>
      <w:r w:rsidRPr="00B2512A">
        <w:rPr>
          <w:rFonts w:ascii="Arial" w:eastAsia="Times New Roman" w:hAnsi="Arial" w:cs="Arial"/>
          <w:color w:val="000000"/>
          <w:lang w:eastAsia="cs-CZ"/>
        </w:rPr>
        <w:t xml:space="preserve">zákaz pořádání výstav, trhů, přehlídek drůbeže a jiné shromažďování chovaných ptáků; </w:t>
      </w:r>
      <w:bookmarkEnd w:id="1"/>
    </w:p>
    <w:p w14:paraId="15317FFF" w14:textId="77777777" w:rsidR="00FF0985" w:rsidRPr="00B2512A" w:rsidRDefault="00FF0985" w:rsidP="002606A5">
      <w:pPr>
        <w:numPr>
          <w:ilvl w:val="0"/>
          <w:numId w:val="11"/>
        </w:numPr>
        <w:spacing w:before="120" w:after="120" w:line="250" w:lineRule="auto"/>
        <w:ind w:left="284" w:right="14" w:hanging="284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zákaz přemisťování násadových vajec z hospodářství či chovů; </w:t>
      </w:r>
    </w:p>
    <w:p w14:paraId="27081F19" w14:textId="77777777" w:rsidR="00FF0985" w:rsidRPr="00B2512A" w:rsidRDefault="00FF0985" w:rsidP="002606A5">
      <w:pPr>
        <w:numPr>
          <w:ilvl w:val="0"/>
          <w:numId w:val="11"/>
        </w:numPr>
        <w:spacing w:before="120" w:after="120" w:line="250" w:lineRule="auto"/>
        <w:ind w:left="284" w:right="14" w:hanging="284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zákaz přemisťování čerstvého masa včetně drobů z chovaných a volně žijících ptáků z chovů, jatek nebo ze zařízení pro nakládání se zvěřinou; </w:t>
      </w:r>
    </w:p>
    <w:p w14:paraId="7D9DC42A" w14:textId="77777777" w:rsidR="00FF0985" w:rsidRPr="00B2512A" w:rsidRDefault="00FF0985" w:rsidP="002606A5">
      <w:pPr>
        <w:numPr>
          <w:ilvl w:val="0"/>
          <w:numId w:val="11"/>
        </w:numPr>
        <w:spacing w:before="120" w:after="120" w:line="250" w:lineRule="auto"/>
        <w:ind w:left="284" w:right="14" w:hanging="284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lastRenderedPageBreak/>
        <w:t>zákaz přemisťování masných výrobků získaných z čerstvého masa drůbeže z potravinářských podniků, pokud tyto nebyly ošetřeny z</w:t>
      </w:r>
      <w:r>
        <w:rPr>
          <w:rFonts w:ascii="Arial" w:eastAsia="Times New Roman" w:hAnsi="Arial" w:cs="Arial"/>
          <w:color w:val="000000"/>
          <w:lang w:eastAsia="cs-CZ"/>
        </w:rPr>
        <w:t xml:space="preserve">působem uvedeným v příloze VII </w:t>
      </w:r>
      <w:r w:rsidRPr="00B2512A">
        <w:rPr>
          <w:rFonts w:ascii="Arial" w:eastAsia="Times New Roman" w:hAnsi="Arial" w:cs="Times New Roman"/>
          <w:szCs w:val="24"/>
          <w:lang w:eastAsia="cs-CZ"/>
        </w:rPr>
        <w:t>nařízení Komise 2020/687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; </w:t>
      </w:r>
    </w:p>
    <w:p w14:paraId="260655E8" w14:textId="79A7C8BB" w:rsidR="00FF0985" w:rsidRPr="00121847" w:rsidRDefault="00FF0985" w:rsidP="00FC13CC">
      <w:pPr>
        <w:numPr>
          <w:ilvl w:val="0"/>
          <w:numId w:val="11"/>
        </w:numPr>
        <w:spacing w:before="120" w:after="120" w:line="250" w:lineRule="auto"/>
        <w:ind w:left="284" w:right="11" w:hanging="284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 xml:space="preserve">zákaz přemisťování vajec či tekutých vajec k lidské spotřebě z hospodářství či potravinářských podniků; </w:t>
      </w:r>
    </w:p>
    <w:p w14:paraId="5C1A76CD" w14:textId="32373BA9" w:rsidR="00FF0985" w:rsidRPr="001E06CF" w:rsidRDefault="00FF0985" w:rsidP="00FC13CC">
      <w:pPr>
        <w:numPr>
          <w:ilvl w:val="1"/>
          <w:numId w:val="11"/>
        </w:numPr>
        <w:spacing w:before="120" w:after="120" w:line="250" w:lineRule="auto"/>
        <w:ind w:left="284" w:right="11" w:hanging="294"/>
        <w:jc w:val="both"/>
        <w:rPr>
          <w:rFonts w:ascii="Arial" w:eastAsia="Times New Roman" w:hAnsi="Arial" w:cs="Arial"/>
          <w:color w:val="000000"/>
          <w:lang w:eastAsia="cs-CZ"/>
        </w:rPr>
      </w:pPr>
      <w:r w:rsidRPr="00B2512A">
        <w:rPr>
          <w:rFonts w:ascii="Arial" w:eastAsia="Times New Roman" w:hAnsi="Arial" w:cs="Arial"/>
          <w:color w:val="000000"/>
          <w:lang w:eastAsia="cs-CZ"/>
        </w:rPr>
        <w:t>Na základě žádosti provozovatele o výjimku může KVS</w:t>
      </w:r>
      <w:r w:rsidR="00E27844">
        <w:rPr>
          <w:rFonts w:ascii="Arial" w:eastAsia="Times New Roman" w:hAnsi="Arial" w:cs="Arial"/>
          <w:color w:val="000000"/>
          <w:lang w:eastAsia="cs-CZ"/>
        </w:rPr>
        <w:t>U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rozhodnout za podmínek stanovených </w:t>
      </w:r>
      <w:r w:rsidRPr="00B2512A">
        <w:rPr>
          <w:rFonts w:ascii="Arial" w:eastAsia="Times New Roman" w:hAnsi="Arial" w:cs="Times New Roman"/>
          <w:szCs w:val="24"/>
          <w:lang w:eastAsia="cs-CZ"/>
        </w:rPr>
        <w:t>nařízení Komise 2020/687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 o povolení výjimky ze zákazů uvedených v</w:t>
      </w:r>
      <w:r w:rsidR="00121847">
        <w:rPr>
          <w:rFonts w:ascii="Arial" w:eastAsia="Times New Roman" w:hAnsi="Arial" w:cs="Arial"/>
          <w:color w:val="000000"/>
          <w:lang w:eastAsia="cs-CZ"/>
        </w:rPr>
        <w:t> </w:t>
      </w:r>
      <w:r w:rsidRPr="00B2512A">
        <w:rPr>
          <w:rFonts w:ascii="Arial" w:eastAsia="Times New Roman" w:hAnsi="Arial" w:cs="Arial"/>
          <w:color w:val="000000"/>
          <w:lang w:eastAsia="cs-CZ"/>
        </w:rPr>
        <w:t>odst</w:t>
      </w:r>
      <w:r w:rsidR="00121847">
        <w:rPr>
          <w:rFonts w:ascii="Arial" w:eastAsia="Times New Roman" w:hAnsi="Arial" w:cs="Arial"/>
          <w:color w:val="000000"/>
          <w:lang w:eastAsia="cs-CZ"/>
        </w:rPr>
        <w:t>.</w:t>
      </w:r>
      <w:r w:rsidR="008630A0">
        <w:rPr>
          <w:rFonts w:ascii="Arial" w:eastAsia="Times New Roman" w:hAnsi="Arial" w:cs="Arial"/>
          <w:color w:val="000000"/>
          <w:lang w:eastAsia="cs-CZ"/>
        </w:rPr>
        <w:t> 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(1) tohoto článku. </w:t>
      </w:r>
    </w:p>
    <w:p w14:paraId="7E4C8849" w14:textId="77777777" w:rsidR="00FF0985" w:rsidRPr="00FF0985" w:rsidRDefault="00FF0985" w:rsidP="00672A43">
      <w:pPr>
        <w:spacing w:after="112" w:line="250" w:lineRule="auto"/>
        <w:ind w:left="-10" w:right="14"/>
        <w:jc w:val="center"/>
        <w:rPr>
          <w:rFonts w:ascii="Arial" w:eastAsia="Times New Roman" w:hAnsi="Arial" w:cs="Arial"/>
          <w:bCs/>
          <w:color w:val="000000"/>
          <w:lang w:eastAsia="cs-CZ"/>
        </w:rPr>
      </w:pPr>
      <w:r w:rsidRPr="00FF0985">
        <w:rPr>
          <w:rFonts w:ascii="Arial" w:eastAsia="Times New Roman" w:hAnsi="Arial" w:cs="Arial"/>
          <w:bCs/>
          <w:color w:val="000000"/>
          <w:lang w:eastAsia="cs-CZ"/>
        </w:rPr>
        <w:t>Čl. 4</w:t>
      </w:r>
    </w:p>
    <w:p w14:paraId="59155559" w14:textId="77777777" w:rsidR="00FF0985" w:rsidRPr="00B2512A" w:rsidRDefault="00FF0985" w:rsidP="00672A43">
      <w:pPr>
        <w:spacing w:after="112" w:line="250" w:lineRule="auto"/>
        <w:ind w:left="-10" w:right="14"/>
        <w:jc w:val="center"/>
        <w:rPr>
          <w:rFonts w:ascii="Arial" w:eastAsia="Times New Roman" w:hAnsi="Arial" w:cs="Arial"/>
          <w:b/>
          <w:color w:val="000000"/>
          <w:lang w:eastAsia="cs-CZ"/>
        </w:rPr>
      </w:pPr>
      <w:r w:rsidRPr="00B2512A">
        <w:rPr>
          <w:rFonts w:ascii="Arial" w:eastAsia="Times New Roman" w:hAnsi="Arial" w:cs="Arial"/>
          <w:b/>
          <w:color w:val="000000"/>
          <w:lang w:eastAsia="cs-CZ"/>
        </w:rPr>
        <w:t>Doba trvání opatření</w:t>
      </w:r>
    </w:p>
    <w:p w14:paraId="227828DA" w14:textId="54553B42" w:rsidR="00FF0985" w:rsidRPr="00274D94" w:rsidRDefault="00FF0985" w:rsidP="00FC13CC">
      <w:pPr>
        <w:numPr>
          <w:ilvl w:val="0"/>
          <w:numId w:val="14"/>
        </w:numPr>
        <w:spacing w:before="120" w:after="0" w:line="250" w:lineRule="auto"/>
        <w:ind w:left="425" w:right="11" w:hanging="425"/>
        <w:jc w:val="both"/>
        <w:rPr>
          <w:rFonts w:ascii="Arial" w:eastAsia="Times New Roman" w:hAnsi="Arial" w:cs="Arial"/>
          <w:color w:val="000000"/>
          <w:lang w:eastAsia="cs-CZ"/>
        </w:rPr>
      </w:pPr>
      <w:r w:rsidRPr="00274D94">
        <w:rPr>
          <w:rFonts w:ascii="Arial" w:eastAsia="Times New Roman" w:hAnsi="Arial" w:cs="Arial"/>
          <w:color w:val="000000"/>
          <w:lang w:eastAsia="cs-CZ"/>
        </w:rPr>
        <w:t>Opatření podle tohoto článku se zruší pro ochranné pásmo tehdy, pokud uplynula doba minimálně 21 dní po datu dokončení předběžného čištění a dezinfekce v ohnisku a byly splněny další podmínky v souladu s článkem 39 Nařízení Komise 2020/687. Po zrušení ochranného pásma budou nadále uplatňovány v celém uzavřeném pásmu opatření jako pro pásmo dozoru</w:t>
      </w:r>
      <w:r w:rsidR="00E66A53">
        <w:rPr>
          <w:rFonts w:ascii="Arial" w:eastAsia="Times New Roman" w:hAnsi="Arial" w:cs="Arial"/>
          <w:color w:val="000000"/>
          <w:lang w:eastAsia="cs-CZ"/>
        </w:rPr>
        <w:t xml:space="preserve"> (změnou nařízení)</w:t>
      </w:r>
      <w:r w:rsidRPr="00274D94">
        <w:rPr>
          <w:rFonts w:ascii="Arial" w:eastAsia="Times New Roman" w:hAnsi="Arial" w:cs="Arial"/>
          <w:color w:val="000000"/>
          <w:lang w:eastAsia="cs-CZ"/>
        </w:rPr>
        <w:t>.</w:t>
      </w:r>
    </w:p>
    <w:p w14:paraId="17892B11" w14:textId="113230F8" w:rsidR="00FF0985" w:rsidRPr="00DF3D4F" w:rsidRDefault="00FF0985" w:rsidP="00FC13CC">
      <w:pPr>
        <w:numPr>
          <w:ilvl w:val="0"/>
          <w:numId w:val="14"/>
        </w:numPr>
        <w:spacing w:before="120" w:after="0" w:line="250" w:lineRule="auto"/>
        <w:ind w:left="425" w:right="11" w:hanging="425"/>
        <w:jc w:val="both"/>
        <w:rPr>
          <w:rFonts w:ascii="Arial" w:eastAsia="Times New Roman" w:hAnsi="Arial" w:cs="Arial"/>
          <w:color w:val="000000"/>
          <w:lang w:eastAsia="cs-CZ"/>
        </w:rPr>
      </w:pPr>
      <w:r w:rsidRPr="00F26556">
        <w:rPr>
          <w:rFonts w:ascii="Arial" w:eastAsia="Times New Roman" w:hAnsi="Arial" w:cs="Arial"/>
          <w:color w:val="000000"/>
          <w:lang w:eastAsia="cs-CZ"/>
        </w:rPr>
        <w:t>Opatření podle tohoto článku se zruší pro pásmo dozoru tehdy, pokud uplynula doba minimálně 30 dní po datu dokončení předběžného čištění a dezinfekce v ohnisku a byly splněny další podmínky v souladu s článkem 55 Nařízení Komise 2020/687.</w:t>
      </w:r>
    </w:p>
    <w:p w14:paraId="0445F68F" w14:textId="77777777" w:rsidR="00FF0985" w:rsidRPr="00FF0985" w:rsidRDefault="00FF0985" w:rsidP="00672A43">
      <w:pPr>
        <w:spacing w:before="360" w:after="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FF0985">
        <w:rPr>
          <w:rFonts w:ascii="Arial" w:eastAsia="Times New Roman" w:hAnsi="Arial" w:cs="Arial"/>
          <w:szCs w:val="20"/>
          <w:lang w:eastAsia="cs-CZ"/>
        </w:rPr>
        <w:t>Čl. 5</w:t>
      </w:r>
    </w:p>
    <w:p w14:paraId="0B107517" w14:textId="77777777" w:rsidR="00FF0985" w:rsidRPr="00B2512A" w:rsidRDefault="00FF0985" w:rsidP="00672A43">
      <w:pPr>
        <w:spacing w:before="120" w:after="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>Sankce</w:t>
      </w:r>
    </w:p>
    <w:p w14:paraId="11689C1F" w14:textId="77777777" w:rsidR="00FF0985" w:rsidRPr="00B2512A" w:rsidRDefault="00FF0985" w:rsidP="00672A43">
      <w:pPr>
        <w:spacing w:before="120" w:after="0" w:line="240" w:lineRule="auto"/>
        <w:ind w:firstLine="708"/>
        <w:jc w:val="both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szCs w:val="20"/>
          <w:lang w:eastAsia="cs-CZ"/>
        </w:rPr>
        <w:t xml:space="preserve">Za nesplnění nebo porušení povinností vyplývajících z těchto mimořádných veterinárních opatření může správní orgán podle ustanovení § 71 nebo § 72 veterinárního zákona uložit pokutu až do výše: </w:t>
      </w:r>
    </w:p>
    <w:p w14:paraId="7539FD8B" w14:textId="77777777" w:rsidR="00FF0985" w:rsidRPr="00B2512A" w:rsidRDefault="00FF0985" w:rsidP="00672A43">
      <w:pPr>
        <w:spacing w:before="120" w:after="0"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szCs w:val="20"/>
          <w:lang w:eastAsia="cs-CZ"/>
        </w:rPr>
        <w:t xml:space="preserve">a) 100 000 Kč, jde-li o fyzickou osobu, </w:t>
      </w:r>
    </w:p>
    <w:p w14:paraId="157D18EB" w14:textId="2EA86D23" w:rsidR="00FF0985" w:rsidRPr="00FF0985" w:rsidRDefault="00FF0985" w:rsidP="00FF0985">
      <w:pPr>
        <w:spacing w:before="120" w:after="0"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szCs w:val="20"/>
          <w:lang w:eastAsia="cs-CZ"/>
        </w:rPr>
        <w:t>b) 2 000 000 Kč, jde-li o právnickou osobu nebo podnikající fyzickou osobu</w:t>
      </w:r>
    </w:p>
    <w:p w14:paraId="7B31A790" w14:textId="77777777" w:rsidR="00FF0985" w:rsidRPr="00FF0985" w:rsidRDefault="00FF0985" w:rsidP="00672A43">
      <w:pPr>
        <w:spacing w:before="360" w:after="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FF0985">
        <w:rPr>
          <w:rFonts w:ascii="Arial" w:eastAsia="Times New Roman" w:hAnsi="Arial" w:cs="Arial"/>
          <w:szCs w:val="20"/>
          <w:lang w:eastAsia="cs-CZ"/>
        </w:rPr>
        <w:t>Čl. 6</w:t>
      </w:r>
    </w:p>
    <w:p w14:paraId="3AF6485B" w14:textId="77777777" w:rsidR="00FF0985" w:rsidRPr="00B2512A" w:rsidRDefault="00FF0985" w:rsidP="0023425A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Cs w:val="20"/>
          <w:lang w:eastAsia="cs-CZ"/>
        </w:rPr>
      </w:pP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>Poučení o nákaze</w:t>
      </w:r>
    </w:p>
    <w:p w14:paraId="1542AD71" w14:textId="77777777" w:rsidR="00FF0985" w:rsidRPr="00762986" w:rsidRDefault="00FF0985" w:rsidP="002606A5">
      <w:pPr>
        <w:jc w:val="both"/>
        <w:rPr>
          <w:rFonts w:ascii="Arial" w:eastAsia="Times New Roman" w:hAnsi="Arial" w:cs="Arial"/>
        </w:rPr>
      </w:pPr>
      <w:r w:rsidRPr="00762986">
        <w:rPr>
          <w:rFonts w:ascii="Arial" w:eastAsia="Times New Roman" w:hAnsi="Arial" w:cs="Arial"/>
        </w:rPr>
        <w:t>(1)   Pro účely nařízení Evropského parlamentu a Rady (EU) 2016/429 se rozumí:</w:t>
      </w:r>
    </w:p>
    <w:p w14:paraId="3A048E7C" w14:textId="77777777" w:rsidR="00FF0985" w:rsidRPr="00762986" w:rsidRDefault="00FF0985" w:rsidP="00672A43">
      <w:pPr>
        <w:spacing w:after="0"/>
        <w:jc w:val="both"/>
        <w:rPr>
          <w:rFonts w:ascii="Arial" w:eastAsia="Times New Roman" w:hAnsi="Arial" w:cs="Arial"/>
        </w:rPr>
      </w:pPr>
      <w:r w:rsidRPr="00762986">
        <w:rPr>
          <w:rFonts w:ascii="Arial" w:eastAsia="Times New Roman" w:hAnsi="Arial" w:cs="Arial"/>
        </w:rPr>
        <w:t>„</w:t>
      </w:r>
      <w:r w:rsidRPr="00121847">
        <w:rPr>
          <w:rFonts w:ascii="Arial" w:eastAsia="Times New Roman" w:hAnsi="Arial" w:cs="Arial"/>
          <w:b/>
          <w:bCs/>
        </w:rPr>
        <w:t>drůbeží</w:t>
      </w:r>
      <w:r w:rsidRPr="00762986">
        <w:rPr>
          <w:rFonts w:ascii="Arial" w:eastAsia="Times New Roman" w:hAnsi="Arial" w:cs="Arial"/>
        </w:rPr>
        <w:t xml:space="preserve">“ ptáci, kteří jsou chováni nebo drženi v zajetí pro účely: </w:t>
      </w:r>
    </w:p>
    <w:p w14:paraId="5BDAFAFE" w14:textId="77777777" w:rsidR="00FF0985" w:rsidRPr="00762986" w:rsidRDefault="00FF0985" w:rsidP="000B03BC">
      <w:pPr>
        <w:spacing w:before="120" w:after="120"/>
        <w:ind w:left="426" w:firstLine="283"/>
        <w:jc w:val="both"/>
        <w:rPr>
          <w:rFonts w:ascii="Arial" w:eastAsia="Times New Roman" w:hAnsi="Arial" w:cs="Arial"/>
        </w:rPr>
      </w:pPr>
      <w:r w:rsidRPr="00762986">
        <w:rPr>
          <w:rFonts w:ascii="Arial" w:eastAsia="Times New Roman" w:hAnsi="Arial" w:cs="Arial"/>
        </w:rPr>
        <w:t>a) produkce masa, konzumních vajec a jiných produktů,</w:t>
      </w:r>
    </w:p>
    <w:p w14:paraId="7ADBDB34" w14:textId="77777777" w:rsidR="00FF0985" w:rsidRPr="00762986" w:rsidRDefault="00FF0985" w:rsidP="000B03BC">
      <w:pPr>
        <w:spacing w:before="120" w:after="120"/>
        <w:ind w:left="426" w:firstLine="283"/>
        <w:jc w:val="both"/>
        <w:rPr>
          <w:rFonts w:ascii="Arial" w:eastAsia="Times New Roman" w:hAnsi="Arial" w:cs="Arial"/>
        </w:rPr>
      </w:pPr>
      <w:r w:rsidRPr="00762986">
        <w:rPr>
          <w:rFonts w:ascii="Arial" w:eastAsia="Times New Roman" w:hAnsi="Arial" w:cs="Arial"/>
        </w:rPr>
        <w:t>b) zazvěření zvěře pernaté,</w:t>
      </w:r>
    </w:p>
    <w:p w14:paraId="5F756089" w14:textId="77777777" w:rsidR="00FF0985" w:rsidRPr="00762986" w:rsidRDefault="00FF0985" w:rsidP="000B03BC">
      <w:pPr>
        <w:spacing w:before="120" w:after="120"/>
        <w:ind w:left="426" w:firstLine="283"/>
        <w:jc w:val="both"/>
        <w:rPr>
          <w:rFonts w:ascii="Arial" w:eastAsia="Times New Roman" w:hAnsi="Arial" w:cs="Arial"/>
        </w:rPr>
      </w:pPr>
      <w:r w:rsidRPr="00762986">
        <w:rPr>
          <w:rFonts w:ascii="Arial" w:eastAsia="Times New Roman" w:hAnsi="Arial" w:cs="Arial"/>
        </w:rPr>
        <w:t>c) šlechtění ptáků používaných pro typy produkce uvedené v písmenech a) a b).</w:t>
      </w:r>
    </w:p>
    <w:p w14:paraId="35055158" w14:textId="77777777" w:rsidR="00FF0985" w:rsidRPr="00762986" w:rsidRDefault="00FF0985" w:rsidP="000B03BC">
      <w:pPr>
        <w:spacing w:before="120" w:after="120"/>
        <w:jc w:val="both"/>
        <w:rPr>
          <w:rFonts w:ascii="Arial" w:eastAsia="Times New Roman" w:hAnsi="Arial" w:cs="Arial"/>
        </w:rPr>
      </w:pPr>
      <w:r w:rsidRPr="00762986">
        <w:rPr>
          <w:rFonts w:ascii="Arial" w:eastAsia="Times New Roman" w:hAnsi="Arial" w:cs="Arial"/>
        </w:rPr>
        <w:t>„</w:t>
      </w:r>
      <w:r w:rsidRPr="00121847">
        <w:rPr>
          <w:rFonts w:ascii="Arial" w:eastAsia="Times New Roman" w:hAnsi="Arial" w:cs="Arial"/>
          <w:b/>
          <w:bCs/>
        </w:rPr>
        <w:t>ptáky chovaným v zajetí</w:t>
      </w:r>
      <w:r w:rsidRPr="00762986">
        <w:rPr>
          <w:rFonts w:ascii="Arial" w:eastAsia="Times New Roman" w:hAnsi="Arial" w:cs="Arial"/>
        </w:rPr>
        <w:t>“ ptáci jiní než drůbež, kteří jsou drženi v zajetí z jiných důvodů, než jsou důvody uvedené u „drůbeže“, včetně ptáků, kteří jsou drženi za účelem přehlídek, závodů, výstav, soutěží, šlechtění nebo prodeje.</w:t>
      </w:r>
    </w:p>
    <w:p w14:paraId="280E7430" w14:textId="5A0B12EF" w:rsidR="00FF0985" w:rsidRDefault="00FF0985" w:rsidP="002606A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762986">
        <w:rPr>
          <w:rFonts w:ascii="Arial" w:eastAsia="Times New Roman" w:hAnsi="Arial" w:cs="Arial"/>
          <w:lang w:eastAsia="cs-CZ"/>
        </w:rPr>
        <w:t xml:space="preserve">(2)   </w:t>
      </w:r>
      <w:r w:rsidR="00121847" w:rsidRPr="00121847">
        <w:rPr>
          <w:rFonts w:ascii="Arial" w:eastAsia="Times New Roman" w:hAnsi="Arial" w:cs="Arial"/>
          <w:lang w:eastAsia="cs-CZ"/>
        </w:rPr>
        <w:t xml:space="preserve">Newcastleská choroba, známá také jako pseudomor drůbeže, je vysoce nakažlivé virové onemocnění postihující především hrabavou drůbež. Nejčastěji bývá postižen kur domácí, ale onemocnět mohou i krůty, pávi, bažanti, perličky, holubi, křepelky, koroptve. Kachny a husy jsou rovněž vnímavé, avšak onemocnění u těchto druhů se objevuje zřídka. Vnímaví jsou i pštrosi a mnoho druhů volně žijících ptáků. Původcem onemocnění je ptačí </w:t>
      </w:r>
      <w:proofErr w:type="spellStart"/>
      <w:r w:rsidR="00121847" w:rsidRPr="00121847">
        <w:rPr>
          <w:rFonts w:ascii="Arial" w:eastAsia="Times New Roman" w:hAnsi="Arial" w:cs="Arial"/>
          <w:lang w:eastAsia="cs-CZ"/>
        </w:rPr>
        <w:t>paramyxovirus</w:t>
      </w:r>
      <w:proofErr w:type="spellEnd"/>
      <w:r w:rsidR="00121847" w:rsidRPr="00121847">
        <w:rPr>
          <w:rFonts w:ascii="Arial" w:eastAsia="Times New Roman" w:hAnsi="Arial" w:cs="Arial"/>
          <w:lang w:eastAsia="cs-CZ"/>
        </w:rPr>
        <w:t xml:space="preserve"> sérotypu APMV-1. Onemocnění má podobné příznaky jako ptačí chřipka a projevuje se gastrointestinálními, respiratorními a nervovými příznaky, způsobuje ztráty produkce a může </w:t>
      </w:r>
      <w:r w:rsidR="00121847" w:rsidRPr="00121847">
        <w:rPr>
          <w:rFonts w:ascii="Arial" w:eastAsia="Times New Roman" w:hAnsi="Arial" w:cs="Arial"/>
          <w:lang w:eastAsia="cs-CZ"/>
        </w:rPr>
        <w:lastRenderedPageBreak/>
        <w:t>vést k hromadným úhynům. V některých případech dochází pouze ke zvýšeným úhynům bez zjevných klinických příznaků. Choroba se vyskytuje celosvětově, přičemž v rámci Evropy je nejvíce ohnisek hlášeno z Polska</w:t>
      </w:r>
      <w:r w:rsidRPr="00762986">
        <w:rPr>
          <w:rFonts w:ascii="Arial" w:eastAsia="Times New Roman" w:hAnsi="Arial" w:cs="Arial"/>
          <w:lang w:eastAsia="cs-CZ"/>
        </w:rPr>
        <w:t>.</w:t>
      </w:r>
      <w:r w:rsidR="00DF3D4F">
        <w:rPr>
          <w:rFonts w:ascii="Arial" w:eastAsia="Times New Roman" w:hAnsi="Arial" w:cs="Arial"/>
          <w:lang w:eastAsia="cs-CZ"/>
        </w:rPr>
        <w:t xml:space="preserve"> </w:t>
      </w:r>
      <w:r w:rsidR="00DF3D4F" w:rsidRPr="00DF3D4F">
        <w:rPr>
          <w:rFonts w:ascii="Arial" w:eastAsia="Times New Roman" w:hAnsi="Arial" w:cs="Arial"/>
          <w:lang w:eastAsia="cs-CZ"/>
        </w:rPr>
        <w:t>K přenosu dochází přímým kontaktem s infikovanými ptáky nebo nepřímo prostřednictvím kontaminovaného krmiva, vody, pomůcek či obuvi. Nejpravděpodobnější zavlečení do chovů bývá po kontaktu s volně žijícími ptáky, a proto se chovatelům drůbeže a jiných ptáků chovaných v zajetí doporučuje důsledné dodržování opatření biologické bezpečnosti ve svých chovech, spočívající zejména v ochraně chovaných ptáků před kontaktem s volně žijícími ptáky. Krmivo a napájecí vodu určenou pro chované ptáky umístit do budov, popř. pod přístřešky, aby nedošlo k jejich kontaminaci trusem volně žijícího ptactva. Je vhodné umístit ochranné sítě proti volně žijícímu ptactvu a pravidelně čistit kurník i výběh od trusu.</w:t>
      </w:r>
      <w:r w:rsidR="00DF3D4F">
        <w:rPr>
          <w:rFonts w:ascii="Arial" w:eastAsia="Times New Roman" w:hAnsi="Arial" w:cs="Arial"/>
          <w:lang w:eastAsia="cs-CZ"/>
        </w:rPr>
        <w:t xml:space="preserve"> Choroba není přenosná na člověka. </w:t>
      </w:r>
      <w:r w:rsidR="00DF3D4F" w:rsidRPr="00DF3D4F">
        <w:rPr>
          <w:rFonts w:ascii="Arial" w:eastAsia="Times New Roman" w:hAnsi="Arial" w:cs="Arial"/>
          <w:lang w:eastAsia="cs-CZ"/>
        </w:rPr>
        <w:t> Newcastleská choroba se u drůbeže neléčí, </w:t>
      </w:r>
      <w:r w:rsidR="00DF3D4F" w:rsidRPr="00DF3D4F">
        <w:rPr>
          <w:rFonts w:ascii="Arial" w:eastAsia="Times New Roman" w:hAnsi="Arial" w:cs="Arial"/>
          <w:b/>
          <w:bCs/>
          <w:lang w:eastAsia="cs-CZ"/>
        </w:rPr>
        <w:t>ale je možné proti ní vakcinovat. Doporučujeme nakupovat drůbež již vakcinovanou od prověřených dodavatelů.</w:t>
      </w:r>
      <w:r w:rsidR="00DF3D4F">
        <w:rPr>
          <w:rFonts w:ascii="Arial" w:eastAsia="Times New Roman" w:hAnsi="Arial" w:cs="Arial"/>
          <w:b/>
          <w:bCs/>
          <w:lang w:eastAsia="cs-CZ"/>
        </w:rPr>
        <w:t xml:space="preserve"> </w:t>
      </w:r>
    </w:p>
    <w:p w14:paraId="4D8C1966" w14:textId="77777777" w:rsidR="00FF0985" w:rsidRPr="00FF0985" w:rsidRDefault="00FF0985" w:rsidP="000B03BC">
      <w:pPr>
        <w:spacing w:before="120" w:after="12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FF0985">
        <w:rPr>
          <w:rFonts w:ascii="Arial" w:eastAsia="Times New Roman" w:hAnsi="Arial" w:cs="Arial"/>
          <w:szCs w:val="20"/>
          <w:lang w:eastAsia="cs-CZ"/>
        </w:rPr>
        <w:t>Čl. 7</w:t>
      </w:r>
    </w:p>
    <w:p w14:paraId="12B72E3B" w14:textId="77777777" w:rsidR="00FF0985" w:rsidRPr="00B2512A" w:rsidRDefault="00FF0985" w:rsidP="000B03BC">
      <w:pPr>
        <w:spacing w:before="120" w:after="12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>Poučení o náhradách nákladů a ztrát</w:t>
      </w:r>
    </w:p>
    <w:p w14:paraId="7DB51CB3" w14:textId="15B65EF0" w:rsidR="00DF3D4F" w:rsidRPr="000B03BC" w:rsidRDefault="00FF0985" w:rsidP="000B03BC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szCs w:val="20"/>
          <w:lang w:eastAsia="cs-CZ"/>
        </w:rPr>
        <w:t xml:space="preserve"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uplatnit na základě žádosti podané u ministerstva zemědělství, které o ní rozhodne. Podrobnosti pro uplatňování náhrady a náležitosti žádosti o její poskytnutí stanoví vyhláška č. </w:t>
      </w:r>
      <w:r w:rsidR="00121847">
        <w:rPr>
          <w:rFonts w:ascii="Arial" w:eastAsia="Times New Roman" w:hAnsi="Arial" w:cs="Arial"/>
          <w:szCs w:val="20"/>
          <w:lang w:eastAsia="cs-CZ"/>
        </w:rPr>
        <w:t xml:space="preserve">176/2023 </w:t>
      </w:r>
      <w:r w:rsidRPr="00B2512A">
        <w:rPr>
          <w:rFonts w:ascii="Arial" w:eastAsia="Times New Roman" w:hAnsi="Arial" w:cs="Arial"/>
          <w:szCs w:val="20"/>
          <w:lang w:eastAsia="cs-CZ"/>
        </w:rPr>
        <w:t>Sb., o zdraví zvířat a jeho ochraně, o přemísťování a přepravě zvířat a o oprávnění a odborné způsobilosti k výkonu některých odborných veterinárních činností. Formulář žádosti je dostupný na internetových stránkách Ministerstva zemědělství.</w:t>
      </w:r>
    </w:p>
    <w:p w14:paraId="7BB6D0EA" w14:textId="77777777" w:rsidR="00FF0985" w:rsidRPr="00FF0985" w:rsidRDefault="00FF0985" w:rsidP="000B03BC">
      <w:pPr>
        <w:spacing w:before="120" w:after="12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FF0985">
        <w:rPr>
          <w:rFonts w:ascii="Arial" w:eastAsia="Times New Roman" w:hAnsi="Arial" w:cs="Arial"/>
          <w:szCs w:val="20"/>
          <w:lang w:eastAsia="cs-CZ"/>
        </w:rPr>
        <w:t>Čl. 8</w:t>
      </w:r>
    </w:p>
    <w:p w14:paraId="2F798D0E" w14:textId="77777777" w:rsidR="00FF0985" w:rsidRPr="00B2512A" w:rsidRDefault="00FF0985" w:rsidP="000B03BC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Cs w:val="20"/>
          <w:lang w:eastAsia="cs-CZ"/>
        </w:rPr>
      </w:pP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>Společná a závěrečná ustanovení</w:t>
      </w:r>
    </w:p>
    <w:p w14:paraId="6525293A" w14:textId="77777777" w:rsidR="00FF0985" w:rsidRPr="00B2512A" w:rsidRDefault="00FF0985" w:rsidP="000B03BC">
      <w:pPr>
        <w:numPr>
          <w:ilvl w:val="0"/>
          <w:numId w:val="13"/>
        </w:numPr>
        <w:spacing w:before="120" w:after="120" w:line="240" w:lineRule="auto"/>
        <w:ind w:left="425" w:hanging="357"/>
        <w:jc w:val="both"/>
        <w:rPr>
          <w:rFonts w:ascii="Arial" w:eastAsia="Times New Roman" w:hAnsi="Arial" w:cs="Arial"/>
          <w:bCs/>
          <w:szCs w:val="20"/>
          <w:lang w:eastAsia="cs-CZ"/>
        </w:rPr>
      </w:pPr>
      <w:r w:rsidRPr="00B2512A">
        <w:rPr>
          <w:rFonts w:ascii="Arial" w:eastAsia="Times New Roman" w:hAnsi="Arial" w:cs="Arial"/>
          <w:bCs/>
          <w:szCs w:val="20"/>
          <w:lang w:eastAsia="cs-CZ"/>
        </w:rPr>
        <w:t xml:space="preserve">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 formou zveřejnění ve Sbírce právních předpisů. Datum a čas vyhlášení nařízení je vyznačen ve Sbírce právních předpisů. </w:t>
      </w:r>
    </w:p>
    <w:p w14:paraId="5DAB796C" w14:textId="77777777" w:rsidR="00FF0985" w:rsidRPr="00B2512A" w:rsidRDefault="00FF0985" w:rsidP="00FF0985">
      <w:pPr>
        <w:numPr>
          <w:ilvl w:val="0"/>
          <w:numId w:val="13"/>
        </w:numPr>
        <w:spacing w:before="120" w:after="120" w:line="240" w:lineRule="auto"/>
        <w:ind w:left="425" w:hanging="357"/>
        <w:jc w:val="both"/>
        <w:rPr>
          <w:rFonts w:ascii="Arial" w:eastAsia="Times New Roman" w:hAnsi="Arial" w:cs="Arial"/>
          <w:bCs/>
          <w:szCs w:val="20"/>
          <w:lang w:eastAsia="cs-CZ"/>
        </w:rPr>
      </w:pPr>
      <w:r w:rsidRPr="00B2512A">
        <w:rPr>
          <w:rFonts w:ascii="Arial" w:eastAsia="Times New Roman" w:hAnsi="Arial" w:cs="Arial"/>
          <w:bCs/>
          <w:szCs w:val="20"/>
          <w:lang w:eastAsia="cs-CZ"/>
        </w:rPr>
        <w:t xml:space="preserve"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</w:t>
      </w:r>
    </w:p>
    <w:p w14:paraId="333C2F25" w14:textId="165E1EE5" w:rsidR="00661489" w:rsidRDefault="00FF0985" w:rsidP="00FF0985">
      <w:pPr>
        <w:jc w:val="both"/>
        <w:rPr>
          <w:rFonts w:ascii="Arial" w:eastAsia="Times New Roman" w:hAnsi="Arial" w:cs="Arial"/>
          <w:bCs/>
          <w:szCs w:val="20"/>
          <w:lang w:eastAsia="cs-CZ"/>
        </w:rPr>
      </w:pPr>
      <w:r w:rsidRPr="00B2512A">
        <w:rPr>
          <w:rFonts w:ascii="Arial" w:eastAsia="Times New Roman" w:hAnsi="Arial" w:cs="Arial"/>
          <w:bCs/>
          <w:szCs w:val="20"/>
          <w:lang w:eastAsia="cs-CZ"/>
        </w:rPr>
        <w:t xml:space="preserve">Státní veterinární správa zveřejní oznámení o vyhlášení nařízení ve Sbírce právních předpisů na své úřední desce po dobu alespoň 15 dnů ode dne, kdy byla o vyhlášení vyrozuměna. </w:t>
      </w:r>
    </w:p>
    <w:p w14:paraId="33E65F40" w14:textId="147C043B" w:rsidR="00FF0985" w:rsidRPr="00FF0985" w:rsidRDefault="00FF0985" w:rsidP="00F21E14">
      <w:pPr>
        <w:widowControl w:val="0"/>
        <w:tabs>
          <w:tab w:val="center" w:pos="4534"/>
        </w:tabs>
        <w:autoSpaceDE w:val="0"/>
        <w:autoSpaceDN w:val="0"/>
        <w:adjustRightInd w:val="0"/>
        <w:spacing w:before="360" w:after="120" w:line="240" w:lineRule="auto"/>
        <w:rPr>
          <w:rFonts w:ascii="Arial" w:eastAsia="Times New Roman" w:hAnsi="Arial" w:cs="Times New Roman"/>
          <w:lang w:eastAsia="cs-CZ"/>
        </w:rPr>
      </w:pPr>
      <w:r w:rsidRPr="00FF0985">
        <w:rPr>
          <w:rFonts w:ascii="Arial" w:eastAsia="Times New Roman" w:hAnsi="Arial" w:cs="Arial"/>
          <w:lang w:eastAsia="cs-CZ"/>
        </w:rPr>
        <w:t>V </w:t>
      </w:r>
      <w:r w:rsidRPr="00FF0985">
        <w:rPr>
          <w:rFonts w:ascii="Arial" w:eastAsia="Times New Roman" w:hAnsi="Arial" w:cs="Times New Roman"/>
          <w:lang w:eastAsia="cs-CZ"/>
        </w:rPr>
        <w:t xml:space="preserve">Ústí nad Labem </w:t>
      </w:r>
      <w:r w:rsidRPr="00FF0985">
        <w:rPr>
          <w:rFonts w:ascii="Arial" w:eastAsia="Times New Roman" w:hAnsi="Arial" w:cs="Arial"/>
          <w:lang w:eastAsia="cs-CZ"/>
        </w:rPr>
        <w:t xml:space="preserve">dne </w:t>
      </w:r>
      <w:r w:rsidRPr="00FF0985">
        <w:rPr>
          <w:rFonts w:ascii="Arial" w:eastAsia="Times New Roman" w:hAnsi="Arial" w:cs="Times New Roman"/>
          <w:lang w:eastAsia="cs-CZ"/>
        </w:rPr>
        <w:t>1</w:t>
      </w:r>
      <w:r w:rsidR="00A476F2">
        <w:rPr>
          <w:rFonts w:ascii="Arial" w:eastAsia="Times New Roman" w:hAnsi="Arial" w:cs="Times New Roman"/>
          <w:lang w:eastAsia="cs-CZ"/>
        </w:rPr>
        <w:t>2</w:t>
      </w:r>
      <w:r w:rsidRPr="00FF0985">
        <w:rPr>
          <w:rFonts w:ascii="Arial" w:eastAsia="Times New Roman" w:hAnsi="Arial" w:cs="Times New Roman"/>
          <w:lang w:eastAsia="cs-CZ"/>
        </w:rPr>
        <w:t>.12.2025</w:t>
      </w:r>
    </w:p>
    <w:p w14:paraId="27E0FAC2" w14:textId="11D62ED7" w:rsidR="00FF0985" w:rsidRPr="00FF0985" w:rsidRDefault="00FF0985" w:rsidP="00256F63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FF0985">
        <w:rPr>
          <w:rFonts w:ascii="Arial" w:eastAsia="Times New Roman" w:hAnsi="Arial" w:cs="Arial"/>
          <w:color w:val="000000"/>
          <w:sz w:val="20"/>
          <w:szCs w:val="20"/>
        </w:rPr>
        <w:t>MVDr. Daniel Macháček</w:t>
      </w:r>
    </w:p>
    <w:p w14:paraId="7D00BC84" w14:textId="77777777" w:rsidR="00FF0985" w:rsidRPr="00FF0985" w:rsidRDefault="00FF0985" w:rsidP="00256F63">
      <w:pPr>
        <w:spacing w:after="0" w:line="240" w:lineRule="auto"/>
        <w:ind w:left="4962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FF0985">
        <w:rPr>
          <w:rFonts w:ascii="Arial" w:eastAsia="Times New Roman" w:hAnsi="Arial" w:cs="Arial"/>
          <w:sz w:val="20"/>
          <w:szCs w:val="20"/>
          <w:lang w:eastAsia="cs-CZ"/>
        </w:rPr>
        <w:t>ředitel Krajské veterinární správy</w:t>
      </w:r>
    </w:p>
    <w:p w14:paraId="204CFE34" w14:textId="7EB8BE2B" w:rsidR="00FF0985" w:rsidRPr="00FF0985" w:rsidRDefault="00FF0985" w:rsidP="00256F63">
      <w:pPr>
        <w:spacing w:after="0" w:line="240" w:lineRule="auto"/>
        <w:ind w:left="4962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FF0985">
        <w:rPr>
          <w:rFonts w:ascii="Arial" w:eastAsia="Times New Roman" w:hAnsi="Arial" w:cs="Arial"/>
          <w:sz w:val="20"/>
          <w:szCs w:val="20"/>
          <w:lang w:eastAsia="cs-CZ"/>
        </w:rPr>
        <w:t>Státní veterinární správy pro</w:t>
      </w:r>
      <w:r w:rsidR="00493DA1">
        <w:rPr>
          <w:rFonts w:ascii="Arial" w:eastAsia="Times New Roman" w:hAnsi="Arial" w:cs="Arial"/>
          <w:sz w:val="20"/>
          <w:szCs w:val="20"/>
          <w:lang w:eastAsia="cs-CZ"/>
        </w:rPr>
        <w:t xml:space="preserve"> Ústecký kraj</w:t>
      </w:r>
    </w:p>
    <w:p w14:paraId="44C0DA3F" w14:textId="77777777" w:rsidR="00FF0985" w:rsidRPr="00FF0985" w:rsidRDefault="00FF0985" w:rsidP="00256F63">
      <w:pPr>
        <w:spacing w:after="0" w:line="240" w:lineRule="auto"/>
        <w:ind w:left="4962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FF0985">
        <w:rPr>
          <w:rFonts w:ascii="Arial" w:eastAsia="Times New Roman" w:hAnsi="Arial" w:cs="Arial"/>
          <w:sz w:val="20"/>
          <w:szCs w:val="20"/>
          <w:lang w:eastAsia="cs-CZ"/>
        </w:rPr>
        <w:t>podepsáno elektronicky</w:t>
      </w:r>
    </w:p>
    <w:p w14:paraId="6AEC192F" w14:textId="77777777" w:rsidR="00FF0985" w:rsidRDefault="00FF0985" w:rsidP="00F21E14">
      <w:pPr>
        <w:keepNext/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Cs w:val="20"/>
          <w:lang w:eastAsia="cs-CZ"/>
        </w:rPr>
        <w:lastRenderedPageBreak/>
        <w:t>Příloha:</w:t>
      </w:r>
    </w:p>
    <w:p w14:paraId="7E8F18B5" w14:textId="77777777" w:rsidR="00FF0985" w:rsidRPr="00DC4949" w:rsidRDefault="00FF0985" w:rsidP="00F21E14">
      <w:pPr>
        <w:pStyle w:val="Odstavecseseznamem"/>
        <w:keepNext/>
        <w:numPr>
          <w:ilvl w:val="0"/>
          <w:numId w:val="16"/>
        </w:numPr>
        <w:autoSpaceDE w:val="0"/>
        <w:autoSpaceDN w:val="0"/>
        <w:adjustRightInd w:val="0"/>
        <w:spacing w:before="60" w:after="0" w:line="240" w:lineRule="auto"/>
        <w:ind w:left="357" w:hanging="357"/>
        <w:contextualSpacing w:val="0"/>
        <w:rPr>
          <w:rFonts w:ascii="Arial" w:eastAsia="Times New Roman" w:hAnsi="Arial" w:cs="Arial"/>
          <w:szCs w:val="20"/>
          <w:lang w:eastAsia="cs-CZ"/>
        </w:rPr>
      </w:pPr>
      <w:r w:rsidRPr="00DC4949">
        <w:rPr>
          <w:rFonts w:ascii="Arial" w:eastAsia="Times New Roman" w:hAnsi="Arial" w:cs="Arial"/>
          <w:szCs w:val="20"/>
          <w:lang w:eastAsia="cs-CZ"/>
        </w:rPr>
        <w:t>Sčítací list.docx</w:t>
      </w:r>
    </w:p>
    <w:p w14:paraId="135E2ECF" w14:textId="3E58DA30" w:rsidR="003E7B71" w:rsidRPr="00DC4949" w:rsidRDefault="003E7B71" w:rsidP="00F21E14">
      <w:pPr>
        <w:pStyle w:val="Odstavecseseznamem"/>
        <w:keepNext/>
        <w:numPr>
          <w:ilvl w:val="0"/>
          <w:numId w:val="16"/>
        </w:numPr>
        <w:autoSpaceDE w:val="0"/>
        <w:autoSpaceDN w:val="0"/>
        <w:adjustRightInd w:val="0"/>
        <w:spacing w:before="60" w:after="0" w:line="240" w:lineRule="auto"/>
        <w:ind w:left="357" w:hanging="357"/>
        <w:contextualSpacing w:val="0"/>
        <w:rPr>
          <w:rFonts w:ascii="Arial" w:eastAsia="Times New Roman" w:hAnsi="Arial" w:cs="Arial"/>
          <w:szCs w:val="20"/>
          <w:lang w:eastAsia="cs-CZ"/>
        </w:rPr>
      </w:pPr>
      <w:proofErr w:type="spellStart"/>
      <w:r w:rsidRPr="00DC4949">
        <w:rPr>
          <w:rFonts w:ascii="Arial" w:eastAsia="Times New Roman" w:hAnsi="Arial" w:cs="Arial"/>
          <w:szCs w:val="20"/>
          <w:lang w:eastAsia="cs-CZ"/>
        </w:rPr>
        <w:t>Newcastelská</w:t>
      </w:r>
      <w:proofErr w:type="spellEnd"/>
      <w:r w:rsidRPr="00DC4949">
        <w:rPr>
          <w:rFonts w:ascii="Arial" w:eastAsia="Times New Roman" w:hAnsi="Arial" w:cs="Arial"/>
          <w:szCs w:val="20"/>
          <w:lang w:eastAsia="cs-CZ"/>
        </w:rPr>
        <w:t xml:space="preserve"> choroba drůbeže</w:t>
      </w:r>
    </w:p>
    <w:p w14:paraId="52B3C2AD" w14:textId="77777777" w:rsidR="00FF0985" w:rsidRPr="00DC4949" w:rsidRDefault="00FF0985" w:rsidP="00F21E14">
      <w:pPr>
        <w:pStyle w:val="Odstavecseseznamem"/>
        <w:keepNext/>
        <w:numPr>
          <w:ilvl w:val="0"/>
          <w:numId w:val="16"/>
        </w:numPr>
        <w:autoSpaceDE w:val="0"/>
        <w:autoSpaceDN w:val="0"/>
        <w:adjustRightInd w:val="0"/>
        <w:spacing w:before="60" w:after="0" w:line="240" w:lineRule="auto"/>
        <w:ind w:left="357" w:hanging="357"/>
        <w:contextualSpacing w:val="0"/>
        <w:rPr>
          <w:rFonts w:ascii="Arial" w:eastAsia="Times New Roman" w:hAnsi="Arial" w:cs="Arial"/>
          <w:szCs w:val="20"/>
          <w:lang w:eastAsia="cs-CZ"/>
        </w:rPr>
      </w:pPr>
      <w:r w:rsidRPr="00DC4949">
        <w:rPr>
          <w:rFonts w:ascii="Arial" w:eastAsia="Times New Roman" w:hAnsi="Arial" w:cs="Arial"/>
          <w:szCs w:val="20"/>
          <w:lang w:eastAsia="cs-CZ"/>
        </w:rPr>
        <w:t>Leták SVS – Pozor na ptačí chřipku</w:t>
      </w:r>
    </w:p>
    <w:p w14:paraId="5540487A" w14:textId="77777777" w:rsidR="00FF0985" w:rsidRPr="00DC4949" w:rsidRDefault="00FF0985" w:rsidP="00F21E14">
      <w:pPr>
        <w:pStyle w:val="Odstavecseseznamem"/>
        <w:keepNext/>
        <w:numPr>
          <w:ilvl w:val="0"/>
          <w:numId w:val="16"/>
        </w:numPr>
        <w:autoSpaceDE w:val="0"/>
        <w:autoSpaceDN w:val="0"/>
        <w:adjustRightInd w:val="0"/>
        <w:spacing w:before="60" w:after="0" w:line="240" w:lineRule="auto"/>
        <w:ind w:left="357" w:hanging="357"/>
        <w:contextualSpacing w:val="0"/>
        <w:rPr>
          <w:rFonts w:ascii="Arial" w:eastAsia="Times New Roman" w:hAnsi="Arial" w:cs="Arial"/>
          <w:szCs w:val="20"/>
          <w:lang w:eastAsia="cs-CZ"/>
        </w:rPr>
      </w:pPr>
      <w:r w:rsidRPr="00DC4949">
        <w:rPr>
          <w:rFonts w:ascii="Arial" w:eastAsia="Times New Roman" w:hAnsi="Arial" w:cs="Arial"/>
          <w:szCs w:val="20"/>
          <w:lang w:eastAsia="cs-CZ"/>
        </w:rPr>
        <w:t>Leták EFSA – Zabraňte zavlečení ptačí chřipky</w:t>
      </w:r>
    </w:p>
    <w:p w14:paraId="4D9112BB" w14:textId="77777777" w:rsidR="00F21E14" w:rsidRDefault="00F21E14" w:rsidP="00F21E14">
      <w:pPr>
        <w:spacing w:before="360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34F44BB1" w14:textId="0E32CA8C" w:rsidR="00FF0985" w:rsidRPr="00B2512A" w:rsidRDefault="00FF0985" w:rsidP="00F21E14">
      <w:pPr>
        <w:spacing w:before="360"/>
        <w:rPr>
          <w:rFonts w:ascii="Arial" w:eastAsia="Times New Roman" w:hAnsi="Arial" w:cs="Arial"/>
          <w:b/>
          <w:bCs/>
          <w:szCs w:val="20"/>
          <w:lang w:eastAsia="cs-CZ"/>
        </w:rPr>
      </w:pP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>Obdrží</w:t>
      </w:r>
      <w:r w:rsidR="00DC4949">
        <w:rPr>
          <w:rFonts w:ascii="Arial" w:eastAsia="Times New Roman" w:hAnsi="Arial" w:cs="Arial"/>
          <w:b/>
          <w:bCs/>
          <w:szCs w:val="20"/>
          <w:lang w:eastAsia="cs-CZ"/>
        </w:rPr>
        <w:t xml:space="preserve"> do DS</w:t>
      </w: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>:</w:t>
      </w:r>
    </w:p>
    <w:p w14:paraId="1B089421" w14:textId="3593A246" w:rsidR="00FF0985" w:rsidRPr="00B2512A" w:rsidRDefault="00FF0985" w:rsidP="00DC4949">
      <w:pPr>
        <w:spacing w:before="6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B2512A">
        <w:rPr>
          <w:rFonts w:ascii="Arial" w:eastAsia="Times New Roman" w:hAnsi="Arial" w:cs="Arial"/>
          <w:szCs w:val="24"/>
          <w:lang w:eastAsia="cs-CZ"/>
        </w:rPr>
        <w:t xml:space="preserve">Krajský úřad </w:t>
      </w:r>
      <w:r w:rsidR="00DF3D4F">
        <w:rPr>
          <w:rFonts w:ascii="Arial" w:eastAsia="Times New Roman" w:hAnsi="Arial" w:cs="Arial"/>
          <w:szCs w:val="24"/>
          <w:lang w:eastAsia="cs-CZ"/>
        </w:rPr>
        <w:t>Ústeckého kraje</w:t>
      </w:r>
      <w:r w:rsidR="00DC4949">
        <w:rPr>
          <w:rFonts w:ascii="Arial" w:eastAsia="Times New Roman" w:hAnsi="Arial" w:cs="Arial"/>
          <w:szCs w:val="24"/>
          <w:lang w:eastAsia="cs-CZ"/>
        </w:rPr>
        <w:t>, Velká Hradební 3118/48, Ústí nad Labem</w:t>
      </w:r>
    </w:p>
    <w:p w14:paraId="33276CC3" w14:textId="7A4CE6AC" w:rsidR="00FF0985" w:rsidRPr="00B2512A" w:rsidRDefault="00FF0985" w:rsidP="00DC4949">
      <w:pPr>
        <w:spacing w:before="6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B2512A">
        <w:rPr>
          <w:rFonts w:ascii="Arial" w:eastAsia="Times New Roman" w:hAnsi="Arial" w:cs="Arial"/>
          <w:szCs w:val="24"/>
          <w:lang w:eastAsia="cs-CZ"/>
        </w:rPr>
        <w:t>Hasičský záchranný sbor</w:t>
      </w:r>
      <w:r w:rsidR="00DC4949">
        <w:rPr>
          <w:rFonts w:ascii="Arial" w:eastAsia="Times New Roman" w:hAnsi="Arial" w:cs="Arial"/>
          <w:szCs w:val="24"/>
          <w:lang w:eastAsia="cs-CZ"/>
        </w:rPr>
        <w:t xml:space="preserve"> Ústeckého kraje, Masarykova 342/380, Ústí nad Labem</w:t>
      </w:r>
    </w:p>
    <w:p w14:paraId="0A844637" w14:textId="393503C3" w:rsidR="00FF0985" w:rsidRPr="00B2512A" w:rsidRDefault="00FF0985" w:rsidP="00DC4949">
      <w:pPr>
        <w:spacing w:before="6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B2512A">
        <w:rPr>
          <w:rFonts w:ascii="Arial" w:eastAsia="Times New Roman" w:hAnsi="Arial" w:cs="Arial"/>
          <w:szCs w:val="24"/>
          <w:lang w:eastAsia="cs-CZ"/>
        </w:rPr>
        <w:t xml:space="preserve">Krajské ředitelství policie </w:t>
      </w:r>
      <w:r w:rsidR="00DC4949">
        <w:rPr>
          <w:rFonts w:ascii="Arial" w:eastAsia="Times New Roman" w:hAnsi="Arial" w:cs="Arial"/>
          <w:szCs w:val="24"/>
          <w:lang w:eastAsia="cs-CZ"/>
        </w:rPr>
        <w:t xml:space="preserve">Ústeckého kraje, </w:t>
      </w:r>
      <w:r w:rsidR="00997BA2">
        <w:rPr>
          <w:rFonts w:ascii="Arial" w:eastAsia="Times New Roman" w:hAnsi="Arial" w:cs="Arial"/>
          <w:szCs w:val="24"/>
          <w:lang w:eastAsia="cs-CZ"/>
        </w:rPr>
        <w:t>Lidické náměstí 899/9, Ústí nad Labem</w:t>
      </w:r>
    </w:p>
    <w:p w14:paraId="08527DA4" w14:textId="47FA952B" w:rsidR="00997BA2" w:rsidRDefault="00FF0985" w:rsidP="00DC4949">
      <w:pPr>
        <w:spacing w:before="6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B2512A">
        <w:rPr>
          <w:rFonts w:ascii="Arial" w:eastAsia="Times New Roman" w:hAnsi="Arial" w:cs="Arial"/>
          <w:szCs w:val="24"/>
          <w:lang w:eastAsia="cs-CZ"/>
        </w:rPr>
        <w:t>Krajská hygienická stanice</w:t>
      </w:r>
      <w:r w:rsidR="00997BA2">
        <w:rPr>
          <w:rFonts w:ascii="Arial" w:eastAsia="Times New Roman" w:hAnsi="Arial" w:cs="Arial"/>
          <w:szCs w:val="24"/>
          <w:lang w:eastAsia="cs-CZ"/>
        </w:rPr>
        <w:t>, Moskevská 15, Ústí nad Labem</w:t>
      </w:r>
    </w:p>
    <w:p w14:paraId="4C9ECF2C" w14:textId="25EC18AB" w:rsidR="00DF3D4F" w:rsidRPr="00DC4949" w:rsidRDefault="00997BA2" w:rsidP="00F21E14">
      <w:pPr>
        <w:spacing w:before="360" w:after="0" w:line="240" w:lineRule="auto"/>
        <w:jc w:val="both"/>
        <w:rPr>
          <w:rFonts w:ascii="Arial" w:eastAsia="Times New Roman" w:hAnsi="Arial" w:cs="Arial"/>
          <w:b/>
          <w:bCs/>
          <w:szCs w:val="24"/>
          <w:lang w:eastAsia="cs-CZ"/>
        </w:rPr>
      </w:pPr>
      <w:r w:rsidRPr="00997BA2">
        <w:rPr>
          <w:rFonts w:ascii="Arial" w:eastAsia="Times New Roman" w:hAnsi="Arial" w:cs="Arial"/>
          <w:b/>
          <w:bCs/>
          <w:szCs w:val="24"/>
          <w:lang w:eastAsia="cs-CZ"/>
        </w:rPr>
        <w:t>Obce</w:t>
      </w:r>
      <w:r w:rsidR="00FF0985" w:rsidRPr="00997BA2">
        <w:rPr>
          <w:rFonts w:ascii="Arial" w:eastAsia="Times New Roman" w:hAnsi="Arial" w:cs="Arial"/>
          <w:b/>
          <w:bCs/>
          <w:szCs w:val="24"/>
          <w:lang w:eastAsia="cs-CZ"/>
        </w:rPr>
        <w:t xml:space="preserve"> s rozšířenou</w:t>
      </w:r>
      <w:r w:rsidR="00FF0985" w:rsidRPr="00DC4949">
        <w:rPr>
          <w:rFonts w:ascii="Arial" w:eastAsia="Times New Roman" w:hAnsi="Arial" w:cs="Arial"/>
          <w:b/>
          <w:bCs/>
          <w:szCs w:val="24"/>
          <w:lang w:eastAsia="cs-CZ"/>
        </w:rPr>
        <w:t xml:space="preserve"> působností</w:t>
      </w:r>
      <w:r w:rsidR="00DC4949">
        <w:rPr>
          <w:rFonts w:ascii="Arial" w:eastAsia="Times New Roman" w:hAnsi="Arial" w:cs="Arial"/>
          <w:b/>
          <w:bCs/>
          <w:szCs w:val="24"/>
          <w:lang w:eastAsia="cs-CZ"/>
        </w:rPr>
        <w:t xml:space="preserve"> do DS</w:t>
      </w:r>
      <w:r w:rsidR="00DF3D4F" w:rsidRPr="00DC4949">
        <w:rPr>
          <w:rFonts w:ascii="Arial" w:eastAsia="Times New Roman" w:hAnsi="Arial" w:cs="Arial"/>
          <w:b/>
          <w:bCs/>
          <w:szCs w:val="24"/>
          <w:lang w:eastAsia="cs-CZ"/>
        </w:rPr>
        <w:t>:</w:t>
      </w:r>
      <w:r w:rsidR="00FF0985" w:rsidRPr="00DC4949">
        <w:rPr>
          <w:rFonts w:ascii="Arial" w:eastAsia="Times New Roman" w:hAnsi="Arial" w:cs="Arial"/>
          <w:b/>
          <w:bCs/>
          <w:szCs w:val="24"/>
          <w:lang w:eastAsia="cs-CZ"/>
        </w:rPr>
        <w:t xml:space="preserve"> </w:t>
      </w:r>
    </w:p>
    <w:p w14:paraId="396512A8" w14:textId="4DD2F313" w:rsidR="00323F73" w:rsidRPr="00323F73" w:rsidRDefault="00DF3D4F" w:rsidP="00FF0985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Městský úřad Litoměřice</w:t>
      </w:r>
      <w:r w:rsidR="009001AD">
        <w:rPr>
          <w:rFonts w:ascii="Arial" w:eastAsia="Times New Roman" w:hAnsi="Arial" w:cs="Arial"/>
          <w:szCs w:val="24"/>
          <w:lang w:eastAsia="cs-CZ"/>
        </w:rPr>
        <w:t xml:space="preserve">, </w:t>
      </w:r>
      <w:r w:rsidR="00323F73" w:rsidRPr="00323F73">
        <w:rPr>
          <w:rFonts w:ascii="Arial" w:eastAsia="Times New Roman" w:hAnsi="Arial" w:cs="Arial"/>
          <w:szCs w:val="24"/>
          <w:lang w:eastAsia="cs-CZ"/>
        </w:rPr>
        <w:t xml:space="preserve">Městský úřad </w:t>
      </w:r>
      <w:r w:rsidR="00323F73">
        <w:rPr>
          <w:rFonts w:ascii="Arial" w:eastAsia="Times New Roman" w:hAnsi="Arial" w:cs="Arial"/>
          <w:szCs w:val="24"/>
          <w:lang w:eastAsia="cs-CZ"/>
        </w:rPr>
        <w:t>Roudnice</w:t>
      </w:r>
      <w:r w:rsidR="009001AD">
        <w:rPr>
          <w:rFonts w:ascii="Arial" w:eastAsia="Times New Roman" w:hAnsi="Arial" w:cs="Arial"/>
          <w:szCs w:val="24"/>
          <w:lang w:eastAsia="cs-CZ"/>
        </w:rPr>
        <w:t xml:space="preserve">, </w:t>
      </w:r>
      <w:r w:rsidR="00323F73">
        <w:rPr>
          <w:rFonts w:ascii="Arial" w:eastAsia="Times New Roman" w:hAnsi="Arial" w:cs="Arial"/>
          <w:szCs w:val="24"/>
          <w:lang w:eastAsia="cs-CZ"/>
        </w:rPr>
        <w:t>Magistrát Ústí nad Labem</w:t>
      </w:r>
    </w:p>
    <w:p w14:paraId="6BA6A4CB" w14:textId="3E74E8BA" w:rsidR="009001AD" w:rsidRDefault="00FF0985" w:rsidP="00F21E14">
      <w:pPr>
        <w:spacing w:before="360" w:after="120" w:line="240" w:lineRule="auto"/>
        <w:jc w:val="both"/>
        <w:rPr>
          <w:rFonts w:ascii="Arial" w:eastAsia="Times New Roman" w:hAnsi="Arial" w:cs="Arial"/>
          <w:b/>
          <w:bCs/>
          <w:szCs w:val="24"/>
          <w:lang w:eastAsia="cs-CZ"/>
        </w:rPr>
      </w:pPr>
      <w:r w:rsidRPr="00CA6FD1">
        <w:rPr>
          <w:rFonts w:ascii="Arial" w:eastAsia="Times New Roman" w:hAnsi="Arial" w:cs="Arial"/>
          <w:b/>
          <w:bCs/>
          <w:szCs w:val="24"/>
          <w:lang w:eastAsia="cs-CZ"/>
        </w:rPr>
        <w:t>Obecní úřady obcí</w:t>
      </w:r>
      <w:r w:rsidR="00DC4949">
        <w:rPr>
          <w:rFonts w:ascii="Arial" w:eastAsia="Times New Roman" w:hAnsi="Arial" w:cs="Arial"/>
          <w:b/>
          <w:bCs/>
          <w:szCs w:val="24"/>
          <w:lang w:eastAsia="cs-CZ"/>
        </w:rPr>
        <w:t xml:space="preserve"> do DS</w:t>
      </w:r>
      <w:r w:rsidRPr="00CA6FD1">
        <w:rPr>
          <w:rFonts w:ascii="Arial" w:eastAsia="Times New Roman" w:hAnsi="Arial" w:cs="Arial"/>
          <w:b/>
          <w:bCs/>
          <w:szCs w:val="24"/>
          <w:lang w:eastAsia="cs-CZ"/>
        </w:rPr>
        <w:t xml:space="preserve">: </w:t>
      </w:r>
    </w:p>
    <w:p w14:paraId="67B1D48A" w14:textId="77777777" w:rsidR="009001AD" w:rsidRDefault="009001AD" w:rsidP="009001AD">
      <w:pPr>
        <w:rPr>
          <w:rFonts w:ascii="Arial" w:hAnsi="Arial" w:cs="Arial"/>
        </w:rPr>
      </w:pPr>
      <w:r w:rsidRPr="009001AD">
        <w:rPr>
          <w:rFonts w:ascii="Arial" w:hAnsi="Arial" w:cs="Arial"/>
        </w:rPr>
        <w:t xml:space="preserve">Drahobuz, Horní Řepčice, Chotiněves, Liběšice, Úštěk </w:t>
      </w:r>
    </w:p>
    <w:p w14:paraId="52B8B690" w14:textId="1CA77E3E" w:rsidR="009001AD" w:rsidRPr="009001AD" w:rsidRDefault="009001AD" w:rsidP="00DC4949">
      <w:pPr>
        <w:jc w:val="both"/>
        <w:rPr>
          <w:rFonts w:ascii="Arial" w:hAnsi="Arial" w:cs="Arial"/>
        </w:rPr>
      </w:pPr>
      <w:r w:rsidRPr="009001AD">
        <w:rPr>
          <w:rFonts w:ascii="Arial" w:hAnsi="Arial" w:cs="Arial"/>
        </w:rPr>
        <w:t>Býčkovice</w:t>
      </w:r>
      <w:r>
        <w:rPr>
          <w:rFonts w:ascii="Arial" w:hAnsi="Arial" w:cs="Arial"/>
        </w:rPr>
        <w:t>,</w:t>
      </w:r>
      <w:r w:rsidRPr="009001AD">
        <w:rPr>
          <w:rFonts w:ascii="Arial" w:hAnsi="Arial" w:cs="Arial"/>
        </w:rPr>
        <w:t xml:space="preserve"> Drahobuz</w:t>
      </w:r>
      <w:r>
        <w:rPr>
          <w:rFonts w:ascii="Arial" w:hAnsi="Arial" w:cs="Arial"/>
        </w:rPr>
        <w:t xml:space="preserve">, </w:t>
      </w:r>
      <w:r w:rsidRPr="009001AD">
        <w:rPr>
          <w:rFonts w:ascii="Arial" w:hAnsi="Arial" w:cs="Arial"/>
        </w:rPr>
        <w:t>Hlinná</w:t>
      </w:r>
      <w:r>
        <w:rPr>
          <w:rFonts w:ascii="Arial" w:hAnsi="Arial" w:cs="Arial"/>
        </w:rPr>
        <w:t xml:space="preserve">, </w:t>
      </w:r>
      <w:r w:rsidRPr="009001AD">
        <w:rPr>
          <w:rFonts w:ascii="Arial" w:hAnsi="Arial" w:cs="Arial"/>
        </w:rPr>
        <w:t>Homole u Panny</w:t>
      </w:r>
      <w:r>
        <w:rPr>
          <w:rFonts w:ascii="Arial" w:hAnsi="Arial" w:cs="Arial"/>
        </w:rPr>
        <w:t>,</w:t>
      </w:r>
      <w:r w:rsidRPr="009001AD">
        <w:rPr>
          <w:rFonts w:ascii="Arial" w:hAnsi="Arial" w:cs="Arial"/>
        </w:rPr>
        <w:t xml:space="preserve"> Hoštka</w:t>
      </w:r>
      <w:r>
        <w:rPr>
          <w:rFonts w:ascii="Arial" w:hAnsi="Arial" w:cs="Arial"/>
        </w:rPr>
        <w:t xml:space="preserve">, </w:t>
      </w:r>
      <w:r w:rsidRPr="009001AD">
        <w:rPr>
          <w:rFonts w:ascii="Arial" w:hAnsi="Arial" w:cs="Arial"/>
        </w:rPr>
        <w:t>Chodouny</w:t>
      </w:r>
      <w:r>
        <w:rPr>
          <w:rFonts w:ascii="Arial" w:hAnsi="Arial" w:cs="Arial"/>
        </w:rPr>
        <w:t xml:space="preserve">, </w:t>
      </w:r>
      <w:r w:rsidRPr="009001AD">
        <w:rPr>
          <w:rFonts w:ascii="Arial" w:hAnsi="Arial" w:cs="Arial"/>
        </w:rPr>
        <w:t>Chotiněves</w:t>
      </w:r>
      <w:r>
        <w:rPr>
          <w:rFonts w:ascii="Arial" w:hAnsi="Arial" w:cs="Arial"/>
        </w:rPr>
        <w:t>,</w:t>
      </w:r>
      <w:r w:rsidRPr="009001AD">
        <w:rPr>
          <w:rFonts w:ascii="Arial" w:hAnsi="Arial" w:cs="Arial"/>
        </w:rPr>
        <w:t xml:space="preserve"> Chudoslavice</w:t>
      </w:r>
      <w:r>
        <w:rPr>
          <w:rFonts w:ascii="Arial" w:hAnsi="Arial" w:cs="Arial"/>
        </w:rPr>
        <w:t xml:space="preserve">, </w:t>
      </w:r>
      <w:r w:rsidRPr="009001AD">
        <w:rPr>
          <w:rFonts w:ascii="Arial" w:hAnsi="Arial" w:cs="Arial"/>
        </w:rPr>
        <w:t>Křešice</w:t>
      </w:r>
      <w:r>
        <w:rPr>
          <w:rFonts w:ascii="Arial" w:hAnsi="Arial" w:cs="Arial"/>
        </w:rPr>
        <w:t xml:space="preserve">, </w:t>
      </w:r>
      <w:r w:rsidRPr="009001AD">
        <w:rPr>
          <w:rFonts w:ascii="Arial" w:hAnsi="Arial" w:cs="Arial"/>
        </w:rPr>
        <w:t>Levín</w:t>
      </w:r>
      <w:r>
        <w:rPr>
          <w:rFonts w:ascii="Arial" w:hAnsi="Arial" w:cs="Arial"/>
        </w:rPr>
        <w:t xml:space="preserve">, </w:t>
      </w:r>
      <w:r w:rsidRPr="009001AD">
        <w:rPr>
          <w:rFonts w:ascii="Arial" w:hAnsi="Arial" w:cs="Arial"/>
        </w:rPr>
        <w:t>Liběšic</w:t>
      </w:r>
      <w:r>
        <w:rPr>
          <w:rFonts w:ascii="Arial" w:hAnsi="Arial" w:cs="Arial"/>
        </w:rPr>
        <w:t xml:space="preserve">, </w:t>
      </w:r>
      <w:r w:rsidRPr="009001AD">
        <w:rPr>
          <w:rFonts w:ascii="Arial" w:hAnsi="Arial" w:cs="Arial"/>
        </w:rPr>
        <w:t>Libotenice</w:t>
      </w:r>
      <w:r>
        <w:rPr>
          <w:rFonts w:ascii="Arial" w:hAnsi="Arial" w:cs="Arial"/>
        </w:rPr>
        <w:t xml:space="preserve">, </w:t>
      </w:r>
      <w:r w:rsidRPr="009001AD">
        <w:rPr>
          <w:rFonts w:ascii="Arial" w:hAnsi="Arial" w:cs="Arial"/>
        </w:rPr>
        <w:t>Litoměřice</w:t>
      </w:r>
      <w:r>
        <w:rPr>
          <w:rFonts w:ascii="Arial" w:hAnsi="Arial" w:cs="Arial"/>
        </w:rPr>
        <w:t xml:space="preserve">, </w:t>
      </w:r>
      <w:r w:rsidRPr="009001AD">
        <w:rPr>
          <w:rFonts w:ascii="Arial" w:hAnsi="Arial" w:cs="Arial"/>
        </w:rPr>
        <w:t>Lovečkovice</w:t>
      </w:r>
      <w:r>
        <w:rPr>
          <w:rFonts w:ascii="Arial" w:hAnsi="Arial" w:cs="Arial"/>
        </w:rPr>
        <w:t xml:space="preserve">, </w:t>
      </w:r>
      <w:r w:rsidRPr="009001AD">
        <w:rPr>
          <w:rFonts w:ascii="Arial" w:hAnsi="Arial" w:cs="Arial"/>
        </w:rPr>
        <w:t>Malé Březno Malečov</w:t>
      </w:r>
      <w:r>
        <w:rPr>
          <w:rFonts w:ascii="Arial" w:hAnsi="Arial" w:cs="Arial"/>
        </w:rPr>
        <w:t xml:space="preserve">, </w:t>
      </w:r>
      <w:r w:rsidRPr="009001AD">
        <w:rPr>
          <w:rFonts w:ascii="Arial" w:hAnsi="Arial" w:cs="Arial"/>
        </w:rPr>
        <w:t>Ploskovice</w:t>
      </w:r>
      <w:r w:rsidR="00DC4949">
        <w:rPr>
          <w:rFonts w:ascii="Arial" w:hAnsi="Arial" w:cs="Arial"/>
        </w:rPr>
        <w:t xml:space="preserve">, </w:t>
      </w:r>
      <w:r w:rsidRPr="009001AD">
        <w:rPr>
          <w:rFonts w:ascii="Arial" w:hAnsi="Arial" w:cs="Arial"/>
        </w:rPr>
        <w:t>Polepy</w:t>
      </w:r>
      <w:r w:rsidR="00DC4949">
        <w:rPr>
          <w:rFonts w:ascii="Arial" w:hAnsi="Arial" w:cs="Arial"/>
        </w:rPr>
        <w:t xml:space="preserve">, </w:t>
      </w:r>
      <w:r w:rsidRPr="009001AD">
        <w:rPr>
          <w:rFonts w:ascii="Arial" w:hAnsi="Arial" w:cs="Arial"/>
        </w:rPr>
        <w:t>Snědovice</w:t>
      </w:r>
      <w:r w:rsidR="00DC4949">
        <w:rPr>
          <w:rFonts w:ascii="Arial" w:hAnsi="Arial" w:cs="Arial"/>
        </w:rPr>
        <w:t xml:space="preserve">, </w:t>
      </w:r>
      <w:r w:rsidRPr="009001AD">
        <w:rPr>
          <w:rFonts w:ascii="Arial" w:hAnsi="Arial" w:cs="Arial"/>
        </w:rPr>
        <w:t>Staňkovice</w:t>
      </w:r>
      <w:r w:rsidR="00DC4949">
        <w:rPr>
          <w:rFonts w:ascii="Arial" w:hAnsi="Arial" w:cs="Arial"/>
        </w:rPr>
        <w:t xml:space="preserve">, </w:t>
      </w:r>
      <w:r w:rsidRPr="009001AD">
        <w:rPr>
          <w:rFonts w:ascii="Arial" w:hAnsi="Arial" w:cs="Arial"/>
        </w:rPr>
        <w:t>Tašov</w:t>
      </w:r>
      <w:r w:rsidR="00DC4949">
        <w:rPr>
          <w:rFonts w:ascii="Arial" w:hAnsi="Arial" w:cs="Arial"/>
        </w:rPr>
        <w:t xml:space="preserve">, </w:t>
      </w:r>
      <w:r w:rsidRPr="009001AD">
        <w:rPr>
          <w:rFonts w:ascii="Arial" w:hAnsi="Arial" w:cs="Arial"/>
        </w:rPr>
        <w:t>Terezín</w:t>
      </w:r>
      <w:r w:rsidR="00DC4949">
        <w:rPr>
          <w:rFonts w:ascii="Arial" w:hAnsi="Arial" w:cs="Arial"/>
        </w:rPr>
        <w:t xml:space="preserve">, </w:t>
      </w:r>
      <w:r w:rsidRPr="009001AD">
        <w:rPr>
          <w:rFonts w:ascii="Arial" w:hAnsi="Arial" w:cs="Arial"/>
        </w:rPr>
        <w:t>Travčice</w:t>
      </w:r>
      <w:r w:rsidR="00DC4949">
        <w:rPr>
          <w:rFonts w:ascii="Arial" w:hAnsi="Arial" w:cs="Arial"/>
        </w:rPr>
        <w:t xml:space="preserve">, </w:t>
      </w:r>
      <w:r w:rsidRPr="009001AD">
        <w:rPr>
          <w:rFonts w:ascii="Arial" w:hAnsi="Arial" w:cs="Arial"/>
        </w:rPr>
        <w:t>Trnovany Třebušín</w:t>
      </w:r>
      <w:r w:rsidR="00DC4949">
        <w:rPr>
          <w:rFonts w:ascii="Arial" w:hAnsi="Arial" w:cs="Arial"/>
        </w:rPr>
        <w:t xml:space="preserve">, </w:t>
      </w:r>
      <w:r w:rsidRPr="009001AD">
        <w:rPr>
          <w:rFonts w:ascii="Arial" w:hAnsi="Arial" w:cs="Arial"/>
        </w:rPr>
        <w:t>Úštěk</w:t>
      </w:r>
      <w:r w:rsidR="00DC4949">
        <w:rPr>
          <w:rFonts w:ascii="Arial" w:hAnsi="Arial" w:cs="Arial"/>
        </w:rPr>
        <w:t xml:space="preserve">, </w:t>
      </w:r>
      <w:r w:rsidRPr="009001AD">
        <w:rPr>
          <w:rFonts w:ascii="Arial" w:hAnsi="Arial" w:cs="Arial"/>
        </w:rPr>
        <w:t>Verneřice</w:t>
      </w:r>
      <w:r w:rsidR="00DC4949">
        <w:rPr>
          <w:rFonts w:ascii="Arial" w:hAnsi="Arial" w:cs="Arial"/>
        </w:rPr>
        <w:t xml:space="preserve">, </w:t>
      </w:r>
      <w:r w:rsidRPr="009001AD">
        <w:rPr>
          <w:rFonts w:ascii="Arial" w:hAnsi="Arial" w:cs="Arial"/>
        </w:rPr>
        <w:t>Vrbice</w:t>
      </w:r>
      <w:r w:rsidR="00DC4949">
        <w:rPr>
          <w:rFonts w:ascii="Arial" w:hAnsi="Arial" w:cs="Arial"/>
        </w:rPr>
        <w:t xml:space="preserve">, </w:t>
      </w:r>
      <w:r w:rsidRPr="009001AD">
        <w:rPr>
          <w:rFonts w:ascii="Arial" w:hAnsi="Arial" w:cs="Arial"/>
        </w:rPr>
        <w:t>Vrutice</w:t>
      </w:r>
      <w:r w:rsidR="00DC4949">
        <w:rPr>
          <w:rFonts w:ascii="Arial" w:hAnsi="Arial" w:cs="Arial"/>
        </w:rPr>
        <w:t xml:space="preserve">, </w:t>
      </w:r>
      <w:r w:rsidRPr="009001AD">
        <w:rPr>
          <w:rFonts w:ascii="Arial" w:hAnsi="Arial" w:cs="Arial"/>
        </w:rPr>
        <w:t>Zubrnice</w:t>
      </w:r>
      <w:r w:rsidR="00DC4949">
        <w:rPr>
          <w:rFonts w:ascii="Arial" w:hAnsi="Arial" w:cs="Arial"/>
        </w:rPr>
        <w:t xml:space="preserve">, </w:t>
      </w:r>
      <w:r w:rsidRPr="009001AD">
        <w:rPr>
          <w:rFonts w:ascii="Arial" w:hAnsi="Arial" w:cs="Arial"/>
        </w:rPr>
        <w:t>Žitenice</w:t>
      </w:r>
    </w:p>
    <w:p w14:paraId="76C10BCF" w14:textId="77777777" w:rsidR="00FF0985" w:rsidRPr="00CA6FD1" w:rsidRDefault="00FF0985" w:rsidP="00FF0985">
      <w:pPr>
        <w:spacing w:after="120" w:line="240" w:lineRule="auto"/>
        <w:rPr>
          <w:rFonts w:ascii="Arial" w:eastAsia="Times New Roman" w:hAnsi="Arial" w:cs="Arial"/>
        </w:rPr>
      </w:pPr>
    </w:p>
    <w:p w14:paraId="0F11AB54" w14:textId="77777777" w:rsidR="00FF0985" w:rsidRDefault="00FF0985"/>
    <w:sectPr w:rsidR="00FF098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BD0A9" w14:textId="77777777" w:rsidR="0023221E" w:rsidRDefault="0023221E" w:rsidP="00461078">
      <w:pPr>
        <w:spacing w:after="0" w:line="240" w:lineRule="auto"/>
      </w:pPr>
      <w:r>
        <w:separator/>
      </w:r>
    </w:p>
  </w:endnote>
  <w:endnote w:type="continuationSeparator" w:id="0">
    <w:p w14:paraId="4D690567" w14:textId="77777777" w:rsidR="0023221E" w:rsidRDefault="0023221E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ABFC0" w14:textId="77777777" w:rsidR="0023221E" w:rsidRDefault="0023221E" w:rsidP="00461078">
      <w:pPr>
        <w:spacing w:after="0" w:line="240" w:lineRule="auto"/>
      </w:pPr>
      <w:r>
        <w:separator/>
      </w:r>
    </w:p>
  </w:footnote>
  <w:footnote w:type="continuationSeparator" w:id="0">
    <w:p w14:paraId="41B29F7B" w14:textId="77777777" w:rsidR="0023221E" w:rsidRDefault="0023221E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6382"/>
    <w:multiLevelType w:val="hybridMultilevel"/>
    <w:tmpl w:val="E89AE5BC"/>
    <w:lvl w:ilvl="0" w:tplc="A360048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F9E687EE">
      <w:start w:val="50"/>
      <w:numFmt w:val="bullet"/>
      <w:lvlText w:val="-"/>
      <w:lvlJc w:val="left"/>
      <w:pPr>
        <w:ind w:left="2340" w:hanging="360"/>
      </w:pPr>
      <w:rPr>
        <w:rFonts w:ascii="Arial" w:eastAsia="Aptos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53BF8"/>
    <w:multiLevelType w:val="hybridMultilevel"/>
    <w:tmpl w:val="D8ACF13A"/>
    <w:lvl w:ilvl="0" w:tplc="DCFC4D50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6BAE7160">
      <w:start w:val="1"/>
      <w:numFmt w:val="lowerLetter"/>
      <w:lvlText w:val="%2"/>
      <w:lvlJc w:val="left"/>
      <w:pPr>
        <w:ind w:left="71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FC7486C4">
      <w:start w:val="1"/>
      <w:numFmt w:val="decimal"/>
      <w:lvlRestart w:val="0"/>
      <w:lvlText w:val="%3."/>
      <w:lvlJc w:val="left"/>
      <w:pPr>
        <w:ind w:left="93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71AA0348">
      <w:start w:val="1"/>
      <w:numFmt w:val="decimal"/>
      <w:lvlText w:val="%4"/>
      <w:lvlJc w:val="left"/>
      <w:pPr>
        <w:ind w:left="179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61DC8C9C">
      <w:start w:val="1"/>
      <w:numFmt w:val="lowerLetter"/>
      <w:lvlText w:val="%5"/>
      <w:lvlJc w:val="left"/>
      <w:pPr>
        <w:ind w:left="251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C5781882">
      <w:start w:val="1"/>
      <w:numFmt w:val="lowerRoman"/>
      <w:lvlText w:val="%6"/>
      <w:lvlJc w:val="left"/>
      <w:pPr>
        <w:ind w:left="323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A95A882E">
      <w:start w:val="1"/>
      <w:numFmt w:val="decimal"/>
      <w:lvlText w:val="%7"/>
      <w:lvlJc w:val="left"/>
      <w:pPr>
        <w:ind w:left="395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E6C6D37C">
      <w:start w:val="1"/>
      <w:numFmt w:val="lowerLetter"/>
      <w:lvlText w:val="%8"/>
      <w:lvlJc w:val="left"/>
      <w:pPr>
        <w:ind w:left="467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F99460C4">
      <w:start w:val="1"/>
      <w:numFmt w:val="lowerRoman"/>
      <w:lvlText w:val="%9"/>
      <w:lvlJc w:val="left"/>
      <w:pPr>
        <w:ind w:left="539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2" w15:restartNumberingAfterBreak="0">
    <w:nsid w:val="217714F6"/>
    <w:multiLevelType w:val="hybridMultilevel"/>
    <w:tmpl w:val="D7AA311C"/>
    <w:lvl w:ilvl="0" w:tplc="3ADA4AEE">
      <w:start w:val="1"/>
      <w:numFmt w:val="lowerLetter"/>
      <w:lvlText w:val="%1)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66367D20">
      <w:start w:val="1"/>
      <w:numFmt w:val="decimal"/>
      <w:lvlText w:val="%2."/>
      <w:lvlJc w:val="left"/>
      <w:pPr>
        <w:ind w:left="136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2986774A">
      <w:start w:val="1"/>
      <w:numFmt w:val="lowerRoman"/>
      <w:lvlText w:val="%3"/>
      <w:lvlJc w:val="left"/>
      <w:pPr>
        <w:ind w:left="222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AF6893E2">
      <w:start w:val="1"/>
      <w:numFmt w:val="decimal"/>
      <w:lvlText w:val="%4"/>
      <w:lvlJc w:val="left"/>
      <w:pPr>
        <w:ind w:left="294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AED81B0A">
      <w:start w:val="1"/>
      <w:numFmt w:val="lowerLetter"/>
      <w:lvlText w:val="%5"/>
      <w:lvlJc w:val="left"/>
      <w:pPr>
        <w:ind w:left="366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9F7A7BAE">
      <w:start w:val="1"/>
      <w:numFmt w:val="lowerRoman"/>
      <w:lvlText w:val="%6"/>
      <w:lvlJc w:val="left"/>
      <w:pPr>
        <w:ind w:left="438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5F84BDF8">
      <w:start w:val="1"/>
      <w:numFmt w:val="decimal"/>
      <w:lvlText w:val="%7"/>
      <w:lvlJc w:val="left"/>
      <w:pPr>
        <w:ind w:left="510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8D185928">
      <w:start w:val="1"/>
      <w:numFmt w:val="lowerLetter"/>
      <w:lvlText w:val="%8"/>
      <w:lvlJc w:val="left"/>
      <w:pPr>
        <w:ind w:left="582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AA8EA242">
      <w:start w:val="1"/>
      <w:numFmt w:val="lowerRoman"/>
      <w:lvlText w:val="%9"/>
      <w:lvlJc w:val="left"/>
      <w:pPr>
        <w:ind w:left="654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3" w15:restartNumberingAfterBreak="0">
    <w:nsid w:val="2F9C210E"/>
    <w:multiLevelType w:val="hybridMultilevel"/>
    <w:tmpl w:val="B9883CF4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EBBAD372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0BE2190"/>
    <w:multiLevelType w:val="hybridMultilevel"/>
    <w:tmpl w:val="27F8DE76"/>
    <w:lvl w:ilvl="0" w:tplc="D912065A">
      <w:start w:val="1"/>
      <w:numFmt w:val="lowerLetter"/>
      <w:lvlText w:val="%1)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718A3B72">
      <w:start w:val="1"/>
      <w:numFmt w:val="decimal"/>
      <w:lvlText w:val="%2."/>
      <w:lvlJc w:val="left"/>
      <w:pPr>
        <w:ind w:left="43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DF8451AE">
      <w:start w:val="1"/>
      <w:numFmt w:val="lowerRoman"/>
      <w:lvlText w:val="%3"/>
      <w:lvlJc w:val="left"/>
      <w:pPr>
        <w:ind w:left="150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E520A8BC">
      <w:start w:val="1"/>
      <w:numFmt w:val="decimal"/>
      <w:lvlText w:val="%4"/>
      <w:lvlJc w:val="left"/>
      <w:pPr>
        <w:ind w:left="222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E0DCE74A">
      <w:start w:val="1"/>
      <w:numFmt w:val="lowerLetter"/>
      <w:lvlText w:val="%5"/>
      <w:lvlJc w:val="left"/>
      <w:pPr>
        <w:ind w:left="294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C4F6AE9E">
      <w:start w:val="1"/>
      <w:numFmt w:val="lowerRoman"/>
      <w:lvlText w:val="%6"/>
      <w:lvlJc w:val="left"/>
      <w:pPr>
        <w:ind w:left="366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4FC227C6">
      <w:start w:val="1"/>
      <w:numFmt w:val="decimal"/>
      <w:lvlText w:val="%7"/>
      <w:lvlJc w:val="left"/>
      <w:pPr>
        <w:ind w:left="438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43348CD2">
      <w:start w:val="1"/>
      <w:numFmt w:val="lowerLetter"/>
      <w:lvlText w:val="%8"/>
      <w:lvlJc w:val="left"/>
      <w:pPr>
        <w:ind w:left="510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EA1E1920">
      <w:start w:val="1"/>
      <w:numFmt w:val="lowerRoman"/>
      <w:lvlText w:val="%9"/>
      <w:lvlJc w:val="left"/>
      <w:pPr>
        <w:ind w:left="582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5" w15:restartNumberingAfterBreak="0">
    <w:nsid w:val="37200D02"/>
    <w:multiLevelType w:val="hybridMultilevel"/>
    <w:tmpl w:val="EA426A94"/>
    <w:lvl w:ilvl="0" w:tplc="078E4664">
      <w:start w:val="1"/>
      <w:numFmt w:val="lowerLetter"/>
      <w:lvlText w:val="%1)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8A08CAC4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3C448FEA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7626F3EE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A852F198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E8CEE4C6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026413EC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BBC60A3C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245E93D8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6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B0705C9"/>
    <w:multiLevelType w:val="hybridMultilevel"/>
    <w:tmpl w:val="69A6A262"/>
    <w:lvl w:ilvl="0" w:tplc="DD603AA0">
      <w:start w:val="1"/>
      <w:numFmt w:val="lowerLetter"/>
      <w:lvlText w:val="%1)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3772A290">
      <w:start w:val="2"/>
      <w:numFmt w:val="decimal"/>
      <w:lvlText w:val="(%2)"/>
      <w:lvlJc w:val="left"/>
      <w:pPr>
        <w:ind w:left="7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756AC5F0">
      <w:start w:val="1"/>
      <w:numFmt w:val="lowerRoman"/>
      <w:lvlText w:val="%3"/>
      <w:lvlJc w:val="left"/>
      <w:pPr>
        <w:ind w:left="14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107CBEEC">
      <w:start w:val="1"/>
      <w:numFmt w:val="decimal"/>
      <w:lvlText w:val="%4"/>
      <w:lvlJc w:val="left"/>
      <w:pPr>
        <w:ind w:left="21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F8ACA61A">
      <w:start w:val="1"/>
      <w:numFmt w:val="lowerLetter"/>
      <w:lvlText w:val="%5"/>
      <w:lvlJc w:val="left"/>
      <w:pPr>
        <w:ind w:left="29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AB4E64F4">
      <w:start w:val="1"/>
      <w:numFmt w:val="lowerRoman"/>
      <w:lvlText w:val="%6"/>
      <w:lvlJc w:val="left"/>
      <w:pPr>
        <w:ind w:left="36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552AA7C6">
      <w:start w:val="1"/>
      <w:numFmt w:val="decimal"/>
      <w:lvlText w:val="%7"/>
      <w:lvlJc w:val="left"/>
      <w:pPr>
        <w:ind w:left="43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CB0ACB00">
      <w:start w:val="1"/>
      <w:numFmt w:val="lowerLetter"/>
      <w:lvlText w:val="%8"/>
      <w:lvlJc w:val="left"/>
      <w:pPr>
        <w:ind w:left="50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3DC88A96">
      <w:start w:val="1"/>
      <w:numFmt w:val="lowerRoman"/>
      <w:lvlText w:val="%9"/>
      <w:lvlJc w:val="left"/>
      <w:pPr>
        <w:ind w:left="57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8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4E05948"/>
    <w:multiLevelType w:val="hybridMultilevel"/>
    <w:tmpl w:val="C89CA142"/>
    <w:lvl w:ilvl="0" w:tplc="E1449FA6">
      <w:start w:val="1"/>
      <w:numFmt w:val="decimal"/>
      <w:lvlText w:val="(%1)"/>
      <w:lvlJc w:val="left"/>
      <w:pPr>
        <w:ind w:left="862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0" w15:restartNumberingAfterBreak="0">
    <w:nsid w:val="5A791CE9"/>
    <w:multiLevelType w:val="multilevel"/>
    <w:tmpl w:val="408229A6"/>
    <w:numStyleLink w:val="StylVcerovovPrvndek125cm3"/>
  </w:abstractNum>
  <w:abstractNum w:abstractNumId="11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D1517A0"/>
    <w:multiLevelType w:val="hybridMultilevel"/>
    <w:tmpl w:val="8E1C5154"/>
    <w:lvl w:ilvl="0" w:tplc="5F3CF6FA">
      <w:start w:val="1"/>
      <w:numFmt w:val="decimal"/>
      <w:lvlText w:val="(%1)"/>
      <w:lvlJc w:val="left"/>
      <w:pPr>
        <w:ind w:left="64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CB90656"/>
    <w:multiLevelType w:val="hybridMultilevel"/>
    <w:tmpl w:val="5A12E7E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8825781">
    <w:abstractNumId w:val="6"/>
  </w:num>
  <w:num w:numId="2" w16cid:durableId="5089082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10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8"/>
  </w:num>
  <w:num w:numId="7" w16cid:durableId="1422263643">
    <w:abstractNumId w:val="5"/>
  </w:num>
  <w:num w:numId="8" w16cid:durableId="1563057478">
    <w:abstractNumId w:val="2"/>
  </w:num>
  <w:num w:numId="9" w16cid:durableId="376902502">
    <w:abstractNumId w:val="4"/>
  </w:num>
  <w:num w:numId="10" w16cid:durableId="89161646">
    <w:abstractNumId w:val="1"/>
  </w:num>
  <w:num w:numId="11" w16cid:durableId="1292057106">
    <w:abstractNumId w:val="7"/>
  </w:num>
  <w:num w:numId="12" w16cid:durableId="1978950741">
    <w:abstractNumId w:val="3"/>
  </w:num>
  <w:num w:numId="13" w16cid:durableId="698819462">
    <w:abstractNumId w:val="9"/>
  </w:num>
  <w:num w:numId="14" w16cid:durableId="1522090663">
    <w:abstractNumId w:val="12"/>
  </w:num>
  <w:num w:numId="15" w16cid:durableId="991368481">
    <w:abstractNumId w:val="0"/>
  </w:num>
  <w:num w:numId="16" w16cid:durableId="5977114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1732C"/>
    <w:rsid w:val="0008598F"/>
    <w:rsid w:val="00095698"/>
    <w:rsid w:val="000A1FDB"/>
    <w:rsid w:val="000B03BC"/>
    <w:rsid w:val="000C1CDB"/>
    <w:rsid w:val="000E1036"/>
    <w:rsid w:val="00104379"/>
    <w:rsid w:val="00121847"/>
    <w:rsid w:val="001E2A79"/>
    <w:rsid w:val="0023221E"/>
    <w:rsid w:val="0023425A"/>
    <w:rsid w:val="00256328"/>
    <w:rsid w:val="00256F63"/>
    <w:rsid w:val="002606A5"/>
    <w:rsid w:val="002B621B"/>
    <w:rsid w:val="00312826"/>
    <w:rsid w:val="00323F73"/>
    <w:rsid w:val="0034470F"/>
    <w:rsid w:val="00362F56"/>
    <w:rsid w:val="003A5F55"/>
    <w:rsid w:val="003E7B71"/>
    <w:rsid w:val="00461078"/>
    <w:rsid w:val="00484146"/>
    <w:rsid w:val="00493DA1"/>
    <w:rsid w:val="004C7EFA"/>
    <w:rsid w:val="00551502"/>
    <w:rsid w:val="00616664"/>
    <w:rsid w:val="00642B38"/>
    <w:rsid w:val="00661489"/>
    <w:rsid w:val="006A5EDF"/>
    <w:rsid w:val="00706645"/>
    <w:rsid w:val="00740498"/>
    <w:rsid w:val="007B6A92"/>
    <w:rsid w:val="007D65DC"/>
    <w:rsid w:val="00850D2F"/>
    <w:rsid w:val="008630A0"/>
    <w:rsid w:val="00885D83"/>
    <w:rsid w:val="008B6FFA"/>
    <w:rsid w:val="009001AD"/>
    <w:rsid w:val="009066E7"/>
    <w:rsid w:val="00997BA2"/>
    <w:rsid w:val="009D7D39"/>
    <w:rsid w:val="00A25667"/>
    <w:rsid w:val="00A476F2"/>
    <w:rsid w:val="00AB1E28"/>
    <w:rsid w:val="00BB5C31"/>
    <w:rsid w:val="00BE745A"/>
    <w:rsid w:val="00D10745"/>
    <w:rsid w:val="00D10A3B"/>
    <w:rsid w:val="00D84116"/>
    <w:rsid w:val="00DC4873"/>
    <w:rsid w:val="00DC4949"/>
    <w:rsid w:val="00DE572A"/>
    <w:rsid w:val="00DF3D4F"/>
    <w:rsid w:val="00E0754C"/>
    <w:rsid w:val="00E27844"/>
    <w:rsid w:val="00E47445"/>
    <w:rsid w:val="00E66A53"/>
    <w:rsid w:val="00EC55BE"/>
    <w:rsid w:val="00EC5975"/>
    <w:rsid w:val="00F21E14"/>
    <w:rsid w:val="00F512E6"/>
    <w:rsid w:val="00F97C72"/>
    <w:rsid w:val="00FB3CB7"/>
    <w:rsid w:val="00FC13CC"/>
    <w:rsid w:val="00FF0985"/>
    <w:rsid w:val="00FF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tabs>
        <w:tab w:val="num" w:pos="360"/>
      </w:tabs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paragraph" w:customStyle="1" w:styleId="paragraph">
    <w:name w:val="paragraph"/>
    <w:basedOn w:val="Normln"/>
    <w:rsid w:val="00642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642B38"/>
  </w:style>
  <w:style w:type="character" w:customStyle="1" w:styleId="eop">
    <w:name w:val="eop"/>
    <w:basedOn w:val="Standardnpsmoodstavce"/>
    <w:rsid w:val="00642B38"/>
  </w:style>
  <w:style w:type="paragraph" w:styleId="Bezmezer">
    <w:name w:val="No Spacing"/>
    <w:uiPriority w:val="1"/>
    <w:qFormat/>
    <w:rsid w:val="009001A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DC494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C49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scr.cz/newcastleska-choroba-stavy-drubeze-a-ostatnich-ptaku-v-obc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svscr.cz/newcastleska-choroba-stavy-drubeze-a-ostatnich-ptaku-v-obci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9019A060EA54729B9A4B095006CF7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918B3-12B6-47EA-ADB7-85052D477502}"/>
      </w:docPartPr>
      <w:docPartBody>
        <w:p w:rsidR="003A5764" w:rsidRDefault="00702975" w:rsidP="00702975">
          <w:pPr>
            <w:pStyle w:val="09019A060EA54729B9A4B095006CF79C"/>
          </w:pPr>
          <w:r w:rsidRPr="00C8446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8598F"/>
    <w:rsid w:val="000E1036"/>
    <w:rsid w:val="003A5764"/>
    <w:rsid w:val="005E611E"/>
    <w:rsid w:val="00702975"/>
    <w:rsid w:val="00752CD6"/>
    <w:rsid w:val="00885D83"/>
    <w:rsid w:val="008B6FFA"/>
    <w:rsid w:val="009D7D39"/>
    <w:rsid w:val="00E0754C"/>
    <w:rsid w:val="00E848CB"/>
    <w:rsid w:val="00EB786E"/>
    <w:rsid w:val="00F8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EB786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2733</Words>
  <Characters>16129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18825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Daniel Macháček</cp:lastModifiedBy>
  <cp:revision>33</cp:revision>
  <dcterms:created xsi:type="dcterms:W3CDTF">2025-12-12T09:01:00Z</dcterms:created>
  <dcterms:modified xsi:type="dcterms:W3CDTF">2025-12-12T12:40:00Z</dcterms:modified>
</cp:coreProperties>
</file>