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1A88EBC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86DEB">
        <w:rPr>
          <w:rFonts w:ascii="Arial" w:hAnsi="Arial" w:cs="Arial"/>
          <w:b/>
        </w:rPr>
        <w:t>Palkovice</w:t>
      </w:r>
    </w:p>
    <w:p w14:paraId="0A5BFDBD" w14:textId="36C4A9F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86DEB">
        <w:rPr>
          <w:rFonts w:ascii="Arial" w:hAnsi="Arial" w:cs="Arial"/>
          <w:b/>
        </w:rPr>
        <w:t>Palkovice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F11507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86DEB">
        <w:rPr>
          <w:rFonts w:ascii="Arial" w:hAnsi="Arial" w:cs="Arial"/>
          <w:b/>
        </w:rPr>
        <w:t>Palkovice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9E18F6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86DEB">
        <w:rPr>
          <w:rFonts w:ascii="Arial" w:hAnsi="Arial" w:cs="Arial"/>
          <w:sz w:val="22"/>
          <w:szCs w:val="22"/>
        </w:rPr>
        <w:t xml:space="preserve">Palkovice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EA230A">
        <w:rPr>
          <w:rFonts w:ascii="Arial" w:hAnsi="Arial" w:cs="Arial"/>
          <w:sz w:val="22"/>
          <w:szCs w:val="22"/>
        </w:rPr>
        <w:t>dne</w:t>
      </w:r>
      <w:r w:rsidR="00DD7A16" w:rsidRPr="00EA230A">
        <w:rPr>
          <w:rFonts w:ascii="Arial" w:hAnsi="Arial" w:cs="Arial"/>
          <w:sz w:val="22"/>
          <w:szCs w:val="22"/>
        </w:rPr>
        <w:t xml:space="preserve"> </w:t>
      </w:r>
      <w:r w:rsidR="00EA230A">
        <w:rPr>
          <w:rFonts w:ascii="Arial" w:hAnsi="Arial" w:cs="Arial"/>
          <w:sz w:val="22"/>
          <w:szCs w:val="22"/>
        </w:rPr>
        <w:t>16.12.2024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413EDD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E86DEB">
        <w:rPr>
          <w:rFonts w:ascii="Arial" w:hAnsi="Arial" w:cs="Arial"/>
          <w:sz w:val="22"/>
          <w:szCs w:val="22"/>
        </w:rPr>
        <w:t>Palkovice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7C50E2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DBBBDCA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29F933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E86DEB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EDF504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9F409E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562A0">
        <w:rPr>
          <w:rFonts w:ascii="Arial" w:hAnsi="Arial" w:cs="Arial"/>
          <w:sz w:val="22"/>
          <w:szCs w:val="22"/>
        </w:rPr>
        <w:t>Sazba poplatku činí</w:t>
      </w:r>
      <w:r w:rsidR="00C03221" w:rsidRPr="004562A0">
        <w:rPr>
          <w:rFonts w:ascii="Arial" w:hAnsi="Arial" w:cs="Arial"/>
          <w:sz w:val="22"/>
          <w:szCs w:val="22"/>
        </w:rPr>
        <w:t xml:space="preserve"> </w:t>
      </w:r>
      <w:r w:rsidR="004562A0" w:rsidRPr="004562A0">
        <w:rPr>
          <w:rFonts w:ascii="Arial" w:hAnsi="Arial" w:cs="Arial"/>
          <w:sz w:val="22"/>
          <w:szCs w:val="22"/>
        </w:rPr>
        <w:t>20</w:t>
      </w:r>
      <w:r w:rsidR="00C03221" w:rsidRPr="004562A0">
        <w:rPr>
          <w:rFonts w:ascii="Arial" w:hAnsi="Arial" w:cs="Arial"/>
          <w:sz w:val="22"/>
          <w:szCs w:val="22"/>
        </w:rPr>
        <w:t xml:space="preserve"> 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5504EB3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E86DEB">
        <w:rPr>
          <w:rFonts w:ascii="Arial" w:hAnsi="Arial" w:cs="Arial"/>
          <w:sz w:val="22"/>
          <w:szCs w:val="22"/>
        </w:rPr>
        <w:t>posledního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E86DEB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DD5F81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E8EE819" w14:textId="50644E2B" w:rsidR="00007D87" w:rsidRPr="005B7861" w:rsidRDefault="00893F98" w:rsidP="005B786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7D55C6E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433DF">
        <w:rPr>
          <w:rFonts w:ascii="Arial" w:hAnsi="Arial" w:cs="Arial"/>
          <w:sz w:val="22"/>
          <w:szCs w:val="22"/>
        </w:rPr>
        <w:t xml:space="preserve">obce Palkovice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 w:rsidR="00E86DEB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E86DEB">
        <w:rPr>
          <w:rFonts w:ascii="Arial" w:hAnsi="Arial" w:cs="Arial"/>
          <w:sz w:val="22"/>
          <w:szCs w:val="22"/>
        </w:rPr>
        <w:t>2021</w:t>
      </w:r>
      <w:r w:rsidR="005B7861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E86DEB" w:rsidRPr="00E86DEB">
        <w:rPr>
          <w:rFonts w:ascii="Arial" w:hAnsi="Arial" w:cs="Arial"/>
          <w:sz w:val="22"/>
          <w:szCs w:val="22"/>
        </w:rPr>
        <w:t>o místním poplatku z pobytu</w:t>
      </w:r>
      <w:r w:rsidRPr="00E86DEB">
        <w:rPr>
          <w:rFonts w:ascii="Arial" w:hAnsi="Arial" w:cs="Arial"/>
          <w:sz w:val="22"/>
          <w:szCs w:val="22"/>
        </w:rPr>
        <w:t xml:space="preserve">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E86DEB">
        <w:rPr>
          <w:rFonts w:ascii="Arial" w:hAnsi="Arial" w:cs="Arial"/>
          <w:sz w:val="22"/>
          <w:szCs w:val="22"/>
        </w:rPr>
        <w:t>2.</w:t>
      </w:r>
      <w:r w:rsidR="005B7861">
        <w:rPr>
          <w:rFonts w:ascii="Arial" w:hAnsi="Arial" w:cs="Arial"/>
          <w:sz w:val="22"/>
          <w:szCs w:val="22"/>
        </w:rPr>
        <w:t xml:space="preserve"> </w:t>
      </w:r>
      <w:r w:rsidR="00E86DEB">
        <w:rPr>
          <w:rFonts w:ascii="Arial" w:hAnsi="Arial" w:cs="Arial"/>
          <w:sz w:val="22"/>
          <w:szCs w:val="22"/>
        </w:rPr>
        <w:t>3.</w:t>
      </w:r>
      <w:r w:rsidR="005B7861">
        <w:rPr>
          <w:rFonts w:ascii="Arial" w:hAnsi="Arial" w:cs="Arial"/>
          <w:sz w:val="22"/>
          <w:szCs w:val="22"/>
        </w:rPr>
        <w:t xml:space="preserve"> </w:t>
      </w:r>
      <w:r w:rsidR="00E86DEB">
        <w:rPr>
          <w:rFonts w:ascii="Arial" w:hAnsi="Arial" w:cs="Arial"/>
          <w:sz w:val="22"/>
          <w:szCs w:val="22"/>
        </w:rPr>
        <w:t>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2105603B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FCC2F81" w14:textId="33FBB1D5" w:rsidR="00567E51" w:rsidRPr="007E555A" w:rsidRDefault="00567E51" w:rsidP="00567E51">
      <w:pPr>
        <w:pStyle w:val="Nzvylnk"/>
        <w:jc w:val="both"/>
        <w:rPr>
          <w:rFonts w:ascii="Arial" w:hAnsi="Arial" w:cs="Arial"/>
          <w:b w:val="0"/>
          <w:bCs w:val="0"/>
          <w:i/>
          <w:color w:val="0070C0"/>
          <w:szCs w:val="24"/>
        </w:rPr>
      </w:pPr>
      <w:r w:rsidRPr="007E555A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počátkem patnáctého dne následujícího po dni jejího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Pr="007E555A">
        <w:rPr>
          <w:rFonts w:ascii="Arial" w:hAnsi="Arial" w:cs="Arial"/>
          <w:b w:val="0"/>
          <w:bCs w:val="0"/>
          <w:sz w:val="22"/>
          <w:szCs w:val="22"/>
        </w:rPr>
        <w:t>vyhlášení.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B4D10FF" w14:textId="3D27E43F" w:rsidR="00F53334" w:rsidRDefault="00F53334" w:rsidP="00E86DEB">
      <w:pPr>
        <w:pStyle w:val="Nzvylnk"/>
        <w:jc w:val="left"/>
        <w:rPr>
          <w:rFonts w:ascii="Arial" w:hAnsi="Arial" w:cs="Arial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75CE7E6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1610295D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</w:t>
      </w:r>
      <w:r w:rsidR="005B7861">
        <w:rPr>
          <w:rFonts w:ascii="Arial" w:hAnsi="Arial" w:cs="Arial"/>
          <w:i/>
          <w:sz w:val="22"/>
          <w:szCs w:val="22"/>
        </w:rPr>
        <w:t xml:space="preserve">                                                  .……….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5C560AF1" w14:textId="050F8917" w:rsidR="00681E5A" w:rsidRPr="000C2DC4" w:rsidRDefault="00E86DEB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Radim Bača</w:t>
      </w:r>
      <w:r w:rsidR="004562A0">
        <w:rPr>
          <w:rFonts w:ascii="Arial" w:hAnsi="Arial" w:cs="Arial"/>
          <w:sz w:val="22"/>
          <w:szCs w:val="22"/>
        </w:rPr>
        <w:t xml:space="preserve"> v.</w:t>
      </w:r>
      <w:r w:rsidR="005B7861">
        <w:rPr>
          <w:rFonts w:ascii="Arial" w:hAnsi="Arial" w:cs="Arial"/>
          <w:sz w:val="22"/>
          <w:szCs w:val="22"/>
        </w:rPr>
        <w:t xml:space="preserve"> </w:t>
      </w:r>
      <w:r w:rsidR="004562A0">
        <w:rPr>
          <w:rFonts w:ascii="Arial" w:hAnsi="Arial" w:cs="Arial"/>
          <w:sz w:val="22"/>
          <w:szCs w:val="22"/>
        </w:rPr>
        <w:t xml:space="preserve">r.                                                    Ing. </w:t>
      </w:r>
      <w:r>
        <w:rPr>
          <w:rFonts w:ascii="Arial" w:hAnsi="Arial" w:cs="Arial"/>
          <w:sz w:val="22"/>
          <w:szCs w:val="22"/>
        </w:rPr>
        <w:t>David Kula</w:t>
      </w:r>
      <w:r w:rsidR="005B7861">
        <w:rPr>
          <w:rFonts w:ascii="Arial" w:hAnsi="Arial" w:cs="Arial"/>
          <w:sz w:val="22"/>
          <w:szCs w:val="22"/>
        </w:rPr>
        <w:t>,</w:t>
      </w:r>
      <w:r w:rsidR="004562A0">
        <w:rPr>
          <w:rFonts w:ascii="Arial" w:hAnsi="Arial" w:cs="Arial"/>
          <w:sz w:val="22"/>
          <w:szCs w:val="22"/>
        </w:rPr>
        <w:t xml:space="preserve"> Ph.D., MBA, v.</w:t>
      </w:r>
      <w:r w:rsidR="005B7861">
        <w:rPr>
          <w:rFonts w:ascii="Arial" w:hAnsi="Arial" w:cs="Arial"/>
          <w:sz w:val="22"/>
          <w:szCs w:val="22"/>
        </w:rPr>
        <w:t xml:space="preserve"> </w:t>
      </w:r>
      <w:r w:rsidR="004562A0">
        <w:rPr>
          <w:rFonts w:ascii="Arial" w:hAnsi="Arial" w:cs="Arial"/>
          <w:sz w:val="22"/>
          <w:szCs w:val="22"/>
        </w:rPr>
        <w:t>r.</w:t>
      </w:r>
    </w:p>
    <w:p w14:paraId="6BEEB410" w14:textId="0ED64ADE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5B7861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F7D3" w14:textId="77777777" w:rsidR="001038D8" w:rsidRDefault="001038D8">
      <w:r>
        <w:separator/>
      </w:r>
    </w:p>
  </w:endnote>
  <w:endnote w:type="continuationSeparator" w:id="0">
    <w:p w14:paraId="597FA52E" w14:textId="77777777" w:rsidR="001038D8" w:rsidRDefault="0010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9466E" w14:textId="77777777" w:rsidR="001038D8" w:rsidRDefault="001038D8">
      <w:r>
        <w:separator/>
      </w:r>
    </w:p>
  </w:footnote>
  <w:footnote w:type="continuationSeparator" w:id="0">
    <w:p w14:paraId="4A5E5A1C" w14:textId="77777777" w:rsidR="001038D8" w:rsidRDefault="001038D8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7079615">
    <w:abstractNumId w:val="17"/>
  </w:num>
  <w:num w:numId="2" w16cid:durableId="693074956">
    <w:abstractNumId w:val="18"/>
  </w:num>
  <w:num w:numId="3" w16cid:durableId="1008215748">
    <w:abstractNumId w:val="9"/>
  </w:num>
  <w:num w:numId="4" w16cid:durableId="1512454344">
    <w:abstractNumId w:val="15"/>
  </w:num>
  <w:num w:numId="5" w16cid:durableId="1797605631">
    <w:abstractNumId w:val="16"/>
  </w:num>
  <w:num w:numId="6" w16cid:durableId="1356807719">
    <w:abstractNumId w:val="4"/>
  </w:num>
  <w:num w:numId="7" w16cid:durableId="1876772189">
    <w:abstractNumId w:val="1"/>
  </w:num>
  <w:num w:numId="8" w16cid:durableId="2049404129">
    <w:abstractNumId w:val="10"/>
  </w:num>
  <w:num w:numId="9" w16cid:durableId="1786852281">
    <w:abstractNumId w:val="5"/>
  </w:num>
  <w:num w:numId="10" w16cid:durableId="1337154274">
    <w:abstractNumId w:val="11"/>
  </w:num>
  <w:num w:numId="11" w16cid:durableId="1722249770">
    <w:abstractNumId w:val="3"/>
  </w:num>
  <w:num w:numId="12" w16cid:durableId="1139687596">
    <w:abstractNumId w:val="6"/>
  </w:num>
  <w:num w:numId="13" w16cid:durableId="1472285196">
    <w:abstractNumId w:val="13"/>
  </w:num>
  <w:num w:numId="14" w16cid:durableId="1582256169">
    <w:abstractNumId w:val="14"/>
  </w:num>
  <w:num w:numId="15" w16cid:durableId="1567297276">
    <w:abstractNumId w:val="0"/>
  </w:num>
  <w:num w:numId="16" w16cid:durableId="8973862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587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305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1719916">
    <w:abstractNumId w:val="12"/>
  </w:num>
  <w:num w:numId="20" w16cid:durableId="210725204">
    <w:abstractNumId w:val="6"/>
  </w:num>
  <w:num w:numId="21" w16cid:durableId="218787573">
    <w:abstractNumId w:val="6"/>
  </w:num>
  <w:num w:numId="22" w16cid:durableId="376785089">
    <w:abstractNumId w:val="2"/>
  </w:num>
  <w:num w:numId="23" w16cid:durableId="1268195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3627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38D8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A6B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2A0"/>
    <w:rsid w:val="004622BD"/>
    <w:rsid w:val="00467575"/>
    <w:rsid w:val="00477984"/>
    <w:rsid w:val="0048236F"/>
    <w:rsid w:val="0048254F"/>
    <w:rsid w:val="004832FD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67E51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861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47CC7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B0A16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6726B"/>
    <w:rsid w:val="008710AB"/>
    <w:rsid w:val="00881D41"/>
    <w:rsid w:val="00881F45"/>
    <w:rsid w:val="00885180"/>
    <w:rsid w:val="008878E2"/>
    <w:rsid w:val="00887F1C"/>
    <w:rsid w:val="00892BB0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7691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3DF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3EBA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3D31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0A8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6DEB"/>
    <w:rsid w:val="00E87BB9"/>
    <w:rsid w:val="00E9134C"/>
    <w:rsid w:val="00E91750"/>
    <w:rsid w:val="00E925FF"/>
    <w:rsid w:val="00E92E6B"/>
    <w:rsid w:val="00E93BEE"/>
    <w:rsid w:val="00EA230A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Eva.Vranova</cp:lastModifiedBy>
  <cp:revision>7</cp:revision>
  <cp:lastPrinted>2024-11-06T13:49:00Z</cp:lastPrinted>
  <dcterms:created xsi:type="dcterms:W3CDTF">2024-11-06T13:49:00Z</dcterms:created>
  <dcterms:modified xsi:type="dcterms:W3CDTF">2024-11-26T07:46:00Z</dcterms:modified>
</cp:coreProperties>
</file>