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8A48E" w14:textId="77777777" w:rsidR="00881B33" w:rsidRPr="00C04420" w:rsidRDefault="00881B33" w:rsidP="000D4C6E">
      <w:pPr>
        <w:pStyle w:val="Zhlav"/>
        <w:tabs>
          <w:tab w:val="clear" w:pos="4536"/>
          <w:tab w:val="clear" w:pos="9072"/>
        </w:tabs>
        <w:spacing w:line="288" w:lineRule="auto"/>
      </w:pPr>
    </w:p>
    <w:p w14:paraId="5B8D9ECC" w14:textId="77777777" w:rsidR="00881B33" w:rsidRPr="00C04420" w:rsidRDefault="00881B33" w:rsidP="003F1C0B">
      <w:pPr>
        <w:pStyle w:val="Zhlav"/>
        <w:tabs>
          <w:tab w:val="clear" w:pos="4536"/>
          <w:tab w:val="clear" w:pos="9072"/>
        </w:tabs>
        <w:spacing w:line="276" w:lineRule="auto"/>
      </w:pPr>
    </w:p>
    <w:p w14:paraId="6311CF53" w14:textId="322D41B8" w:rsidR="00881B33" w:rsidRPr="00C04420" w:rsidRDefault="00881B33" w:rsidP="003F1C0B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>O</w:t>
      </w:r>
      <w:r w:rsidR="003C6C50" w:rsidRPr="00C04420">
        <w:rPr>
          <w:rFonts w:ascii="Arial" w:hAnsi="Arial" w:cs="Arial"/>
          <w:b/>
        </w:rPr>
        <w:t>bec</w:t>
      </w:r>
      <w:r w:rsidRPr="00C04420">
        <w:rPr>
          <w:rFonts w:ascii="Arial" w:hAnsi="Arial" w:cs="Arial"/>
          <w:b/>
        </w:rPr>
        <w:t xml:space="preserve"> </w:t>
      </w:r>
      <w:r w:rsidR="00A45ABE">
        <w:rPr>
          <w:rFonts w:ascii="Arial" w:hAnsi="Arial" w:cs="Arial"/>
          <w:b/>
        </w:rPr>
        <w:t>Šakvice</w:t>
      </w:r>
    </w:p>
    <w:p w14:paraId="3D4B8D7A" w14:textId="64D874E2" w:rsidR="003C6C50" w:rsidRPr="00C04420" w:rsidRDefault="003C6C50" w:rsidP="003F1C0B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 xml:space="preserve">Zastupitelstvo obce </w:t>
      </w:r>
      <w:r w:rsidR="00A45ABE">
        <w:rPr>
          <w:rFonts w:ascii="Arial" w:hAnsi="Arial" w:cs="Arial"/>
          <w:b/>
        </w:rPr>
        <w:t>Šakvice</w:t>
      </w:r>
    </w:p>
    <w:p w14:paraId="42923FCC" w14:textId="77777777" w:rsidR="00025FD9" w:rsidRDefault="00025FD9" w:rsidP="003F1C0B">
      <w:pPr>
        <w:spacing w:line="276" w:lineRule="auto"/>
        <w:jc w:val="center"/>
        <w:rPr>
          <w:rFonts w:ascii="Arial" w:hAnsi="Arial" w:cs="Arial"/>
          <w:b/>
        </w:rPr>
      </w:pPr>
    </w:p>
    <w:p w14:paraId="0271545B" w14:textId="7A846936" w:rsidR="007E139B" w:rsidRPr="00C04420" w:rsidRDefault="00881B33" w:rsidP="00025FD9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>Obecně závazná vyhláška</w:t>
      </w:r>
      <w:r w:rsidR="003C6C50" w:rsidRPr="00C04420">
        <w:rPr>
          <w:rFonts w:ascii="Arial" w:hAnsi="Arial" w:cs="Arial"/>
          <w:b/>
        </w:rPr>
        <w:t xml:space="preserve"> </w:t>
      </w:r>
      <w:r w:rsidR="00A45ABE">
        <w:rPr>
          <w:rFonts w:ascii="Arial" w:hAnsi="Arial" w:cs="Arial"/>
          <w:b/>
        </w:rPr>
        <w:t>obce</w:t>
      </w:r>
    </w:p>
    <w:p w14:paraId="2D663640" w14:textId="23FAA50D" w:rsidR="00881B33" w:rsidRPr="00C04420" w:rsidRDefault="00881B33" w:rsidP="003F1C0B">
      <w:pPr>
        <w:spacing w:after="240"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 xml:space="preserve">o místním poplatku za povolení k vjezdu s motorovým </w:t>
      </w:r>
      <w:r w:rsidR="007E139B">
        <w:rPr>
          <w:rFonts w:ascii="Arial" w:hAnsi="Arial" w:cs="Arial"/>
          <w:b/>
        </w:rPr>
        <w:br/>
      </w:r>
      <w:r w:rsidRPr="00C04420">
        <w:rPr>
          <w:rFonts w:ascii="Arial" w:hAnsi="Arial" w:cs="Arial"/>
          <w:b/>
        </w:rPr>
        <w:t>vozidlem</w:t>
      </w:r>
      <w:r w:rsidR="007E139B">
        <w:rPr>
          <w:rFonts w:ascii="Arial" w:hAnsi="Arial" w:cs="Arial"/>
          <w:b/>
        </w:rPr>
        <w:t xml:space="preserve"> </w:t>
      </w:r>
      <w:r w:rsidRPr="00C04420">
        <w:rPr>
          <w:rFonts w:ascii="Arial" w:hAnsi="Arial" w:cs="Arial"/>
          <w:b/>
        </w:rPr>
        <w:t xml:space="preserve">do vybraných míst a částí měst </w:t>
      </w:r>
    </w:p>
    <w:p w14:paraId="453C092B" w14:textId="2CA0D215" w:rsidR="00881B33" w:rsidRPr="00C04420" w:rsidRDefault="00881B33" w:rsidP="003F1C0B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A45ABE">
        <w:rPr>
          <w:rFonts w:ascii="Arial" w:hAnsi="Arial" w:cs="Arial"/>
          <w:b w:val="0"/>
          <w:sz w:val="22"/>
          <w:szCs w:val="22"/>
        </w:rPr>
        <w:t>Šakvice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se na svém zasedání </w:t>
      </w:r>
      <w:r w:rsidRPr="00B51022">
        <w:rPr>
          <w:rFonts w:ascii="Arial" w:hAnsi="Arial" w:cs="Arial"/>
          <w:b w:val="0"/>
          <w:bCs w:val="0"/>
          <w:sz w:val="22"/>
          <w:szCs w:val="22"/>
        </w:rPr>
        <w:t>dne</w:t>
      </w:r>
      <w:r w:rsidR="00A45ABE" w:rsidRPr="00B5102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B51022" w:rsidRPr="00B51022">
        <w:rPr>
          <w:rFonts w:ascii="Arial" w:hAnsi="Arial" w:cs="Arial"/>
          <w:b w:val="0"/>
          <w:bCs w:val="0"/>
          <w:sz w:val="22"/>
          <w:szCs w:val="22"/>
        </w:rPr>
        <w:t>23</w:t>
      </w:r>
      <w:r w:rsidR="00A45ABE" w:rsidRPr="00B51022">
        <w:rPr>
          <w:rFonts w:ascii="Arial" w:hAnsi="Arial" w:cs="Arial"/>
          <w:b w:val="0"/>
          <w:bCs w:val="0"/>
          <w:sz w:val="22"/>
          <w:szCs w:val="22"/>
        </w:rPr>
        <w:t>. listopadu 2023 usnesením</w:t>
      </w:r>
      <w:r w:rsidR="00B51022">
        <w:rPr>
          <w:rFonts w:ascii="Arial" w:hAnsi="Arial" w:cs="Arial"/>
          <w:b w:val="0"/>
          <w:bCs w:val="0"/>
          <w:sz w:val="22"/>
          <w:szCs w:val="22"/>
        </w:rPr>
        <w:t xml:space="preserve"> 4/23/Z7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 </w:t>
      </w:r>
      <w:r w:rsidR="00107971">
        <w:rPr>
          <w:rFonts w:ascii="Arial" w:hAnsi="Arial" w:cs="Arial"/>
          <w:b w:val="0"/>
          <w:bCs w:val="0"/>
          <w:sz w:val="22"/>
          <w:szCs w:val="22"/>
        </w:rPr>
        <w:t xml:space="preserve">(dále jen „zákon o místních poplatcích“),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a v souladu s § 10 písm. d) </w:t>
      </w:r>
      <w:r w:rsidR="00107971">
        <w:rPr>
          <w:rFonts w:ascii="Arial" w:hAnsi="Arial" w:cs="Arial"/>
          <w:b w:val="0"/>
          <w:bCs w:val="0"/>
          <w:sz w:val="22"/>
          <w:szCs w:val="22"/>
        </w:rPr>
        <w:br/>
      </w:r>
      <w:r w:rsidRPr="00C04420">
        <w:rPr>
          <w:rFonts w:ascii="Arial" w:hAnsi="Arial" w:cs="Arial"/>
          <w:b w:val="0"/>
          <w:bCs w:val="0"/>
          <w:sz w:val="22"/>
          <w:szCs w:val="22"/>
        </w:rPr>
        <w:t>a</w:t>
      </w:r>
      <w:r w:rsidR="007E139B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>§</w:t>
      </w:r>
      <w:r w:rsidR="007E139B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84 odst. 2 písm. h) zákona č. 128/2000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(obecní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zřízení), ve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znění pozdějších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 (dále jen „vyhláška“): </w:t>
      </w:r>
    </w:p>
    <w:p w14:paraId="2B38A13F" w14:textId="77777777" w:rsidR="00881B33" w:rsidRPr="00C04420" w:rsidRDefault="00881B33" w:rsidP="00350B69">
      <w:pPr>
        <w:pStyle w:val="slalnk"/>
        <w:rPr>
          <w:rFonts w:ascii="Arial" w:hAnsi="Arial" w:cs="Arial"/>
        </w:rPr>
      </w:pPr>
      <w:r w:rsidRPr="00C04420">
        <w:rPr>
          <w:rFonts w:ascii="Arial" w:hAnsi="Arial" w:cs="Arial"/>
        </w:rPr>
        <w:t>Čl. 1</w:t>
      </w:r>
    </w:p>
    <w:p w14:paraId="368EB392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Úvodní ustanovení</w:t>
      </w:r>
    </w:p>
    <w:p w14:paraId="1B8BBF09" w14:textId="0403DA71" w:rsidR="00881B33" w:rsidRPr="00C04420" w:rsidRDefault="00881B33" w:rsidP="003F1C0B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Obec</w:t>
      </w:r>
      <w:r w:rsidR="00A45ABE">
        <w:rPr>
          <w:rFonts w:ascii="Arial" w:hAnsi="Arial" w:cs="Arial"/>
          <w:sz w:val="22"/>
          <w:szCs w:val="22"/>
        </w:rPr>
        <w:t xml:space="preserve"> Šakvice</w:t>
      </w:r>
      <w:r w:rsidRPr="00C04420">
        <w:rPr>
          <w:rFonts w:ascii="Arial" w:hAnsi="Arial" w:cs="Arial"/>
          <w:sz w:val="22"/>
          <w:szCs w:val="22"/>
        </w:rPr>
        <w:t xml:space="preserve"> touto vyhláškou zavádí místní poplatek za povolení k vjezdu s motorovým vozidlem do vybraných míst a částí měst (dále jen „poplatek“). </w:t>
      </w:r>
    </w:p>
    <w:p w14:paraId="5B2C6B53" w14:textId="42E0648A" w:rsidR="00881B33" w:rsidRPr="00C04420" w:rsidRDefault="00E259A8" w:rsidP="003F1C0B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Správcem poplatku je obecní úřad</w:t>
      </w:r>
      <w:r w:rsidR="00DF22CC">
        <w:rPr>
          <w:rFonts w:ascii="Arial" w:hAnsi="Arial" w:cs="Arial"/>
          <w:sz w:val="22"/>
          <w:szCs w:val="22"/>
        </w:rPr>
        <w:t xml:space="preserve"> (dále jen „správce poplatku“)</w:t>
      </w:r>
      <w:r w:rsidR="00881B33" w:rsidRPr="00C04420">
        <w:rPr>
          <w:rFonts w:ascii="Arial" w:hAnsi="Arial" w:cs="Arial"/>
          <w:sz w:val="22"/>
          <w:szCs w:val="22"/>
        </w:rPr>
        <w:t>.</w:t>
      </w:r>
      <w:r w:rsidR="00881B33" w:rsidRPr="00C04420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21E2BB0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2</w:t>
      </w:r>
    </w:p>
    <w:p w14:paraId="6A7EE54A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Předmět poplatku</w:t>
      </w:r>
      <w:r w:rsidR="00530303" w:rsidRPr="00C04420">
        <w:rPr>
          <w:rFonts w:ascii="Arial" w:hAnsi="Arial" w:cs="Arial"/>
        </w:rPr>
        <w:t xml:space="preserve"> a</w:t>
      </w:r>
      <w:r w:rsidRPr="00C04420">
        <w:rPr>
          <w:rFonts w:ascii="Arial" w:hAnsi="Arial" w:cs="Arial"/>
        </w:rPr>
        <w:t xml:space="preserve"> poplatník</w:t>
      </w:r>
    </w:p>
    <w:p w14:paraId="212F265F" w14:textId="64C2AE9C" w:rsidR="001221F7" w:rsidRPr="00C04420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se vybírá za povolení k vjezdu s motorovým vozidlem do vybraných míst</w:t>
      </w:r>
      <w:r w:rsidR="001221F7" w:rsidRPr="00C04420">
        <w:rPr>
          <w:rFonts w:ascii="Arial" w:hAnsi="Arial" w:cs="Arial"/>
          <w:sz w:val="22"/>
          <w:szCs w:val="22"/>
        </w:rPr>
        <w:t xml:space="preserve"> a</w:t>
      </w:r>
      <w:r w:rsidR="007E139B">
        <w:rPr>
          <w:rFonts w:ascii="Arial" w:hAnsi="Arial" w:cs="Arial"/>
          <w:sz w:val="22"/>
          <w:szCs w:val="22"/>
        </w:rPr>
        <w:t> </w:t>
      </w:r>
      <w:r w:rsidR="001221F7" w:rsidRPr="00C04420">
        <w:rPr>
          <w:rFonts w:ascii="Arial" w:hAnsi="Arial" w:cs="Arial"/>
          <w:sz w:val="22"/>
          <w:szCs w:val="22"/>
        </w:rPr>
        <w:t xml:space="preserve">částí </w:t>
      </w:r>
      <w:r w:rsidR="00A31F08">
        <w:rPr>
          <w:rFonts w:ascii="Arial" w:hAnsi="Arial" w:cs="Arial"/>
          <w:sz w:val="22"/>
          <w:szCs w:val="22"/>
        </w:rPr>
        <w:t>obce</w:t>
      </w:r>
      <w:r w:rsidR="00475220">
        <w:rPr>
          <w:rFonts w:ascii="Arial" w:hAnsi="Arial" w:cs="Arial"/>
          <w:sz w:val="22"/>
          <w:szCs w:val="22"/>
        </w:rPr>
        <w:t xml:space="preserve"> Šakvice</w:t>
      </w:r>
      <w:r w:rsidR="001221F7" w:rsidRPr="00C04420">
        <w:rPr>
          <w:rFonts w:ascii="Arial" w:hAnsi="Arial" w:cs="Arial"/>
          <w:sz w:val="22"/>
          <w:szCs w:val="22"/>
        </w:rPr>
        <w:t xml:space="preserve"> (dále jen </w:t>
      </w:r>
      <w:r w:rsidR="00A31F08">
        <w:rPr>
          <w:rFonts w:ascii="Arial" w:hAnsi="Arial" w:cs="Arial"/>
          <w:sz w:val="22"/>
          <w:szCs w:val="22"/>
        </w:rPr>
        <w:t>„</w:t>
      </w:r>
      <w:r w:rsidR="001221F7" w:rsidRPr="00C04420">
        <w:rPr>
          <w:rFonts w:ascii="Arial" w:hAnsi="Arial" w:cs="Arial"/>
          <w:sz w:val="22"/>
          <w:szCs w:val="22"/>
        </w:rPr>
        <w:t>vybraná místa</w:t>
      </w:r>
      <w:r w:rsidR="00A31F08">
        <w:rPr>
          <w:rFonts w:ascii="Arial" w:hAnsi="Arial" w:cs="Arial"/>
          <w:sz w:val="22"/>
          <w:szCs w:val="22"/>
        </w:rPr>
        <w:t>“</w:t>
      </w:r>
      <w:r w:rsidR="001221F7" w:rsidRPr="00C04420">
        <w:rPr>
          <w:rFonts w:ascii="Arial" w:hAnsi="Arial" w:cs="Arial"/>
          <w:sz w:val="22"/>
          <w:szCs w:val="22"/>
        </w:rPr>
        <w:t>), do kterých je jinak vjezd zakázán příslušnou dopravní značkou.</w:t>
      </w:r>
      <w:r w:rsidR="001221F7" w:rsidRPr="00C04420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8DFBFDD" w14:textId="77777777" w:rsidR="00881B33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platí fyzická nebo právnická osoba, které bylo vydáno povolení k vjezdu s</w:t>
      </w:r>
      <w:r w:rsidR="008C5E23" w:rsidRPr="00C04420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motorovým vozidlem do vybraných míst</w:t>
      </w:r>
      <w:r w:rsidR="0018274E" w:rsidRPr="00C04420">
        <w:rPr>
          <w:rFonts w:ascii="Arial" w:hAnsi="Arial" w:cs="Arial"/>
          <w:sz w:val="22"/>
          <w:szCs w:val="22"/>
        </w:rPr>
        <w:t xml:space="preserve"> (dále jen „poplatník“)</w:t>
      </w:r>
      <w:r w:rsidRPr="00C04420">
        <w:rPr>
          <w:rFonts w:ascii="Arial" w:hAnsi="Arial" w:cs="Arial"/>
          <w:sz w:val="22"/>
          <w:szCs w:val="22"/>
        </w:rPr>
        <w:t>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AD0415A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3</w:t>
      </w:r>
    </w:p>
    <w:p w14:paraId="1267D8CA" w14:textId="77777777" w:rsidR="00881B33" w:rsidRPr="00C04420" w:rsidRDefault="00881B33" w:rsidP="000A158C">
      <w:pPr>
        <w:pStyle w:val="Nzvylnk"/>
        <w:spacing w:before="120" w:after="0" w:line="288" w:lineRule="auto"/>
        <w:rPr>
          <w:rFonts w:ascii="Arial" w:hAnsi="Arial" w:cs="Arial"/>
        </w:rPr>
      </w:pPr>
      <w:r w:rsidRPr="00C04420">
        <w:rPr>
          <w:rFonts w:ascii="Arial" w:hAnsi="Arial" w:cs="Arial"/>
        </w:rPr>
        <w:t>Vybraná místa</w:t>
      </w:r>
    </w:p>
    <w:p w14:paraId="34F46E9D" w14:textId="01C3293F" w:rsidR="00881B33" w:rsidRPr="00475220" w:rsidRDefault="00881B33" w:rsidP="00475220">
      <w:pPr>
        <w:pStyle w:val="Odstavecseseznamem"/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75220">
        <w:rPr>
          <w:rFonts w:ascii="Arial" w:hAnsi="Arial" w:cs="Arial"/>
          <w:sz w:val="22"/>
          <w:szCs w:val="22"/>
        </w:rPr>
        <w:t>Vybraná místa podléhající poplatku, do kterých je jinak vjezd zakázán</w:t>
      </w:r>
      <w:r w:rsidR="00530303" w:rsidRPr="00475220">
        <w:rPr>
          <w:rFonts w:ascii="Arial" w:hAnsi="Arial" w:cs="Arial"/>
          <w:sz w:val="22"/>
          <w:szCs w:val="22"/>
        </w:rPr>
        <w:t xml:space="preserve"> příslušnou</w:t>
      </w:r>
      <w:r w:rsidRPr="00475220">
        <w:rPr>
          <w:rFonts w:ascii="Arial" w:hAnsi="Arial" w:cs="Arial"/>
          <w:sz w:val="22"/>
          <w:szCs w:val="22"/>
        </w:rPr>
        <w:t xml:space="preserve"> dopravní značkou</w:t>
      </w:r>
      <w:r w:rsidR="001419C9" w:rsidRPr="00475220">
        <w:rPr>
          <w:rFonts w:ascii="Arial" w:hAnsi="Arial" w:cs="Arial"/>
          <w:sz w:val="22"/>
          <w:szCs w:val="22"/>
        </w:rPr>
        <w:t xml:space="preserve">, </w:t>
      </w:r>
      <w:r w:rsidRPr="00475220">
        <w:rPr>
          <w:rFonts w:ascii="Arial" w:hAnsi="Arial" w:cs="Arial"/>
          <w:sz w:val="22"/>
          <w:szCs w:val="22"/>
        </w:rPr>
        <w:t>se vymezují takto:</w:t>
      </w:r>
    </w:p>
    <w:p w14:paraId="41D38CC7" w14:textId="6EB30EC7" w:rsidR="00F405AC" w:rsidRPr="009D3F11" w:rsidRDefault="00A45ABE" w:rsidP="009D3F11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 č. 2565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Šakvice</w:t>
      </w:r>
      <w:r w:rsidR="00A16B45">
        <w:rPr>
          <w:rFonts w:ascii="Arial" w:hAnsi="Arial" w:cs="Arial"/>
          <w:sz w:val="22"/>
          <w:szCs w:val="22"/>
        </w:rPr>
        <w:t>.</w:t>
      </w:r>
      <w:r w:rsidR="009D3F11">
        <w:rPr>
          <w:rFonts w:ascii="Arial" w:hAnsi="Arial" w:cs="Arial"/>
          <w:sz w:val="22"/>
          <w:szCs w:val="22"/>
        </w:rPr>
        <w:t xml:space="preserve"> </w:t>
      </w:r>
      <w:r w:rsidR="00475220" w:rsidRPr="009D3F11">
        <w:rPr>
          <w:rFonts w:ascii="Arial" w:hAnsi="Arial" w:cs="Arial"/>
          <w:sz w:val="22"/>
          <w:szCs w:val="22"/>
        </w:rPr>
        <w:t>Vybraná místa jsou ohraničena svislou dopravní značkou B11 „Zákaz vjezdu všech motorových vozidel“ s dodatkovou tabulkou „Vjezd pouze na povolení ob</w:t>
      </w:r>
      <w:r w:rsidR="009D3F11" w:rsidRPr="009D3F11">
        <w:rPr>
          <w:rFonts w:ascii="Arial" w:hAnsi="Arial" w:cs="Arial"/>
          <w:sz w:val="22"/>
          <w:szCs w:val="22"/>
        </w:rPr>
        <w:t>ce“.</w:t>
      </w:r>
    </w:p>
    <w:p w14:paraId="4981E9D0" w14:textId="77777777" w:rsidR="00C04420" w:rsidRDefault="00C04420" w:rsidP="00976AF9">
      <w:pPr>
        <w:spacing w:before="120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C1BE939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lastRenderedPageBreak/>
        <w:t>Čl. 4</w:t>
      </w:r>
    </w:p>
    <w:p w14:paraId="55CF1CE0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Ohlašovací povinnost</w:t>
      </w:r>
    </w:p>
    <w:p w14:paraId="0593B03E" w14:textId="6B1F6CE7" w:rsidR="00881B33" w:rsidRPr="00C04420" w:rsidRDefault="00881B33" w:rsidP="003F1C0B">
      <w:pPr>
        <w:pStyle w:val="Zkladntext"/>
        <w:numPr>
          <w:ilvl w:val="0"/>
          <w:numId w:val="17"/>
        </w:num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Poplatník je povinen </w:t>
      </w:r>
      <w:r w:rsidR="007E139B">
        <w:rPr>
          <w:rFonts w:ascii="Arial" w:hAnsi="Arial" w:cs="Arial"/>
          <w:sz w:val="22"/>
          <w:szCs w:val="22"/>
        </w:rPr>
        <w:t>podat správci poplatku ohlášení</w:t>
      </w:r>
      <w:r w:rsidRPr="00C04420">
        <w:rPr>
          <w:rFonts w:ascii="Arial" w:hAnsi="Arial" w:cs="Arial"/>
          <w:sz w:val="22"/>
          <w:szCs w:val="22"/>
        </w:rPr>
        <w:t xml:space="preserve"> </w:t>
      </w:r>
      <w:r w:rsidR="007E139B">
        <w:rPr>
          <w:rFonts w:ascii="Arial" w:hAnsi="Arial" w:cs="Arial"/>
          <w:sz w:val="22"/>
          <w:szCs w:val="22"/>
        </w:rPr>
        <w:t xml:space="preserve">nejpozději </w:t>
      </w:r>
      <w:r w:rsidRPr="00C04420">
        <w:rPr>
          <w:rFonts w:ascii="Arial" w:hAnsi="Arial" w:cs="Arial"/>
          <w:sz w:val="22"/>
          <w:szCs w:val="22"/>
        </w:rPr>
        <w:t>při podání žádosti o</w:t>
      </w:r>
      <w:r w:rsidR="00A940EA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povolení k</w:t>
      </w:r>
      <w:r w:rsidR="007E139B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vjezdu</w:t>
      </w:r>
      <w:r w:rsidR="007E139B">
        <w:rPr>
          <w:rFonts w:ascii="Arial" w:hAnsi="Arial" w:cs="Arial"/>
          <w:sz w:val="22"/>
          <w:szCs w:val="22"/>
        </w:rPr>
        <w:t xml:space="preserve">; </w:t>
      </w:r>
      <w:r w:rsidR="007E139B" w:rsidRPr="007E139B">
        <w:rPr>
          <w:rFonts w:ascii="Arial" w:hAnsi="Arial" w:cs="Arial"/>
          <w:sz w:val="22"/>
          <w:szCs w:val="22"/>
        </w:rPr>
        <w:t>údaje uváděné v</w:t>
      </w:r>
      <w:r w:rsidR="007E139B">
        <w:rPr>
          <w:rFonts w:ascii="Arial" w:hAnsi="Arial" w:cs="Arial"/>
          <w:sz w:val="22"/>
          <w:szCs w:val="22"/>
        </w:rPr>
        <w:t> </w:t>
      </w:r>
      <w:r w:rsidR="007E139B" w:rsidRPr="007E139B">
        <w:rPr>
          <w:rFonts w:ascii="Arial" w:hAnsi="Arial" w:cs="Arial"/>
          <w:sz w:val="22"/>
          <w:szCs w:val="22"/>
        </w:rPr>
        <w:t>ohlášení upravuje zákon</w:t>
      </w:r>
      <w:r w:rsidRPr="00C04420">
        <w:rPr>
          <w:rFonts w:ascii="Arial" w:hAnsi="Arial" w:cs="Arial"/>
          <w:sz w:val="22"/>
          <w:szCs w:val="22"/>
        </w:rPr>
        <w:t>.</w:t>
      </w:r>
      <w:r w:rsidR="007E139B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C04420">
        <w:rPr>
          <w:rFonts w:ascii="Arial" w:hAnsi="Arial" w:cs="Arial"/>
          <w:sz w:val="22"/>
          <w:szCs w:val="22"/>
        </w:rPr>
        <w:t xml:space="preserve"> </w:t>
      </w:r>
    </w:p>
    <w:p w14:paraId="774C03FC" w14:textId="19DFB493" w:rsidR="00881B33" w:rsidRPr="00C04420" w:rsidRDefault="00881B33" w:rsidP="003450A6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Dojde-li ke změně údajů uvedených v ohlášení, je poplatník nebo plátce povinen tuto změnu oznámit do 15</w:t>
      </w:r>
      <w:r w:rsidR="007132CD">
        <w:rPr>
          <w:rFonts w:ascii="Arial" w:hAnsi="Arial" w:cs="Arial"/>
          <w:sz w:val="22"/>
          <w:szCs w:val="22"/>
        </w:rPr>
        <w:t xml:space="preserve"> dnů</w:t>
      </w:r>
      <w:r w:rsidR="00CB06C7" w:rsidRPr="00C04420">
        <w:rPr>
          <w:rFonts w:ascii="Arial" w:hAnsi="Arial" w:cs="Arial"/>
          <w:sz w:val="22"/>
          <w:szCs w:val="22"/>
        </w:rPr>
        <w:t xml:space="preserve"> </w:t>
      </w:r>
      <w:r w:rsidRPr="00C04420">
        <w:rPr>
          <w:rFonts w:ascii="Arial" w:hAnsi="Arial" w:cs="Arial"/>
          <w:sz w:val="22"/>
          <w:szCs w:val="22"/>
        </w:rPr>
        <w:t>ode dne, kdy nastala.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907C53B" w14:textId="77777777" w:rsidR="00BD52C1" w:rsidRDefault="00BD52C1" w:rsidP="00BD52C1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A261F23" w14:textId="77777777" w:rsidR="00881B33" w:rsidRPr="00C04420" w:rsidRDefault="00CB06C7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</w:t>
      </w:r>
      <w:r w:rsidR="00881B33" w:rsidRPr="00C04420">
        <w:rPr>
          <w:rFonts w:ascii="Arial" w:hAnsi="Arial" w:cs="Arial"/>
        </w:rPr>
        <w:t>l. 5</w:t>
      </w:r>
    </w:p>
    <w:p w14:paraId="738525C1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Sazba poplatku</w:t>
      </w:r>
    </w:p>
    <w:p w14:paraId="5606451D" w14:textId="77777777" w:rsidR="00881B33" w:rsidRPr="00C04420" w:rsidRDefault="00881B33" w:rsidP="006F49C6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Sazba poplatku činí:</w:t>
      </w:r>
    </w:p>
    <w:p w14:paraId="499647DF" w14:textId="47DBEEE8" w:rsidR="00881B33" w:rsidRPr="00A45ABE" w:rsidRDefault="000160C1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A45ABE">
        <w:rPr>
          <w:rFonts w:ascii="Arial" w:hAnsi="Arial" w:cs="Arial"/>
          <w:sz w:val="22"/>
          <w:szCs w:val="22"/>
        </w:rPr>
        <w:t>z</w:t>
      </w:r>
      <w:r w:rsidR="00881B33" w:rsidRPr="00A45ABE">
        <w:rPr>
          <w:rFonts w:ascii="Arial" w:hAnsi="Arial" w:cs="Arial"/>
          <w:sz w:val="22"/>
          <w:szCs w:val="22"/>
        </w:rPr>
        <w:t>a</w:t>
      </w:r>
      <w:r w:rsidRPr="00A45ABE">
        <w:rPr>
          <w:rFonts w:ascii="Arial" w:hAnsi="Arial" w:cs="Arial"/>
          <w:sz w:val="22"/>
          <w:szCs w:val="22"/>
        </w:rPr>
        <w:t xml:space="preserve"> </w:t>
      </w:r>
      <w:r w:rsidR="00974FF7" w:rsidRPr="00A45ABE">
        <w:rPr>
          <w:rFonts w:ascii="Arial" w:hAnsi="Arial" w:cs="Arial"/>
          <w:sz w:val="22"/>
          <w:szCs w:val="22"/>
        </w:rPr>
        <w:t xml:space="preserve">každý započatý </w:t>
      </w:r>
      <w:r w:rsidR="00881B33" w:rsidRPr="00A45ABE">
        <w:rPr>
          <w:rFonts w:ascii="Arial" w:hAnsi="Arial" w:cs="Arial"/>
          <w:sz w:val="22"/>
          <w:szCs w:val="22"/>
        </w:rPr>
        <w:t>den</w:t>
      </w:r>
      <w:r w:rsidR="007F3D66" w:rsidRPr="00A45ABE">
        <w:rPr>
          <w:rFonts w:ascii="Arial" w:hAnsi="Arial" w:cs="Arial"/>
          <w:sz w:val="22"/>
          <w:szCs w:val="22"/>
        </w:rPr>
        <w:tab/>
      </w:r>
      <w:r w:rsidR="00A45ABE" w:rsidRPr="00A45ABE">
        <w:rPr>
          <w:rFonts w:ascii="Arial" w:hAnsi="Arial" w:cs="Arial"/>
          <w:sz w:val="22"/>
          <w:szCs w:val="22"/>
        </w:rPr>
        <w:t xml:space="preserve"> 20,-</w:t>
      </w:r>
      <w:r w:rsidR="007F3D66" w:rsidRPr="00A45ABE">
        <w:rPr>
          <w:rFonts w:ascii="Arial" w:hAnsi="Arial" w:cs="Arial"/>
          <w:sz w:val="22"/>
          <w:szCs w:val="22"/>
        </w:rPr>
        <w:t xml:space="preserve"> </w:t>
      </w:r>
      <w:r w:rsidR="00881B33" w:rsidRPr="00A45ABE">
        <w:rPr>
          <w:rFonts w:ascii="Arial" w:hAnsi="Arial" w:cs="Arial"/>
          <w:sz w:val="22"/>
          <w:szCs w:val="22"/>
        </w:rPr>
        <w:t>Kč,</w:t>
      </w:r>
    </w:p>
    <w:p w14:paraId="09AE24B1" w14:textId="21F6BF2D" w:rsidR="00F64A94" w:rsidRPr="00A45ABE" w:rsidRDefault="00F64A94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45ABE">
        <w:rPr>
          <w:rFonts w:ascii="Arial" w:hAnsi="Arial" w:cs="Arial"/>
          <w:sz w:val="22"/>
          <w:szCs w:val="22"/>
        </w:rPr>
        <w:t>paušální částka za kalendářní měsíc</w:t>
      </w:r>
      <w:r w:rsidR="007F3D66" w:rsidRPr="00A45ABE">
        <w:rPr>
          <w:rFonts w:ascii="Arial" w:hAnsi="Arial" w:cs="Arial"/>
          <w:sz w:val="22"/>
          <w:szCs w:val="22"/>
        </w:rPr>
        <w:tab/>
      </w:r>
      <w:r w:rsidR="00A45ABE" w:rsidRPr="00A45ABE">
        <w:rPr>
          <w:rFonts w:ascii="Arial" w:hAnsi="Arial" w:cs="Arial"/>
          <w:sz w:val="22"/>
          <w:szCs w:val="22"/>
        </w:rPr>
        <w:t xml:space="preserve">100,- </w:t>
      </w:r>
      <w:r w:rsidRPr="00A45ABE">
        <w:rPr>
          <w:rFonts w:ascii="Arial" w:hAnsi="Arial" w:cs="Arial"/>
          <w:sz w:val="22"/>
          <w:szCs w:val="22"/>
        </w:rPr>
        <w:t>Kč,</w:t>
      </w:r>
    </w:p>
    <w:p w14:paraId="52CF6A36" w14:textId="5C53C6A3" w:rsidR="00881B33" w:rsidRPr="00C04420" w:rsidRDefault="00881B33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45ABE">
        <w:rPr>
          <w:rFonts w:ascii="Arial" w:hAnsi="Arial" w:cs="Arial"/>
          <w:sz w:val="22"/>
          <w:szCs w:val="22"/>
        </w:rPr>
        <w:t>paušální částka za kalendářní rok</w:t>
      </w:r>
      <w:r w:rsidR="007F3D66" w:rsidRPr="00A45ABE">
        <w:rPr>
          <w:rFonts w:ascii="Arial" w:hAnsi="Arial" w:cs="Arial"/>
          <w:sz w:val="22"/>
          <w:szCs w:val="22"/>
        </w:rPr>
        <w:t xml:space="preserve"> </w:t>
      </w:r>
      <w:r w:rsidR="007F3D66" w:rsidRPr="00A45ABE">
        <w:rPr>
          <w:rFonts w:ascii="Arial" w:hAnsi="Arial" w:cs="Arial"/>
          <w:sz w:val="22"/>
          <w:szCs w:val="22"/>
        </w:rPr>
        <w:tab/>
      </w:r>
      <w:r w:rsidR="00A45ABE" w:rsidRPr="00A45ABE">
        <w:rPr>
          <w:rFonts w:ascii="Arial" w:hAnsi="Arial" w:cs="Arial"/>
          <w:sz w:val="22"/>
          <w:szCs w:val="22"/>
        </w:rPr>
        <w:t xml:space="preserve">300,- </w:t>
      </w:r>
      <w:r w:rsidRPr="00A45ABE">
        <w:rPr>
          <w:rFonts w:ascii="Arial" w:hAnsi="Arial" w:cs="Arial"/>
          <w:sz w:val="22"/>
          <w:szCs w:val="22"/>
        </w:rPr>
        <w:t>Kč</w:t>
      </w:r>
      <w:r w:rsidRPr="00C04420">
        <w:rPr>
          <w:rFonts w:ascii="Arial" w:hAnsi="Arial" w:cs="Arial"/>
          <w:sz w:val="22"/>
          <w:szCs w:val="22"/>
        </w:rPr>
        <w:t>.</w:t>
      </w:r>
    </w:p>
    <w:p w14:paraId="4BFD85C2" w14:textId="49EF69CB" w:rsidR="006F49C6" w:rsidRPr="006F49C6" w:rsidRDefault="006F49C6" w:rsidP="0022784B">
      <w:pPr>
        <w:pStyle w:val="slalnk"/>
        <w:numPr>
          <w:ilvl w:val="0"/>
          <w:numId w:val="5"/>
        </w:numPr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 w:rsidRPr="006F49C6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</w:t>
      </w:r>
      <w:r>
        <w:rPr>
          <w:rFonts w:ascii="Arial" w:hAnsi="Arial" w:cs="Arial"/>
          <w:b w:val="0"/>
          <w:sz w:val="22"/>
          <w:szCs w:val="22"/>
        </w:rPr>
        <w:t xml:space="preserve">paušální částky </w:t>
      </w:r>
      <w:r w:rsidRPr="006F49C6">
        <w:rPr>
          <w:rFonts w:ascii="Arial" w:hAnsi="Arial" w:cs="Arial"/>
          <w:b w:val="0"/>
          <w:sz w:val="22"/>
          <w:szCs w:val="22"/>
        </w:rPr>
        <w:t>sdělí poplatník správci poplatku v</w:t>
      </w:r>
      <w:r w:rsidR="00A7389B">
        <w:rPr>
          <w:rFonts w:ascii="Arial" w:hAnsi="Arial" w:cs="Arial"/>
          <w:b w:val="0"/>
          <w:sz w:val="22"/>
          <w:szCs w:val="22"/>
        </w:rPr>
        <w:t xml:space="preserve"> rámci </w:t>
      </w:r>
      <w:r w:rsidR="00CD5CE1">
        <w:rPr>
          <w:rFonts w:ascii="Arial" w:hAnsi="Arial" w:cs="Arial"/>
          <w:b w:val="0"/>
          <w:sz w:val="22"/>
          <w:szCs w:val="22"/>
        </w:rPr>
        <w:t xml:space="preserve">ohlášení dle čl. 4 odst. </w:t>
      </w:r>
      <w:r w:rsidR="007E139B">
        <w:rPr>
          <w:rFonts w:ascii="Arial" w:hAnsi="Arial" w:cs="Arial"/>
          <w:b w:val="0"/>
          <w:sz w:val="22"/>
          <w:szCs w:val="22"/>
        </w:rPr>
        <w:t>1</w:t>
      </w:r>
      <w:r w:rsidRPr="006F49C6">
        <w:rPr>
          <w:rFonts w:ascii="Arial" w:hAnsi="Arial" w:cs="Arial"/>
          <w:b w:val="0"/>
          <w:sz w:val="22"/>
          <w:szCs w:val="22"/>
        </w:rPr>
        <w:t>.</w:t>
      </w:r>
    </w:p>
    <w:p w14:paraId="67F6A949" w14:textId="77777777" w:rsidR="00A45ABE" w:rsidRDefault="00A45ABE" w:rsidP="00350B69">
      <w:pPr>
        <w:pStyle w:val="Nzvylnk"/>
        <w:rPr>
          <w:rFonts w:ascii="Arial" w:hAnsi="Arial" w:cs="Arial"/>
          <w:szCs w:val="24"/>
        </w:rPr>
      </w:pPr>
    </w:p>
    <w:p w14:paraId="6C4FD239" w14:textId="5B690BCD" w:rsidR="00881B33" w:rsidRPr="00C04420" w:rsidRDefault="00881B33" w:rsidP="00350B69">
      <w:pPr>
        <w:pStyle w:val="Nzvylnk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Splatnost poplatku</w:t>
      </w:r>
    </w:p>
    <w:p w14:paraId="6BE1415D" w14:textId="77777777" w:rsidR="00A82F5E" w:rsidRPr="00C04420" w:rsidRDefault="00A82F5E" w:rsidP="00A82F5E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podle čl. 5 odst. 1 písm. a) je splatný současně s vydáním povolení.</w:t>
      </w:r>
    </w:p>
    <w:p w14:paraId="3B9589D7" w14:textId="3ECF408F" w:rsidR="00A82F5E" w:rsidRPr="00C04420" w:rsidRDefault="00A82F5E" w:rsidP="00A82F5E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stanovený paušální částkou je splatný poslední den příslušného měsíce, kalendářního roku.</w:t>
      </w:r>
    </w:p>
    <w:p w14:paraId="63856FD0" w14:textId="77777777" w:rsidR="00976AF9" w:rsidRPr="00834865" w:rsidRDefault="00976AF9" w:rsidP="006D78C1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C51DB70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7</w:t>
      </w:r>
    </w:p>
    <w:p w14:paraId="1B5C35BA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Osvobození a úlevy</w:t>
      </w:r>
    </w:p>
    <w:p w14:paraId="3B85D28C" w14:textId="77777777" w:rsidR="000768DA" w:rsidRPr="00C04420" w:rsidRDefault="000768DA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Poplatek neplatí </w:t>
      </w:r>
      <w:r w:rsidR="003334C1" w:rsidRPr="00C04420">
        <w:rPr>
          <w:rFonts w:ascii="Arial" w:hAnsi="Arial" w:cs="Arial"/>
          <w:sz w:val="22"/>
          <w:szCs w:val="22"/>
        </w:rPr>
        <w:t xml:space="preserve">fyzické </w:t>
      </w:r>
      <w:r w:rsidRPr="00C04420">
        <w:rPr>
          <w:rFonts w:ascii="Arial" w:hAnsi="Arial" w:cs="Arial"/>
          <w:sz w:val="22"/>
          <w:szCs w:val="22"/>
        </w:rPr>
        <w:t xml:space="preserve">osoby </w:t>
      </w:r>
      <w:r w:rsidR="004B0C65" w:rsidRPr="00C04420">
        <w:rPr>
          <w:rFonts w:ascii="Arial" w:hAnsi="Arial" w:cs="Arial"/>
          <w:sz w:val="22"/>
          <w:szCs w:val="22"/>
        </w:rPr>
        <w:t>přihlášené</w:t>
      </w:r>
      <w:r w:rsidRPr="00C04420">
        <w:rPr>
          <w:rFonts w:ascii="Arial" w:hAnsi="Arial" w:cs="Arial"/>
          <w:sz w:val="22"/>
          <w:szCs w:val="22"/>
        </w:rPr>
        <w:t xml:space="preserve"> nebo vlastnící nemovitosti ve vybraném místě, osoby jim blízké, manželé těchto osob a jejich děti, </w:t>
      </w:r>
      <w:r w:rsidR="003334C1" w:rsidRPr="00C04420">
        <w:rPr>
          <w:rFonts w:ascii="Arial" w:hAnsi="Arial" w:cs="Arial"/>
          <w:sz w:val="22"/>
          <w:szCs w:val="22"/>
        </w:rPr>
        <w:t xml:space="preserve">a dále </w:t>
      </w:r>
      <w:r w:rsidRPr="00C04420">
        <w:rPr>
          <w:rFonts w:ascii="Arial" w:hAnsi="Arial" w:cs="Arial"/>
          <w:sz w:val="22"/>
          <w:szCs w:val="22"/>
        </w:rPr>
        <w:t xml:space="preserve">osoby, které ve vybraném místě užívají nemovitost </w:t>
      </w:r>
      <w:r w:rsidR="00974FF7" w:rsidRPr="00C04420">
        <w:rPr>
          <w:rFonts w:ascii="Arial" w:hAnsi="Arial" w:cs="Arial"/>
          <w:sz w:val="22"/>
          <w:szCs w:val="22"/>
        </w:rPr>
        <w:t>k podnikání nebo veřejné prospěšné</w:t>
      </w:r>
      <w:r w:rsidRPr="00C04420">
        <w:rPr>
          <w:rFonts w:ascii="Arial" w:hAnsi="Arial" w:cs="Arial"/>
          <w:sz w:val="22"/>
          <w:szCs w:val="22"/>
        </w:rPr>
        <w:t xml:space="preserve"> činnosti nebo osoby, které jsou držiteli průkazu ZTP</w:t>
      </w:r>
      <w:r w:rsidR="004B0C65" w:rsidRPr="00C04420">
        <w:rPr>
          <w:rFonts w:ascii="Arial" w:hAnsi="Arial" w:cs="Arial"/>
          <w:sz w:val="22"/>
          <w:szCs w:val="22"/>
        </w:rPr>
        <w:t xml:space="preserve"> nebo ZTP/P</w:t>
      </w:r>
      <w:r w:rsidRPr="00C04420">
        <w:rPr>
          <w:rFonts w:ascii="Arial" w:hAnsi="Arial" w:cs="Arial"/>
          <w:sz w:val="22"/>
          <w:szCs w:val="22"/>
        </w:rPr>
        <w:t xml:space="preserve"> a jejich průvodci.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D094C05" w14:textId="77777777" w:rsidR="003E586F" w:rsidRPr="00C04420" w:rsidRDefault="003E586F" w:rsidP="000D4C6E">
      <w:pPr>
        <w:tabs>
          <w:tab w:val="left" w:pos="3780"/>
        </w:tabs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9EBB3A3" w14:textId="77777777" w:rsidR="00EB4140" w:rsidRPr="00C04420" w:rsidRDefault="004E4DE5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</w:t>
      </w:r>
      <w:r w:rsidR="00EB4140" w:rsidRPr="00C04420">
        <w:rPr>
          <w:rFonts w:ascii="Arial" w:hAnsi="Arial" w:cs="Arial"/>
          <w:sz w:val="22"/>
          <w:szCs w:val="22"/>
        </w:rPr>
        <w:t>.</w:t>
      </w:r>
      <w:r w:rsidR="00EB4140" w:rsidRPr="00C04420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25742BE" w14:textId="77777777" w:rsidR="00EB4140" w:rsidRPr="00C04420" w:rsidRDefault="00EB4140" w:rsidP="00EB4140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36900B2" w14:textId="6642F9A3" w:rsidR="007E139B" w:rsidRDefault="007E139B" w:rsidP="007E139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8</w:t>
      </w:r>
    </w:p>
    <w:p w14:paraId="3E4C7199" w14:textId="405C588A" w:rsidR="007E139B" w:rsidRDefault="007E139B" w:rsidP="0042479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15AED89F" w14:textId="77777777" w:rsidR="007E139B" w:rsidRDefault="007E139B" w:rsidP="007E139B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FB8FDA9" w14:textId="25A4D063" w:rsidR="007E139B" w:rsidRPr="0013406F" w:rsidRDefault="007E139B" w:rsidP="007E139B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3406F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940EA" w:rsidRPr="0013406F">
        <w:rPr>
          <w:rFonts w:ascii="Arial" w:hAnsi="Arial" w:cs="Arial"/>
          <w:sz w:val="22"/>
          <w:szCs w:val="22"/>
        </w:rPr>
        <w:t xml:space="preserve"> </w:t>
      </w:r>
      <w:r w:rsidR="00A45ABE" w:rsidRPr="0013406F">
        <w:rPr>
          <w:rFonts w:ascii="Arial" w:hAnsi="Arial" w:cs="Arial"/>
          <w:sz w:val="22"/>
          <w:szCs w:val="22"/>
        </w:rPr>
        <w:t>4</w:t>
      </w:r>
      <w:r w:rsidRPr="0013406F">
        <w:rPr>
          <w:rFonts w:ascii="Arial" w:hAnsi="Arial" w:cs="Arial"/>
          <w:sz w:val="22"/>
          <w:szCs w:val="22"/>
        </w:rPr>
        <w:t>/</w:t>
      </w:r>
      <w:r w:rsidR="00A45ABE" w:rsidRPr="0013406F">
        <w:rPr>
          <w:rFonts w:ascii="Arial" w:hAnsi="Arial" w:cs="Arial"/>
          <w:sz w:val="22"/>
          <w:szCs w:val="22"/>
        </w:rPr>
        <w:t>2019 o místním poplatku za povolení k vjezdu s motorovým vozidlem do vybraných míst a částí obce</w:t>
      </w:r>
      <w:r w:rsidR="00591E99" w:rsidRPr="0013406F">
        <w:rPr>
          <w:rFonts w:ascii="Arial" w:hAnsi="Arial" w:cs="Arial"/>
          <w:sz w:val="22"/>
          <w:szCs w:val="22"/>
        </w:rPr>
        <w:t>.</w:t>
      </w:r>
      <w:r w:rsidRPr="0013406F">
        <w:rPr>
          <w:rFonts w:ascii="Arial" w:hAnsi="Arial" w:cs="Arial"/>
          <w:sz w:val="22"/>
          <w:szCs w:val="22"/>
        </w:rPr>
        <w:t xml:space="preserve">, ze dne </w:t>
      </w:r>
      <w:r w:rsidR="00591E99" w:rsidRPr="0013406F">
        <w:rPr>
          <w:rFonts w:ascii="Arial" w:hAnsi="Arial" w:cs="Arial"/>
          <w:sz w:val="22"/>
          <w:szCs w:val="22"/>
        </w:rPr>
        <w:t>12.12.2019.</w:t>
      </w:r>
    </w:p>
    <w:p w14:paraId="13021FEB" w14:textId="77777777" w:rsidR="007C4205" w:rsidRDefault="007C4205" w:rsidP="007C420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28D875EE" w14:textId="15C98079" w:rsidR="00881B33" w:rsidRPr="00C04420" w:rsidRDefault="00881B33" w:rsidP="00437F2C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 xml:space="preserve">Čl. </w:t>
      </w:r>
      <w:r w:rsidR="007E139B">
        <w:rPr>
          <w:rFonts w:ascii="Arial" w:hAnsi="Arial" w:cs="Arial"/>
        </w:rPr>
        <w:t>9</w:t>
      </w:r>
    </w:p>
    <w:p w14:paraId="1330F006" w14:textId="77777777" w:rsidR="00881B33" w:rsidRPr="00C04420" w:rsidRDefault="00881B33" w:rsidP="00437F2C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Účinnost</w:t>
      </w:r>
    </w:p>
    <w:p w14:paraId="5774D15F" w14:textId="0E3A1A41" w:rsidR="00D95B11" w:rsidRPr="006D78C1" w:rsidRDefault="00D95B11" w:rsidP="00D95B11">
      <w:pPr>
        <w:pStyle w:val="Nzvylnk"/>
        <w:jc w:val="left"/>
        <w:rPr>
          <w:rFonts w:ascii="Arial" w:hAnsi="Arial" w:cs="Arial"/>
          <w:color w:val="0070C0"/>
        </w:rPr>
      </w:pPr>
    </w:p>
    <w:p w14:paraId="37911662" w14:textId="418D1A4A" w:rsidR="00D95B11" w:rsidRPr="00C04420" w:rsidRDefault="00D95B11" w:rsidP="00D95B1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91E99">
        <w:rPr>
          <w:rFonts w:ascii="Arial" w:hAnsi="Arial" w:cs="Arial"/>
          <w:sz w:val="22"/>
          <w:szCs w:val="22"/>
        </w:rPr>
        <w:t>01.01.2024</w:t>
      </w:r>
    </w:p>
    <w:p w14:paraId="54148484" w14:textId="77777777" w:rsidR="00D95B11" w:rsidRPr="00C04420" w:rsidRDefault="00D95B11" w:rsidP="00D95B11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2CD1854" w14:textId="18D0239E" w:rsidR="00D30FD6" w:rsidRDefault="00D30FD6" w:rsidP="00D30FD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3F32C69" w14:textId="77777777" w:rsidR="00D30FD6" w:rsidRDefault="00D30FD6" w:rsidP="00D30FD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12AEEAA" w14:textId="52A1BF18" w:rsidR="00D30FD6" w:rsidRDefault="00D30FD6" w:rsidP="00D30FD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591E99">
        <w:rPr>
          <w:rFonts w:ascii="Arial" w:hAnsi="Arial" w:cs="Arial"/>
          <w:i/>
          <w:sz w:val="22"/>
          <w:szCs w:val="22"/>
        </w:rPr>
        <w:t>v.r.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="00591E99">
        <w:rPr>
          <w:rFonts w:ascii="Arial" w:hAnsi="Arial" w:cs="Arial"/>
          <w:i/>
          <w:sz w:val="22"/>
          <w:szCs w:val="22"/>
        </w:rPr>
        <w:t>v.r.</w:t>
      </w:r>
    </w:p>
    <w:p w14:paraId="3712A051" w14:textId="77777777" w:rsidR="00D30FD6" w:rsidRPr="00DF5857" w:rsidRDefault="00D30FD6" w:rsidP="00D30FD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09D0284" w14:textId="15FE03A6" w:rsidR="00D30FD6" w:rsidRPr="000C2DC4" w:rsidRDefault="00591E99" w:rsidP="00D30FD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Drahomíra Dirgasová</w:t>
      </w:r>
      <w:r w:rsidR="00D30FD6" w:rsidRPr="000C2DC4">
        <w:rPr>
          <w:rFonts w:ascii="Arial" w:hAnsi="Arial" w:cs="Arial"/>
          <w:sz w:val="22"/>
          <w:szCs w:val="22"/>
        </w:rPr>
        <w:tab/>
      </w:r>
      <w:r w:rsidR="00D30FD6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Ing. David Tomášek</w:t>
      </w:r>
    </w:p>
    <w:p w14:paraId="0276598C" w14:textId="5FF748D8" w:rsidR="00D30FD6" w:rsidRDefault="00D30FD6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1340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1340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DBC158B" w14:textId="77777777" w:rsidR="00D30FD6" w:rsidRPr="00E836B1" w:rsidRDefault="00D30FD6" w:rsidP="00976A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3934F7D" w14:textId="479F7852" w:rsidR="00D30FD6" w:rsidRDefault="00D30FD6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BD7B63C" w14:textId="77777777" w:rsidR="000D5238" w:rsidRDefault="000D5238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6D5D317" w14:textId="77777777" w:rsidR="00FB319D" w:rsidRDefault="00FB319D" w:rsidP="00655B09">
      <w:pPr>
        <w:pStyle w:val="Zkladntext"/>
        <w:tabs>
          <w:tab w:val="left" w:pos="1080"/>
          <w:tab w:val="left" w:pos="7020"/>
        </w:tabs>
        <w:spacing w:line="288" w:lineRule="auto"/>
      </w:pPr>
    </w:p>
    <w:sectPr w:rsidR="00FB319D" w:rsidSect="004047E5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68D4C" w14:textId="77777777" w:rsidR="008C0F9F" w:rsidRDefault="008C0F9F">
      <w:r>
        <w:separator/>
      </w:r>
    </w:p>
  </w:endnote>
  <w:endnote w:type="continuationSeparator" w:id="0">
    <w:p w14:paraId="27218E39" w14:textId="77777777" w:rsidR="008C0F9F" w:rsidRDefault="008C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652E" w14:textId="674DEBCC" w:rsidR="00AB7EB0" w:rsidRPr="00480128" w:rsidRDefault="00AB7EB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E807F5D" w14:textId="77777777" w:rsidR="00AB7EB0" w:rsidRDefault="00AB7E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8DF5" w14:textId="77777777" w:rsidR="008C0F9F" w:rsidRDefault="008C0F9F">
      <w:r>
        <w:separator/>
      </w:r>
    </w:p>
  </w:footnote>
  <w:footnote w:type="continuationSeparator" w:id="0">
    <w:p w14:paraId="31874C04" w14:textId="77777777" w:rsidR="008C0F9F" w:rsidRDefault="008C0F9F">
      <w:r>
        <w:continuationSeparator/>
      </w:r>
    </w:p>
  </w:footnote>
  <w:footnote w:id="1">
    <w:p w14:paraId="58CD8057" w14:textId="77777777" w:rsidR="00140C91" w:rsidRPr="00EB5A42" w:rsidRDefault="00140C91" w:rsidP="003A39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2335F">
        <w:rPr>
          <w:rStyle w:val="Znakapoznpodarou"/>
          <w:rFonts w:ascii="Arial" w:hAnsi="Arial" w:cs="Arial"/>
          <w:sz w:val="18"/>
          <w:szCs w:val="18"/>
        </w:rPr>
        <w:footnoteRef/>
      </w:r>
      <w:r w:rsidRPr="00A2335F">
        <w:rPr>
          <w:rFonts w:ascii="Arial" w:hAnsi="Arial" w:cs="Arial"/>
          <w:sz w:val="18"/>
          <w:szCs w:val="18"/>
        </w:rPr>
        <w:t xml:space="preserve"> § 1</w:t>
      </w:r>
      <w:r w:rsidR="00CB06C7" w:rsidRPr="00A2335F">
        <w:rPr>
          <w:rFonts w:ascii="Arial" w:hAnsi="Arial" w:cs="Arial"/>
          <w:sz w:val="18"/>
          <w:szCs w:val="18"/>
        </w:rPr>
        <w:t>5</w:t>
      </w:r>
      <w:r w:rsidRPr="00A2335F">
        <w:rPr>
          <w:rFonts w:ascii="Arial" w:hAnsi="Arial" w:cs="Arial"/>
          <w:sz w:val="18"/>
          <w:szCs w:val="18"/>
        </w:rPr>
        <w:t xml:space="preserve"> odst. </w:t>
      </w:r>
      <w:r w:rsidR="00CB06C7" w:rsidRPr="00A2335F">
        <w:rPr>
          <w:rFonts w:ascii="Arial" w:hAnsi="Arial" w:cs="Arial"/>
          <w:sz w:val="18"/>
          <w:szCs w:val="18"/>
        </w:rPr>
        <w:t>1</w:t>
      </w:r>
      <w:r w:rsidRPr="00A2335F">
        <w:rPr>
          <w:rFonts w:ascii="Arial" w:hAnsi="Arial" w:cs="Arial"/>
          <w:sz w:val="18"/>
          <w:szCs w:val="18"/>
        </w:rPr>
        <w:t xml:space="preserve"> zákona</w:t>
      </w:r>
      <w:r w:rsidR="00D50754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5EC16FF5" w14:textId="77777777" w:rsidR="001221F7" w:rsidRPr="001C3E9A" w:rsidRDefault="001221F7" w:rsidP="001221F7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2 zákona o místních poplatcích</w:t>
      </w:r>
    </w:p>
  </w:footnote>
  <w:footnote w:id="3">
    <w:p w14:paraId="3DF0E87D" w14:textId="77777777" w:rsidR="00140C91" w:rsidRPr="001C3E9A" w:rsidRDefault="00140C91" w:rsidP="00881B33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1 zákona o místních poplatcích</w:t>
      </w:r>
    </w:p>
  </w:footnote>
  <w:footnote w:id="4">
    <w:p w14:paraId="370F7372" w14:textId="376ABB51" w:rsidR="007E139B" w:rsidRPr="00705662" w:rsidRDefault="007E139B" w:rsidP="0070566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05662">
        <w:rPr>
          <w:rStyle w:val="Znakapoznpodarou"/>
          <w:rFonts w:ascii="Arial" w:hAnsi="Arial" w:cs="Arial"/>
          <w:sz w:val="18"/>
          <w:szCs w:val="18"/>
        </w:rPr>
        <w:footnoteRef/>
      </w:r>
      <w:r w:rsidRPr="00705662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705662">
        <w:rPr>
          <w:rFonts w:ascii="Arial" w:hAnsi="Arial" w:cs="Arial"/>
          <w:sz w:val="18"/>
          <w:szCs w:val="18"/>
        </w:rPr>
        <w:t> </w:t>
      </w:r>
      <w:r w:rsidRPr="00705662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7565DB63" w14:textId="77777777" w:rsidR="00140C91" w:rsidRPr="00A04C8B" w:rsidRDefault="00140C91" w:rsidP="0070566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05662">
        <w:rPr>
          <w:rStyle w:val="Znakapoznpodarou"/>
          <w:rFonts w:ascii="Arial" w:hAnsi="Arial" w:cs="Arial"/>
          <w:sz w:val="18"/>
          <w:szCs w:val="18"/>
        </w:rPr>
        <w:footnoteRef/>
      </w:r>
      <w:r w:rsidRPr="00705662">
        <w:rPr>
          <w:rFonts w:ascii="Arial" w:hAnsi="Arial" w:cs="Arial"/>
          <w:sz w:val="18"/>
          <w:szCs w:val="18"/>
        </w:rPr>
        <w:t xml:space="preserve"> § 14a odst.</w:t>
      </w:r>
      <w:r w:rsidR="00C04420" w:rsidRPr="00705662">
        <w:rPr>
          <w:rFonts w:ascii="Arial" w:hAnsi="Arial" w:cs="Arial"/>
          <w:sz w:val="18"/>
          <w:szCs w:val="18"/>
        </w:rPr>
        <w:t xml:space="preserve"> </w:t>
      </w:r>
      <w:r w:rsidR="00CB06C7" w:rsidRPr="00705662">
        <w:rPr>
          <w:rFonts w:ascii="Arial" w:hAnsi="Arial" w:cs="Arial"/>
          <w:sz w:val="18"/>
          <w:szCs w:val="18"/>
        </w:rPr>
        <w:t>4</w:t>
      </w:r>
      <w:r w:rsidRPr="00705662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A45B83F" w14:textId="77777777" w:rsidR="000768DA" w:rsidRPr="004A24E3" w:rsidRDefault="000768DA">
      <w:pPr>
        <w:pStyle w:val="Textpoznpodarou"/>
        <w:rPr>
          <w:rFonts w:ascii="Arial" w:hAnsi="Arial" w:cs="Arial"/>
          <w:sz w:val="18"/>
          <w:szCs w:val="18"/>
        </w:rPr>
      </w:pPr>
      <w:r w:rsidRPr="004A24E3">
        <w:rPr>
          <w:rStyle w:val="Znakapoznpodarou"/>
          <w:rFonts w:ascii="Arial" w:hAnsi="Arial" w:cs="Arial"/>
          <w:sz w:val="18"/>
          <w:szCs w:val="18"/>
        </w:rPr>
        <w:footnoteRef/>
      </w:r>
      <w:r w:rsidRPr="004A24E3">
        <w:rPr>
          <w:rFonts w:ascii="Arial" w:hAnsi="Arial" w:cs="Arial"/>
          <w:sz w:val="18"/>
          <w:szCs w:val="18"/>
        </w:rPr>
        <w:t xml:space="preserve"> § 10 odst. 1 věta druhá </w:t>
      </w:r>
      <w:r w:rsidR="003334C1">
        <w:rPr>
          <w:rFonts w:ascii="Arial" w:hAnsi="Arial" w:cs="Arial"/>
          <w:sz w:val="18"/>
          <w:szCs w:val="18"/>
        </w:rPr>
        <w:t xml:space="preserve">a třetí </w:t>
      </w:r>
      <w:r w:rsidRPr="004A24E3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3FBA31C9" w14:textId="77777777" w:rsidR="00EB4140" w:rsidRPr="00BA1E8D" w:rsidRDefault="00EB4140" w:rsidP="00EB4140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 w:rsidR="00CB06C7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CF413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F9A708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CA53F3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B4174D"/>
    <w:multiLevelType w:val="hybridMultilevel"/>
    <w:tmpl w:val="A6B865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205A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E3F0889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00619604">
    <w:abstractNumId w:val="15"/>
  </w:num>
  <w:num w:numId="2" w16cid:durableId="445586116">
    <w:abstractNumId w:val="2"/>
  </w:num>
  <w:num w:numId="3" w16cid:durableId="373888346">
    <w:abstractNumId w:val="16"/>
  </w:num>
  <w:num w:numId="4" w16cid:durableId="729110342">
    <w:abstractNumId w:val="1"/>
  </w:num>
  <w:num w:numId="5" w16cid:durableId="21051323">
    <w:abstractNumId w:val="3"/>
  </w:num>
  <w:num w:numId="6" w16cid:durableId="1916472005">
    <w:abstractNumId w:val="5"/>
  </w:num>
  <w:num w:numId="7" w16cid:durableId="1075929817">
    <w:abstractNumId w:val="13"/>
  </w:num>
  <w:num w:numId="8" w16cid:durableId="1425494027">
    <w:abstractNumId w:val="12"/>
  </w:num>
  <w:num w:numId="9" w16cid:durableId="1320499836">
    <w:abstractNumId w:val="7"/>
  </w:num>
  <w:num w:numId="10" w16cid:durableId="1198204442">
    <w:abstractNumId w:val="0"/>
  </w:num>
  <w:num w:numId="11" w16cid:durableId="232160757">
    <w:abstractNumId w:val="4"/>
  </w:num>
  <w:num w:numId="12" w16cid:durableId="410154879">
    <w:abstractNumId w:val="9"/>
  </w:num>
  <w:num w:numId="13" w16cid:durableId="1479417304">
    <w:abstractNumId w:val="8"/>
  </w:num>
  <w:num w:numId="14" w16cid:durableId="1734814042">
    <w:abstractNumId w:val="11"/>
  </w:num>
  <w:num w:numId="15" w16cid:durableId="18421560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9625713">
    <w:abstractNumId w:val="14"/>
  </w:num>
  <w:num w:numId="17" w16cid:durableId="1976837835">
    <w:abstractNumId w:val="6"/>
  </w:num>
  <w:num w:numId="18" w16cid:durableId="19695109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33"/>
    <w:rsid w:val="00001DE6"/>
    <w:rsid w:val="000160C1"/>
    <w:rsid w:val="000213D9"/>
    <w:rsid w:val="00025FD9"/>
    <w:rsid w:val="00026404"/>
    <w:rsid w:val="000305C8"/>
    <w:rsid w:val="00044B4F"/>
    <w:rsid w:val="00047EB3"/>
    <w:rsid w:val="000514B4"/>
    <w:rsid w:val="000768DA"/>
    <w:rsid w:val="00077364"/>
    <w:rsid w:val="0008169B"/>
    <w:rsid w:val="0008231E"/>
    <w:rsid w:val="00093737"/>
    <w:rsid w:val="000A158C"/>
    <w:rsid w:val="000D4C6E"/>
    <w:rsid w:val="000D5238"/>
    <w:rsid w:val="00100BA0"/>
    <w:rsid w:val="00104CF9"/>
    <w:rsid w:val="00107971"/>
    <w:rsid w:val="001221F7"/>
    <w:rsid w:val="0013406F"/>
    <w:rsid w:val="00140C91"/>
    <w:rsid w:val="001419C9"/>
    <w:rsid w:val="00167F8E"/>
    <w:rsid w:val="00173160"/>
    <w:rsid w:val="00177E4E"/>
    <w:rsid w:val="0018274E"/>
    <w:rsid w:val="0019695E"/>
    <w:rsid w:val="001A7095"/>
    <w:rsid w:val="001B5792"/>
    <w:rsid w:val="001C597E"/>
    <w:rsid w:val="001D0A66"/>
    <w:rsid w:val="0020163E"/>
    <w:rsid w:val="00210B66"/>
    <w:rsid w:val="00210CD2"/>
    <w:rsid w:val="00212F05"/>
    <w:rsid w:val="00220A7B"/>
    <w:rsid w:val="00221ED5"/>
    <w:rsid w:val="00224283"/>
    <w:rsid w:val="0022784B"/>
    <w:rsid w:val="00276104"/>
    <w:rsid w:val="00291B79"/>
    <w:rsid w:val="002956E5"/>
    <w:rsid w:val="002A487B"/>
    <w:rsid w:val="002B45D2"/>
    <w:rsid w:val="002C1EC9"/>
    <w:rsid w:val="002D243B"/>
    <w:rsid w:val="002F3690"/>
    <w:rsid w:val="00306128"/>
    <w:rsid w:val="00314946"/>
    <w:rsid w:val="003157D2"/>
    <w:rsid w:val="00327348"/>
    <w:rsid w:val="00332EA2"/>
    <w:rsid w:val="003334C1"/>
    <w:rsid w:val="00336F25"/>
    <w:rsid w:val="003450A6"/>
    <w:rsid w:val="00350B69"/>
    <w:rsid w:val="00351D09"/>
    <w:rsid w:val="00357C8F"/>
    <w:rsid w:val="0036300B"/>
    <w:rsid w:val="00370C6F"/>
    <w:rsid w:val="003772A8"/>
    <w:rsid w:val="00377CE3"/>
    <w:rsid w:val="003956BE"/>
    <w:rsid w:val="003A398C"/>
    <w:rsid w:val="003B4CB5"/>
    <w:rsid w:val="003B6DD1"/>
    <w:rsid w:val="003C184D"/>
    <w:rsid w:val="003C6C50"/>
    <w:rsid w:val="003E586F"/>
    <w:rsid w:val="003F1C0B"/>
    <w:rsid w:val="003F65D9"/>
    <w:rsid w:val="004047E5"/>
    <w:rsid w:val="004052E2"/>
    <w:rsid w:val="00424791"/>
    <w:rsid w:val="00437F2C"/>
    <w:rsid w:val="00441C74"/>
    <w:rsid w:val="00475220"/>
    <w:rsid w:val="004A24E3"/>
    <w:rsid w:val="004B0C65"/>
    <w:rsid w:val="004D6F07"/>
    <w:rsid w:val="004E4DE5"/>
    <w:rsid w:val="004E78A9"/>
    <w:rsid w:val="005063FC"/>
    <w:rsid w:val="005156FE"/>
    <w:rsid w:val="00530303"/>
    <w:rsid w:val="005539FC"/>
    <w:rsid w:val="005623B8"/>
    <w:rsid w:val="005628B1"/>
    <w:rsid w:val="00565D50"/>
    <w:rsid w:val="00591E99"/>
    <w:rsid w:val="00594D15"/>
    <w:rsid w:val="005B7971"/>
    <w:rsid w:val="005D40FE"/>
    <w:rsid w:val="00642724"/>
    <w:rsid w:val="00655B09"/>
    <w:rsid w:val="00656CFC"/>
    <w:rsid w:val="00691DAE"/>
    <w:rsid w:val="00692147"/>
    <w:rsid w:val="006B0381"/>
    <w:rsid w:val="006C0C1A"/>
    <w:rsid w:val="006C591E"/>
    <w:rsid w:val="006C5A3D"/>
    <w:rsid w:val="006D78C1"/>
    <w:rsid w:val="006E27A1"/>
    <w:rsid w:val="006E2B63"/>
    <w:rsid w:val="006F49C6"/>
    <w:rsid w:val="00701157"/>
    <w:rsid w:val="00705414"/>
    <w:rsid w:val="00705662"/>
    <w:rsid w:val="007132CD"/>
    <w:rsid w:val="007179D3"/>
    <w:rsid w:val="00734604"/>
    <w:rsid w:val="0074140D"/>
    <w:rsid w:val="00761E5C"/>
    <w:rsid w:val="00775CCA"/>
    <w:rsid w:val="0079633E"/>
    <w:rsid w:val="007C4205"/>
    <w:rsid w:val="007E139B"/>
    <w:rsid w:val="007F3D66"/>
    <w:rsid w:val="007F4FEC"/>
    <w:rsid w:val="00806846"/>
    <w:rsid w:val="0081475C"/>
    <w:rsid w:val="00823082"/>
    <w:rsid w:val="00834865"/>
    <w:rsid w:val="008407DE"/>
    <w:rsid w:val="008539D2"/>
    <w:rsid w:val="00857E42"/>
    <w:rsid w:val="00880DA2"/>
    <w:rsid w:val="00881B33"/>
    <w:rsid w:val="00884460"/>
    <w:rsid w:val="00890526"/>
    <w:rsid w:val="008A567F"/>
    <w:rsid w:val="008C0F9F"/>
    <w:rsid w:val="008C3410"/>
    <w:rsid w:val="008C5E23"/>
    <w:rsid w:val="008E1253"/>
    <w:rsid w:val="008F7135"/>
    <w:rsid w:val="0090256C"/>
    <w:rsid w:val="00912E3A"/>
    <w:rsid w:val="009226B4"/>
    <w:rsid w:val="0093647F"/>
    <w:rsid w:val="00942E81"/>
    <w:rsid w:val="00972DAA"/>
    <w:rsid w:val="0097338C"/>
    <w:rsid w:val="00974FF7"/>
    <w:rsid w:val="00976AF9"/>
    <w:rsid w:val="009963AA"/>
    <w:rsid w:val="009A3565"/>
    <w:rsid w:val="009B4087"/>
    <w:rsid w:val="009D3F11"/>
    <w:rsid w:val="009E15DE"/>
    <w:rsid w:val="009E596F"/>
    <w:rsid w:val="00A03AA3"/>
    <w:rsid w:val="00A15D5D"/>
    <w:rsid w:val="00A16B45"/>
    <w:rsid w:val="00A215CA"/>
    <w:rsid w:val="00A2335F"/>
    <w:rsid w:val="00A256BD"/>
    <w:rsid w:val="00A26996"/>
    <w:rsid w:val="00A31F08"/>
    <w:rsid w:val="00A36BAA"/>
    <w:rsid w:val="00A4358B"/>
    <w:rsid w:val="00A45ABE"/>
    <w:rsid w:val="00A7389B"/>
    <w:rsid w:val="00A81A9D"/>
    <w:rsid w:val="00A82F5E"/>
    <w:rsid w:val="00A94001"/>
    <w:rsid w:val="00A940EA"/>
    <w:rsid w:val="00AA27F1"/>
    <w:rsid w:val="00AB7EB0"/>
    <w:rsid w:val="00AC05E3"/>
    <w:rsid w:val="00AC1AF6"/>
    <w:rsid w:val="00AC7E3B"/>
    <w:rsid w:val="00AE1A6B"/>
    <w:rsid w:val="00AF07CB"/>
    <w:rsid w:val="00B11525"/>
    <w:rsid w:val="00B16BBD"/>
    <w:rsid w:val="00B422A8"/>
    <w:rsid w:val="00B51022"/>
    <w:rsid w:val="00B5787E"/>
    <w:rsid w:val="00B96A21"/>
    <w:rsid w:val="00BA27BC"/>
    <w:rsid w:val="00BA40FB"/>
    <w:rsid w:val="00BB2B68"/>
    <w:rsid w:val="00BC6612"/>
    <w:rsid w:val="00BD2076"/>
    <w:rsid w:val="00BD467D"/>
    <w:rsid w:val="00BD52C1"/>
    <w:rsid w:val="00BF363E"/>
    <w:rsid w:val="00C04420"/>
    <w:rsid w:val="00C06FAC"/>
    <w:rsid w:val="00C13724"/>
    <w:rsid w:val="00C36CA0"/>
    <w:rsid w:val="00C46EBF"/>
    <w:rsid w:val="00C64887"/>
    <w:rsid w:val="00C65A65"/>
    <w:rsid w:val="00C90900"/>
    <w:rsid w:val="00CB06C7"/>
    <w:rsid w:val="00CC3A8B"/>
    <w:rsid w:val="00CC7658"/>
    <w:rsid w:val="00CD5CE1"/>
    <w:rsid w:val="00D05211"/>
    <w:rsid w:val="00D23F4B"/>
    <w:rsid w:val="00D30FD6"/>
    <w:rsid w:val="00D37B93"/>
    <w:rsid w:val="00D423E3"/>
    <w:rsid w:val="00D50754"/>
    <w:rsid w:val="00D57D49"/>
    <w:rsid w:val="00D735A8"/>
    <w:rsid w:val="00D74196"/>
    <w:rsid w:val="00D74591"/>
    <w:rsid w:val="00D95B11"/>
    <w:rsid w:val="00DB57D2"/>
    <w:rsid w:val="00DE21A1"/>
    <w:rsid w:val="00DE4690"/>
    <w:rsid w:val="00DF22CC"/>
    <w:rsid w:val="00DF52D9"/>
    <w:rsid w:val="00E02F3F"/>
    <w:rsid w:val="00E04B94"/>
    <w:rsid w:val="00E259A8"/>
    <w:rsid w:val="00E41653"/>
    <w:rsid w:val="00E65BE7"/>
    <w:rsid w:val="00E742A6"/>
    <w:rsid w:val="00E93998"/>
    <w:rsid w:val="00EB280C"/>
    <w:rsid w:val="00EB4140"/>
    <w:rsid w:val="00EB5A42"/>
    <w:rsid w:val="00ED1D61"/>
    <w:rsid w:val="00EE4E75"/>
    <w:rsid w:val="00EF1C74"/>
    <w:rsid w:val="00EF6CF2"/>
    <w:rsid w:val="00F0255E"/>
    <w:rsid w:val="00F04442"/>
    <w:rsid w:val="00F10A1C"/>
    <w:rsid w:val="00F31CF4"/>
    <w:rsid w:val="00F405AC"/>
    <w:rsid w:val="00F64A94"/>
    <w:rsid w:val="00F716C9"/>
    <w:rsid w:val="00F81608"/>
    <w:rsid w:val="00FB319D"/>
    <w:rsid w:val="00FC28CA"/>
    <w:rsid w:val="00FE62AC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53B65"/>
  <w15:chartTrackingRefBased/>
  <w15:docId w15:val="{5220B38C-348C-4C77-96AA-F5AFEF29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1B3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81B33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81B33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881B33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881B33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881B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81B33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81B33"/>
    <w:pPr>
      <w:spacing w:after="120"/>
    </w:pPr>
  </w:style>
  <w:style w:type="character" w:customStyle="1" w:styleId="ZkladntextChar">
    <w:name w:val="Základní text Char"/>
    <w:link w:val="Zkladntext"/>
    <w:rsid w:val="00881B33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81B33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81B33"/>
    <w:rPr>
      <w:noProof/>
      <w:lang w:val="cs-CZ" w:eastAsia="cs-CZ" w:bidi="ar-SA"/>
    </w:rPr>
  </w:style>
  <w:style w:type="character" w:styleId="Znakapoznpodarou">
    <w:name w:val="footnote reference"/>
    <w:semiHidden/>
    <w:rsid w:val="00881B33"/>
    <w:rPr>
      <w:vertAlign w:val="superscript"/>
    </w:rPr>
  </w:style>
  <w:style w:type="paragraph" w:customStyle="1" w:styleId="nzevzkona">
    <w:name w:val="název zákona"/>
    <w:basedOn w:val="Nzev"/>
    <w:rsid w:val="00881B33"/>
    <w:rPr>
      <w:rFonts w:ascii="Cambria" w:hAnsi="Cambria" w:cs="Cambria"/>
    </w:rPr>
  </w:style>
  <w:style w:type="paragraph" w:customStyle="1" w:styleId="slalnk">
    <w:name w:val="Čísla článků"/>
    <w:basedOn w:val="Normln"/>
    <w:rsid w:val="00881B3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81B33"/>
    <w:pPr>
      <w:spacing w:before="60" w:after="160"/>
    </w:pPr>
  </w:style>
  <w:style w:type="paragraph" w:styleId="Nzev">
    <w:name w:val="Title"/>
    <w:basedOn w:val="Normln"/>
    <w:qFormat/>
    <w:rsid w:val="00881B3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140C9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4047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47E5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4047E5"/>
    <w:rPr>
      <w:rFonts w:ascii="Calibri" w:eastAsia="Calibri" w:hAnsi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B7EB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7EB0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75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A928C-9801-471C-87A5-AF0E5D29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Petra Hollá</cp:lastModifiedBy>
  <cp:revision>9</cp:revision>
  <cp:lastPrinted>2023-11-14T09:49:00Z</cp:lastPrinted>
  <dcterms:created xsi:type="dcterms:W3CDTF">2023-11-08T09:08:00Z</dcterms:created>
  <dcterms:modified xsi:type="dcterms:W3CDTF">2023-12-15T14:23:00Z</dcterms:modified>
</cp:coreProperties>
</file>