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F9E6" w14:textId="77777777" w:rsidR="005C6535" w:rsidRDefault="00000000">
      <w:pPr>
        <w:pStyle w:val="Nzev"/>
      </w:pPr>
      <w:r>
        <w:t>Město Tachov</w:t>
      </w:r>
      <w:r>
        <w:br/>
        <w:t>Zastupitelstvo města Tachov</w:t>
      </w:r>
    </w:p>
    <w:p w14:paraId="6D7EB4DC" w14:textId="77777777" w:rsidR="005C6535" w:rsidRDefault="00000000">
      <w:pPr>
        <w:pStyle w:val="Nadpis1"/>
      </w:pPr>
      <w:r>
        <w:t>Obecně závazná vyhláška města Tachov</w:t>
      </w:r>
      <w:r>
        <w:br/>
        <w:t>o místním poplatku za užívání veřejného prostranství</w:t>
      </w:r>
    </w:p>
    <w:p w14:paraId="30ED40A0" w14:textId="77777777" w:rsidR="005C6535" w:rsidRDefault="00000000">
      <w:pPr>
        <w:pStyle w:val="UvodniVeta"/>
      </w:pPr>
      <w:r>
        <w:t>Zastupitelstvo města Tachov se na svém zasedání dne 2.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D518C3" w14:textId="77777777" w:rsidR="005C6535" w:rsidRDefault="00000000">
      <w:pPr>
        <w:pStyle w:val="Nadpis2"/>
      </w:pPr>
      <w:r>
        <w:t>Čl. 1</w:t>
      </w:r>
      <w:r>
        <w:br/>
        <w:t>Úvodní ustanovení</w:t>
      </w:r>
    </w:p>
    <w:p w14:paraId="4223B420" w14:textId="77777777" w:rsidR="005C6535" w:rsidRDefault="00000000">
      <w:pPr>
        <w:pStyle w:val="Odstavec"/>
        <w:numPr>
          <w:ilvl w:val="0"/>
          <w:numId w:val="1"/>
        </w:numPr>
      </w:pPr>
      <w:r>
        <w:t>Město Tachov touto vyhláškou zavádí místní poplatek za užívání veřejného prostranství (dále jen „poplatek“).</w:t>
      </w:r>
    </w:p>
    <w:p w14:paraId="6EC20DCF" w14:textId="77777777" w:rsidR="005C6535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598A467" w14:textId="77777777" w:rsidR="005C6535" w:rsidRDefault="00000000">
      <w:pPr>
        <w:pStyle w:val="Nadpis2"/>
      </w:pPr>
      <w:r>
        <w:t>Čl. 2</w:t>
      </w:r>
      <w:r>
        <w:br/>
        <w:t>Předmět poplatku a poplatník</w:t>
      </w:r>
    </w:p>
    <w:p w14:paraId="6BE7D3F7" w14:textId="77777777" w:rsidR="005C653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7BB8EB0" w14:textId="77777777" w:rsidR="005C653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15DB567" w14:textId="77777777" w:rsidR="005C653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305047C" w14:textId="77777777" w:rsidR="005C653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28A019C" w14:textId="77777777" w:rsidR="005C653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36C7B31" w14:textId="77777777" w:rsidR="005C653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3BEBF26" w14:textId="77777777" w:rsidR="005C653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7B7DF10" w14:textId="77777777" w:rsidR="005C653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3F51C84" w14:textId="77777777" w:rsidR="005C653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D53B42A" w14:textId="77777777" w:rsidR="005C6535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F33A2A6" w14:textId="77777777" w:rsidR="005C653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AF389A8" w14:textId="77777777" w:rsidR="005C6535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BF4B338" w14:textId="77777777" w:rsidR="005C6535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58C463B" w14:textId="77777777" w:rsidR="005C6535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16F2BEF" w14:textId="77777777" w:rsidR="005C653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0F55C3F" w14:textId="77777777" w:rsidR="005C653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FE0B05B" w14:textId="77777777" w:rsidR="005C6535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9DA7A3B" w14:textId="77777777" w:rsidR="005C6535" w:rsidRDefault="00000000">
      <w:pPr>
        <w:pStyle w:val="Nadpis2"/>
      </w:pPr>
      <w:r>
        <w:t>Čl. 3</w:t>
      </w:r>
      <w:r>
        <w:br/>
        <w:t>Veřejná prostranství</w:t>
      </w:r>
    </w:p>
    <w:p w14:paraId="4D902E35" w14:textId="77777777" w:rsidR="005C6535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F497C00" w14:textId="77777777" w:rsidR="005C6535" w:rsidRDefault="00000000">
      <w:pPr>
        <w:pStyle w:val="Nadpis2"/>
      </w:pPr>
      <w:r>
        <w:t>Čl. 4</w:t>
      </w:r>
      <w:r>
        <w:br/>
        <w:t>Ohlašovací povinnost</w:t>
      </w:r>
    </w:p>
    <w:p w14:paraId="3126D030" w14:textId="77777777" w:rsidR="005C653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V případě havárií je poplatník povinen ohlášení podat do 3 dnů od prvního dne užívání veřejného prostranství. Pokud tento den připadne na sobotu, neděli nebo státem uznaný svátek, je poplatník povinen splnit ohlašovací povinnost nejblíže následující pracovní den.</w:t>
      </w:r>
    </w:p>
    <w:p w14:paraId="390D8027" w14:textId="77777777" w:rsidR="005C6535" w:rsidRDefault="00000000">
      <w:pPr>
        <w:pStyle w:val="Odstavec"/>
        <w:numPr>
          <w:ilvl w:val="0"/>
          <w:numId w:val="1"/>
        </w:numPr>
      </w:pPr>
      <w:r>
        <w:t>Povinnost podat ohlášení je vyloučena v případě užívání veřejného prostranství podléhajícího osvobození podle čl. 7 odst. 2 písm. d), g), h) a i) této vyhlášky.</w:t>
      </w:r>
    </w:p>
    <w:p w14:paraId="55FA3348" w14:textId="77777777" w:rsidR="005C653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A8E2632" w14:textId="77777777" w:rsidR="005C6535" w:rsidRDefault="00000000">
      <w:pPr>
        <w:pStyle w:val="Nadpis2"/>
      </w:pPr>
      <w:r>
        <w:t>Čl. 5</w:t>
      </w:r>
      <w:r>
        <w:br/>
        <w:t>Sazba poplatku</w:t>
      </w:r>
    </w:p>
    <w:p w14:paraId="3A5C5296" w14:textId="77777777" w:rsidR="005C6535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2D9193D" w14:textId="77777777" w:rsidR="005C653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DA9FD58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D68FE0C" w14:textId="77777777" w:rsidR="005C653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FE7047A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7CA3884B" w14:textId="77777777" w:rsidR="005C6535" w:rsidRDefault="00000000">
      <w:pPr>
        <w:pStyle w:val="Odstavec"/>
        <w:numPr>
          <w:ilvl w:val="1"/>
          <w:numId w:val="1"/>
        </w:numPr>
      </w:pPr>
      <w:r>
        <w:t>za umístění reklamních zařízení 60 Kč,</w:t>
      </w:r>
    </w:p>
    <w:p w14:paraId="28B0AC7E" w14:textId="77777777" w:rsidR="005C6535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1CD6325F" w14:textId="77777777" w:rsidR="005C6535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0571CC2" w14:textId="77777777" w:rsidR="005C6535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8F72BCD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D580B7A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5BCFD0C" w14:textId="77777777" w:rsidR="005C6535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3E4471E7" w14:textId="77777777" w:rsidR="005C6535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2D27BC4" w14:textId="77777777" w:rsidR="005C6535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FE2E7AB" w14:textId="77777777" w:rsidR="005C6535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EDE6050" w14:textId="77777777" w:rsidR="005C6535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3421CB0F" w14:textId="77777777" w:rsidR="005C6535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0F77CACE" w14:textId="77777777" w:rsidR="005C6535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200 Kč za měsíc,</w:t>
      </w:r>
    </w:p>
    <w:p w14:paraId="01ABF7D6" w14:textId="77777777" w:rsidR="005C6535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1000 Kč za rok,</w:t>
      </w:r>
    </w:p>
    <w:p w14:paraId="3D4F8CA8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200 Kč za měsíc,</w:t>
      </w:r>
    </w:p>
    <w:p w14:paraId="2FD3E08D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1000 Kč za rok,</w:t>
      </w:r>
    </w:p>
    <w:p w14:paraId="6E5A51B1" w14:textId="77777777" w:rsidR="005C6535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200 Kč za měsíc,</w:t>
      </w:r>
    </w:p>
    <w:p w14:paraId="19FCF6A7" w14:textId="77777777" w:rsidR="005C6535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1000 Kč za rok,</w:t>
      </w:r>
    </w:p>
    <w:p w14:paraId="188F282E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400 Kč za měsíc,</w:t>
      </w:r>
    </w:p>
    <w:p w14:paraId="47053970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3000 Kč za rok,</w:t>
      </w:r>
    </w:p>
    <w:p w14:paraId="2E795787" w14:textId="77777777" w:rsidR="005C6535" w:rsidRDefault="00000000">
      <w:pPr>
        <w:pStyle w:val="Odstavec"/>
        <w:numPr>
          <w:ilvl w:val="1"/>
          <w:numId w:val="1"/>
        </w:numPr>
      </w:pPr>
      <w:r>
        <w:t>za umístění reklamních zařízení 600 Kč za měsíc,</w:t>
      </w:r>
    </w:p>
    <w:p w14:paraId="001FA7B8" w14:textId="77777777" w:rsidR="005C6535" w:rsidRDefault="00000000">
      <w:pPr>
        <w:pStyle w:val="Odstavec"/>
        <w:numPr>
          <w:ilvl w:val="1"/>
          <w:numId w:val="1"/>
        </w:numPr>
      </w:pPr>
      <w:r>
        <w:t>za umístění reklamních zařízení 5000 Kč za rok,</w:t>
      </w:r>
    </w:p>
    <w:p w14:paraId="5971F0DE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cirkusů 15000 Kč za týden,</w:t>
      </w:r>
    </w:p>
    <w:p w14:paraId="0332693E" w14:textId="77777777" w:rsidR="005C653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15000 Kč za týden,</w:t>
      </w:r>
    </w:p>
    <w:p w14:paraId="3FFC234D" w14:textId="77777777" w:rsidR="005C6535" w:rsidRDefault="00000000">
      <w:pPr>
        <w:pStyle w:val="Odstavec"/>
        <w:numPr>
          <w:ilvl w:val="1"/>
          <w:numId w:val="1"/>
        </w:numPr>
      </w:pPr>
      <w:r>
        <w:t>za vyhrazení trvalého parkovacího místa 8000 Kč za rok.</w:t>
      </w:r>
    </w:p>
    <w:p w14:paraId="46E30828" w14:textId="77777777" w:rsidR="005C6535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EBCC671" w14:textId="77777777" w:rsidR="005C6535" w:rsidRDefault="00000000">
      <w:pPr>
        <w:pStyle w:val="Nadpis2"/>
      </w:pPr>
      <w:r>
        <w:t>Čl. 6</w:t>
      </w:r>
      <w:r>
        <w:br/>
        <w:t>Splatnost poplatku</w:t>
      </w:r>
    </w:p>
    <w:p w14:paraId="7B15A3B4" w14:textId="77777777" w:rsidR="005C6535" w:rsidRDefault="00000000">
      <w:pPr>
        <w:pStyle w:val="Odstavec"/>
        <w:numPr>
          <w:ilvl w:val="0"/>
          <w:numId w:val="5"/>
        </w:numPr>
      </w:pPr>
      <w:r>
        <w:t>Poplatek je splatný v den zahájení užívání veřejného prostranství.</w:t>
      </w:r>
    </w:p>
    <w:p w14:paraId="08363B9C" w14:textId="77777777" w:rsidR="005C6535" w:rsidRDefault="00000000">
      <w:pPr>
        <w:pStyle w:val="Odstavec"/>
        <w:numPr>
          <w:ilvl w:val="0"/>
          <w:numId w:val="1"/>
        </w:numPr>
      </w:pPr>
      <w:r>
        <w:t>Poplatek stanovený týdenní a měsíční paušální částkou je splatný v den zahájení užívání veřejného prostranství.</w:t>
      </w:r>
    </w:p>
    <w:p w14:paraId="23999608" w14:textId="77777777" w:rsidR="005C6535" w:rsidRDefault="00000000">
      <w:pPr>
        <w:pStyle w:val="Odstavec"/>
        <w:numPr>
          <w:ilvl w:val="0"/>
          <w:numId w:val="1"/>
        </w:numPr>
      </w:pPr>
      <w:r>
        <w:t>Poplatek stanovený roční paušální částkou je splatný v termínu do 31. března příslušného kalendářního roku. Vznikne-li poplatková povinnost po datu 31. března příslušného kalendářního roku, je poplatek splatný nejpozději do 15 dne ode dne, v němž bylo s užíváním veřejného prostranství započato.</w:t>
      </w:r>
    </w:p>
    <w:p w14:paraId="561D79E3" w14:textId="77777777" w:rsidR="005C6535" w:rsidRDefault="00000000">
      <w:pPr>
        <w:pStyle w:val="Nadpis2"/>
      </w:pPr>
      <w:r>
        <w:t>Čl. 7</w:t>
      </w:r>
      <w:r>
        <w:br/>
        <w:t xml:space="preserve"> Osvobození</w:t>
      </w:r>
    </w:p>
    <w:p w14:paraId="43D9D028" w14:textId="77777777" w:rsidR="005C6535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6136E71" w14:textId="77777777" w:rsidR="005C653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280ABB6" w14:textId="77777777" w:rsidR="005C653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D48239C" w14:textId="77777777" w:rsidR="005C6535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38ADDE1" w14:textId="77777777" w:rsidR="005C6535" w:rsidRDefault="00000000">
      <w:pPr>
        <w:pStyle w:val="Odstavec"/>
        <w:numPr>
          <w:ilvl w:val="1"/>
          <w:numId w:val="1"/>
        </w:numPr>
      </w:pPr>
      <w:r>
        <w:lastRenderedPageBreak/>
        <w:t>vyhrazení trvalého parkovacího místa pro vozy Jednotky Sborů dobrovolných hasičů, rychlé lékařské pomoci, Policie ČR, Městské policie Tachov,</w:t>
      </w:r>
    </w:p>
    <w:p w14:paraId="316EF926" w14:textId="77777777" w:rsidR="005C6535" w:rsidRDefault="00000000">
      <w:pPr>
        <w:pStyle w:val="Odstavec"/>
        <w:numPr>
          <w:ilvl w:val="1"/>
          <w:numId w:val="1"/>
        </w:numPr>
      </w:pPr>
      <w:r>
        <w:t>postavení lešení za účelem opravy fasády domu a střechy, pokud budou práce provedeny do 60 dnů, po překročení počtu dnů nárok na osvobození zaniká a poplatek bude hrazen za celé období zvláštního užívání,</w:t>
      </w:r>
    </w:p>
    <w:p w14:paraId="0958FCC0" w14:textId="77777777" w:rsidR="005C6535" w:rsidRDefault="00000000">
      <w:pPr>
        <w:pStyle w:val="Odstavec"/>
        <w:numPr>
          <w:ilvl w:val="1"/>
          <w:numId w:val="1"/>
        </w:numPr>
      </w:pPr>
      <w:r>
        <w:t>osoby, které nemovitost tvořící veřejné prostranství vlastní nebo ji mají právo užívat,</w:t>
      </w:r>
    </w:p>
    <w:p w14:paraId="35E51257" w14:textId="77777777" w:rsidR="005C6535" w:rsidRDefault="00000000">
      <w:pPr>
        <w:pStyle w:val="Odstavec"/>
        <w:numPr>
          <w:ilvl w:val="1"/>
          <w:numId w:val="1"/>
        </w:numPr>
      </w:pPr>
      <w:r>
        <w:t xml:space="preserve">Město Tachov a jím zřízené příspěvkové organizace a obchodní společnosti ve 100% vlastnictví, </w:t>
      </w:r>
    </w:p>
    <w:p w14:paraId="2FFD5D1D" w14:textId="77777777" w:rsidR="005C6535" w:rsidRDefault="00000000">
      <w:pPr>
        <w:pStyle w:val="Odstavec"/>
        <w:numPr>
          <w:ilvl w:val="1"/>
          <w:numId w:val="1"/>
        </w:numPr>
      </w:pPr>
      <w:r>
        <w:t>stavební práce, jejichž investorem je Město Tachov,</w:t>
      </w:r>
    </w:p>
    <w:p w14:paraId="25E9DC48" w14:textId="77777777" w:rsidR="005C6535" w:rsidRDefault="00000000">
      <w:pPr>
        <w:pStyle w:val="Odstavec"/>
        <w:numPr>
          <w:ilvl w:val="1"/>
          <w:numId w:val="1"/>
        </w:numPr>
      </w:pPr>
      <w:r>
        <w:t>užívání veřejného prostranství z důvodů havárií inženýrských sítí,</w:t>
      </w:r>
    </w:p>
    <w:p w14:paraId="17B47938" w14:textId="77777777" w:rsidR="005C6535" w:rsidRDefault="00000000">
      <w:pPr>
        <w:pStyle w:val="Odstavec"/>
        <w:numPr>
          <w:ilvl w:val="1"/>
          <w:numId w:val="1"/>
        </w:numPr>
      </w:pPr>
      <w:r>
        <w:t xml:space="preserve">kulturní a sportovní akce pořádané obecně prospěšnými společnostmi, spolky, ústavy, nadacemi a nadačními fondy a evidovanými právnickými osobami církví a náboženských společností, osvobozeny od poplatku jsou v této souvislosti i reklamní poutače na výše vymezené akce, a to 14 dní před termínem konání akce </w:t>
      </w:r>
    </w:p>
    <w:p w14:paraId="019B22A1" w14:textId="77777777" w:rsidR="005C6535" w:rsidRDefault="00000000">
      <w:pPr>
        <w:pStyle w:val="Odstavec"/>
        <w:numPr>
          <w:ilvl w:val="1"/>
          <w:numId w:val="1"/>
        </w:numPr>
      </w:pPr>
      <w:r>
        <w:t>kulturní a sportovní akce organizované ve spolupráci s Městem Tachov nebo jím zřízenými příspěvkovými organizacemi, osvobozeny od poplatku jsou v této souvislosti i reklamní poutače na výše vymezené akce, a to 14 dní před termínem konání akce,</w:t>
      </w:r>
    </w:p>
    <w:p w14:paraId="378C2054" w14:textId="77777777" w:rsidR="005C6535" w:rsidRDefault="00000000">
      <w:pPr>
        <w:pStyle w:val="Odstavec"/>
        <w:numPr>
          <w:ilvl w:val="1"/>
          <w:numId w:val="1"/>
        </w:numPr>
      </w:pPr>
      <w:r>
        <w:t xml:space="preserve">příspěvkové organizace zřízené Plzeňským krajem.  </w:t>
      </w:r>
    </w:p>
    <w:p w14:paraId="15C105F2" w14:textId="77777777" w:rsidR="005C653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90DC22C" w14:textId="77777777" w:rsidR="005C653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FDEE0BD" w14:textId="77777777" w:rsidR="005C6535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4606276" w14:textId="77777777" w:rsidR="005C6535" w:rsidRDefault="00000000">
      <w:pPr>
        <w:pStyle w:val="Odstavec"/>
        <w:numPr>
          <w:ilvl w:val="0"/>
          <w:numId w:val="1"/>
        </w:numPr>
      </w:pPr>
      <w:r>
        <w:t>Zrušuje se obecně závazná vyhláška č. 1/2020, Obecně závazná vyhláška města Tachov č. 1/2020 o místním poplatku za užívání veřejného prostranství, ze dne 4. května 2020.</w:t>
      </w:r>
    </w:p>
    <w:p w14:paraId="30AE44BA" w14:textId="77777777" w:rsidR="005C6535" w:rsidRDefault="00000000">
      <w:pPr>
        <w:pStyle w:val="Nadpis2"/>
      </w:pPr>
      <w:r>
        <w:t>Čl. 9</w:t>
      </w:r>
      <w:r>
        <w:br/>
        <w:t>Účinnost</w:t>
      </w:r>
    </w:p>
    <w:p w14:paraId="288F50CA" w14:textId="77777777" w:rsidR="005C653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C6535" w14:paraId="5C1FB93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B1839" w14:textId="77777777" w:rsidR="005C6535" w:rsidRDefault="00000000">
            <w:pPr>
              <w:pStyle w:val="PodpisovePole"/>
            </w:pPr>
            <w:r>
              <w:t>Mgr. Petr Vrána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CF715" w14:textId="77777777" w:rsidR="005C6535" w:rsidRDefault="00000000">
            <w:pPr>
              <w:pStyle w:val="PodpisovePole"/>
            </w:pPr>
            <w:r>
              <w:t>Mgr. et Mgr. Jan Straka v. r.</w:t>
            </w:r>
            <w:r>
              <w:br/>
              <w:t xml:space="preserve"> místostarosta</w:t>
            </w:r>
          </w:p>
        </w:tc>
      </w:tr>
      <w:tr w:rsidR="005C6535" w14:paraId="05504C8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08177" w14:textId="77777777" w:rsidR="005C6535" w:rsidRDefault="00000000">
            <w:pPr>
              <w:pStyle w:val="PodpisovePole"/>
              <w:jc w:val="left"/>
            </w:pPr>
            <w:r>
              <w:rPr>
                <w:b/>
                <w:bCs/>
              </w:rPr>
              <w:t>Příloha</w:t>
            </w:r>
            <w:r>
              <w:t>: Seznam veřejných prostranství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384F4" w14:textId="77777777" w:rsidR="005C6535" w:rsidRDefault="005C6535">
            <w:pPr>
              <w:pStyle w:val="PodpisovePole"/>
            </w:pPr>
          </w:p>
        </w:tc>
      </w:tr>
    </w:tbl>
    <w:p w14:paraId="74938564" w14:textId="77777777" w:rsidR="005C6535" w:rsidRDefault="005C6535"/>
    <w:sectPr w:rsidR="005C65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3439" w14:textId="77777777" w:rsidR="006F76C4" w:rsidRDefault="006F76C4">
      <w:r>
        <w:separator/>
      </w:r>
    </w:p>
  </w:endnote>
  <w:endnote w:type="continuationSeparator" w:id="0">
    <w:p w14:paraId="4C0C84AE" w14:textId="77777777" w:rsidR="006F76C4" w:rsidRDefault="006F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6D29" w14:textId="77777777" w:rsidR="006F76C4" w:rsidRDefault="006F76C4">
      <w:r>
        <w:rPr>
          <w:color w:val="000000"/>
        </w:rPr>
        <w:separator/>
      </w:r>
    </w:p>
  </w:footnote>
  <w:footnote w:type="continuationSeparator" w:id="0">
    <w:p w14:paraId="3B64408B" w14:textId="77777777" w:rsidR="006F76C4" w:rsidRDefault="006F76C4">
      <w:r>
        <w:continuationSeparator/>
      </w:r>
    </w:p>
  </w:footnote>
  <w:footnote w:id="1">
    <w:p w14:paraId="715E95C7" w14:textId="77777777" w:rsidR="005C653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4A4F55E" w14:textId="77777777" w:rsidR="005C653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765FD93" w14:textId="77777777" w:rsidR="005C653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EBDD5DA" w14:textId="77777777" w:rsidR="005C6535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3C20A26" w14:textId="77777777" w:rsidR="005C653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60C3AAE" w14:textId="77777777" w:rsidR="005C653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7D7"/>
    <w:multiLevelType w:val="multilevel"/>
    <w:tmpl w:val="6A7EC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5540624">
    <w:abstractNumId w:val="0"/>
  </w:num>
  <w:num w:numId="2" w16cid:durableId="1394962367">
    <w:abstractNumId w:val="0"/>
    <w:lvlOverride w:ilvl="0">
      <w:startOverride w:val="1"/>
    </w:lvlOverride>
  </w:num>
  <w:num w:numId="3" w16cid:durableId="1005979222">
    <w:abstractNumId w:val="0"/>
    <w:lvlOverride w:ilvl="0">
      <w:startOverride w:val="1"/>
    </w:lvlOverride>
  </w:num>
  <w:num w:numId="4" w16cid:durableId="117375627">
    <w:abstractNumId w:val="0"/>
    <w:lvlOverride w:ilvl="0">
      <w:startOverride w:val="1"/>
    </w:lvlOverride>
  </w:num>
  <w:num w:numId="5" w16cid:durableId="113256702">
    <w:abstractNumId w:val="0"/>
    <w:lvlOverride w:ilvl="0">
      <w:startOverride w:val="1"/>
    </w:lvlOverride>
  </w:num>
  <w:num w:numId="6" w16cid:durableId="1776706922">
    <w:abstractNumId w:val="0"/>
    <w:lvlOverride w:ilvl="0">
      <w:startOverride w:val="1"/>
    </w:lvlOverride>
  </w:num>
  <w:num w:numId="7" w16cid:durableId="19315450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6535"/>
    <w:rsid w:val="005C6535"/>
    <w:rsid w:val="006F76C4"/>
    <w:rsid w:val="00B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8B1B"/>
  <w15:docId w15:val="{1C47227B-36FA-4DE9-AC6E-92904B8C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Poláková Marcela</dc:creator>
  <cp:lastModifiedBy>Planetová Jitka</cp:lastModifiedBy>
  <cp:revision>2</cp:revision>
  <dcterms:created xsi:type="dcterms:W3CDTF">2023-10-11T09:02:00Z</dcterms:created>
  <dcterms:modified xsi:type="dcterms:W3CDTF">2023-10-11T09:02:00Z</dcterms:modified>
</cp:coreProperties>
</file>