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EA80F" w14:textId="68E43477" w:rsidR="003A01E4" w:rsidRDefault="003A01E4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132378B" w14:textId="0AA6A7E6" w:rsidR="003A01E4" w:rsidRDefault="009F24DF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Město Vidnava</w:t>
      </w:r>
    </w:p>
    <w:p w14:paraId="6E899F24" w14:textId="35D69925" w:rsidR="003A01E4" w:rsidRDefault="00F54DDD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 w:rsidR="009F24DF">
        <w:rPr>
          <w:rFonts w:ascii="Arial" w:hAnsi="Arial" w:cs="Arial"/>
          <w:b/>
          <w:color w:val="000000"/>
          <w:sz w:val="28"/>
          <w:szCs w:val="28"/>
        </w:rPr>
        <w:t>města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9F24DF">
        <w:rPr>
          <w:rFonts w:ascii="Arial" w:hAnsi="Arial" w:cs="Arial"/>
          <w:b/>
          <w:color w:val="000000"/>
          <w:sz w:val="28"/>
          <w:szCs w:val="28"/>
        </w:rPr>
        <w:t>Vidnava</w:t>
      </w:r>
    </w:p>
    <w:p w14:paraId="30AB2B81" w14:textId="77777777" w:rsidR="003A01E4" w:rsidRDefault="003A01E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31B0BE6B" w14:textId="47475F18" w:rsidR="003A01E4" w:rsidRDefault="00F54DDD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</w:t>
      </w:r>
      <w:r w:rsidR="009F24DF">
        <w:rPr>
          <w:rFonts w:ascii="Arial" w:hAnsi="Arial" w:cs="Arial"/>
          <w:b/>
        </w:rPr>
        <w:t>města</w:t>
      </w:r>
      <w:r>
        <w:rPr>
          <w:rFonts w:ascii="Arial" w:hAnsi="Arial" w:cs="Arial"/>
          <w:b/>
        </w:rPr>
        <w:t xml:space="preserve"> </w:t>
      </w:r>
      <w:r w:rsidR="009F24DF">
        <w:rPr>
          <w:rFonts w:ascii="Arial" w:hAnsi="Arial" w:cs="Arial"/>
          <w:b/>
          <w:color w:val="000000"/>
          <w:sz w:val="28"/>
          <w:szCs w:val="28"/>
        </w:rPr>
        <w:t>Vidnava</w:t>
      </w:r>
      <w:r>
        <w:rPr>
          <w:rFonts w:ascii="Arial" w:hAnsi="Arial" w:cs="Arial"/>
          <w:b/>
          <w:color w:val="000000"/>
          <w:sz w:val="28"/>
          <w:szCs w:val="28"/>
        </w:rPr>
        <w:t>,</w:t>
      </w:r>
    </w:p>
    <w:p w14:paraId="6485DE71" w14:textId="721DA17D" w:rsidR="003A01E4" w:rsidRDefault="00F54DDD">
      <w:pPr>
        <w:pStyle w:val="Zkladntextodsazen"/>
        <w:spacing w:after="60"/>
        <w:ind w:firstLine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kterou se vydává požární řád </w:t>
      </w:r>
      <w:r w:rsidR="009F24DF">
        <w:rPr>
          <w:rFonts w:ascii="Arial" w:hAnsi="Arial" w:cs="Arial"/>
          <w:b/>
          <w:szCs w:val="24"/>
        </w:rPr>
        <w:t>města</w:t>
      </w:r>
    </w:p>
    <w:p w14:paraId="7EB39181" w14:textId="77777777" w:rsidR="003A01E4" w:rsidRDefault="003A01E4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49E1F6C0" w14:textId="77777777" w:rsidR="003A01E4" w:rsidRDefault="003A01E4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7CC40B5F" w14:textId="5946520A" w:rsidR="003A01E4" w:rsidRDefault="00F54DDD">
      <w:pPr>
        <w:pStyle w:val="Normlnweb"/>
        <w:spacing w:before="0" w:after="0"/>
        <w:ind w:firstLine="0"/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9F24DF">
        <w:rPr>
          <w:rFonts w:ascii="Arial" w:hAnsi="Arial" w:cs="Arial"/>
          <w:color w:val="auto"/>
          <w:sz w:val="22"/>
          <w:szCs w:val="22"/>
        </w:rPr>
        <w:t>města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9F24DF">
        <w:rPr>
          <w:rFonts w:ascii="Arial" w:hAnsi="Arial" w:cs="Arial"/>
          <w:color w:val="auto"/>
          <w:sz w:val="22"/>
          <w:szCs w:val="22"/>
        </w:rPr>
        <w:t>Vidnava</w:t>
      </w:r>
      <w:r>
        <w:rPr>
          <w:rFonts w:ascii="Arial" w:hAnsi="Arial" w:cs="Arial"/>
          <w:color w:val="auto"/>
          <w:sz w:val="22"/>
          <w:szCs w:val="22"/>
        </w:rPr>
        <w:t xml:space="preserve"> se </w:t>
      </w:r>
      <w:r>
        <w:rPr>
          <w:rFonts w:ascii="Arial" w:hAnsi="Arial" w:cs="Arial"/>
          <w:sz w:val="22"/>
          <w:szCs w:val="22"/>
        </w:rPr>
        <w:t>na svém zasedání konaném dne 1</w:t>
      </w:r>
      <w:r w:rsidR="00B55D5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.06. 2025 usnesením číslo </w:t>
      </w:r>
      <w:r w:rsidR="004C37B3">
        <w:rPr>
          <w:rFonts w:ascii="Arial" w:hAnsi="Arial" w:cs="Arial"/>
          <w:sz w:val="22"/>
          <w:szCs w:val="22"/>
        </w:rPr>
        <w:t xml:space="preserve">14 </w:t>
      </w:r>
      <w:r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14:paraId="07F543BC" w14:textId="77777777" w:rsidR="003A01E4" w:rsidRDefault="003A01E4">
      <w:pPr>
        <w:pStyle w:val="Normlnweb"/>
        <w:spacing w:before="0" w:after="0"/>
        <w:ind w:firstLine="0"/>
        <w:rPr>
          <w:rFonts w:ascii="Arial" w:hAnsi="Arial" w:cs="Arial"/>
          <w:sz w:val="22"/>
          <w:szCs w:val="22"/>
        </w:rPr>
      </w:pPr>
    </w:p>
    <w:p w14:paraId="67343F76" w14:textId="77777777" w:rsidR="003A01E4" w:rsidRDefault="00F54DDD"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</w:t>
      </w:r>
      <w:r>
        <w:rPr>
          <w:rFonts w:ascii="Arial" w:hAnsi="Arial" w:cs="Arial"/>
          <w:sz w:val="22"/>
          <w:szCs w:val="22"/>
        </w:rPr>
        <w:br/>
        <w:t>Úvodní ustanovení</w:t>
      </w:r>
    </w:p>
    <w:p w14:paraId="5A738C99" w14:textId="77777777" w:rsidR="003A01E4" w:rsidRDefault="003A01E4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1DE5B7A7" w14:textId="32F9BF85" w:rsidR="003A01E4" w:rsidRDefault="00F54DDD">
      <w:pPr>
        <w:pStyle w:val="Normlnweb"/>
        <w:spacing w:before="0" w:after="0"/>
        <w:ind w:firstLine="0"/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  <w:t>Tato vyhláška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upravuje organizaci a zásady zabezpečení požární ochrany v</w:t>
      </w:r>
      <w:r w:rsidR="009F24DF">
        <w:rPr>
          <w:rFonts w:ascii="Arial" w:hAnsi="Arial" w:cs="Arial"/>
          <w:sz w:val="22"/>
          <w:szCs w:val="22"/>
        </w:rPr>
        <w:t>e městě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0C354FE" w14:textId="77777777" w:rsidR="003A01E4" w:rsidRDefault="003A01E4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30A04727" w14:textId="77777777" w:rsidR="003A01E4" w:rsidRDefault="00F54DDD">
      <w:pPr>
        <w:pStyle w:val="Normlnweb"/>
        <w:spacing w:before="0" w:after="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0FD66376" w14:textId="77777777" w:rsidR="003A01E4" w:rsidRDefault="003A01E4">
      <w:pPr>
        <w:pStyle w:val="Normlnweb"/>
        <w:spacing w:before="0" w:after="0"/>
        <w:ind w:left="705" w:hanging="705"/>
        <w:rPr>
          <w:rFonts w:ascii="Arial" w:hAnsi="Arial" w:cs="Arial"/>
          <w:color w:val="FF0000"/>
          <w:sz w:val="22"/>
          <w:szCs w:val="22"/>
        </w:rPr>
      </w:pPr>
    </w:p>
    <w:p w14:paraId="2EB25380" w14:textId="38A273F9" w:rsidR="003A01E4" w:rsidRDefault="00F54DDD"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  <w:r>
        <w:rPr>
          <w:rFonts w:ascii="Arial" w:hAnsi="Arial" w:cs="Arial"/>
          <w:sz w:val="22"/>
          <w:szCs w:val="22"/>
        </w:rPr>
        <w:br/>
        <w:t>Vymezení činnosti osob pověřených zabezpečováním požární ochrany v</w:t>
      </w:r>
      <w:r w:rsidR="009F24DF">
        <w:rPr>
          <w:rFonts w:ascii="Arial" w:hAnsi="Arial" w:cs="Arial"/>
          <w:sz w:val="22"/>
          <w:szCs w:val="22"/>
        </w:rPr>
        <w:t>e městě</w:t>
      </w:r>
    </w:p>
    <w:p w14:paraId="0A3A20BB" w14:textId="77777777" w:rsidR="003A01E4" w:rsidRDefault="003A01E4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7306677E" w14:textId="0CE66833" w:rsidR="003A01E4" w:rsidRDefault="00F54DDD">
      <w:pPr>
        <w:pStyle w:val="Normlnweb"/>
        <w:numPr>
          <w:ilvl w:val="0"/>
          <w:numId w:val="1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9F24DF" w:rsidRPr="004C37B3">
        <w:rPr>
          <w:rFonts w:ascii="Arial" w:hAnsi="Arial" w:cs="Arial"/>
          <w:color w:val="auto"/>
          <w:sz w:val="22"/>
          <w:szCs w:val="22"/>
        </w:rPr>
        <w:t>měst</w:t>
      </w:r>
      <w:r w:rsidR="004C37B3">
        <w:rPr>
          <w:rFonts w:ascii="Arial" w:hAnsi="Arial" w:cs="Arial"/>
          <w:color w:val="auto"/>
          <w:sz w:val="22"/>
          <w:szCs w:val="22"/>
        </w:rPr>
        <w:t>a Vidnava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(dále jen „obec“) je zajištěna jednotkou sboru dobrovolných hasičů </w:t>
      </w:r>
      <w:r w:rsidR="009F24DF">
        <w:rPr>
          <w:rFonts w:ascii="Arial" w:hAnsi="Arial" w:cs="Arial"/>
          <w:sz w:val="22"/>
          <w:szCs w:val="22"/>
        </w:rPr>
        <w:t>města</w:t>
      </w:r>
      <w:r>
        <w:rPr>
          <w:rFonts w:ascii="Arial" w:hAnsi="Arial" w:cs="Arial"/>
          <w:sz w:val="22"/>
          <w:szCs w:val="22"/>
        </w:rPr>
        <w:t xml:space="preserve"> (dále jen „JSDH obce“) podle čl. 5 této vyhlášky a dále jednotkami požární ochrany uvedenými v příloze č. 1 této vyhlášky. </w:t>
      </w:r>
    </w:p>
    <w:p w14:paraId="57BD4A81" w14:textId="77777777" w:rsidR="003A01E4" w:rsidRDefault="003A01E4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13E008EA" w14:textId="77777777" w:rsidR="003A01E4" w:rsidRDefault="00F54DDD">
      <w:pPr>
        <w:pStyle w:val="Normlnweb"/>
        <w:numPr>
          <w:ilvl w:val="0"/>
          <w:numId w:val="1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0311FAF6" w14:textId="01FE40F4" w:rsidR="001865DB" w:rsidRDefault="00F54DDD" w:rsidP="001865DB">
      <w:pPr>
        <w:pStyle w:val="Odstavecseseznamem"/>
        <w:numPr>
          <w:ilvl w:val="0"/>
          <w:numId w:val="2"/>
        </w:numPr>
        <w:autoSpaceDE w:val="0"/>
        <w:spacing w:after="0" w:line="240" w:lineRule="auto"/>
        <w:ind w:left="1418" w:hanging="851"/>
        <w:jc w:val="both"/>
      </w:pPr>
      <w:r>
        <w:rPr>
          <w:rFonts w:ascii="Arial" w:hAnsi="Arial" w:cs="Arial"/>
          <w:lang w:val="cs-CZ"/>
        </w:rPr>
        <w:t xml:space="preserve">zastupitelstvo </w:t>
      </w:r>
      <w:r w:rsidR="001865DB">
        <w:rPr>
          <w:rFonts w:ascii="Arial" w:hAnsi="Arial" w:cs="Arial"/>
          <w:lang w:val="cs-CZ"/>
        </w:rPr>
        <w:t>obce – projednáním</w:t>
      </w:r>
      <w:r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 obci minimálně 1 x za 12 měsíců nebo vždy po závažné mimořádné události mající vztah k zajištění požární ochrany v obci,</w:t>
      </w:r>
    </w:p>
    <w:p w14:paraId="0AC78994" w14:textId="02B92434" w:rsidR="003A01E4" w:rsidRDefault="001865DB">
      <w:pPr>
        <w:pStyle w:val="Odstavecseseznamem"/>
        <w:numPr>
          <w:ilvl w:val="0"/>
          <w:numId w:val="2"/>
        </w:numPr>
        <w:autoSpaceDE w:val="0"/>
        <w:spacing w:after="0" w:line="240" w:lineRule="auto"/>
        <w:ind w:left="1418" w:hanging="851"/>
        <w:jc w:val="both"/>
      </w:pPr>
      <w:r>
        <w:rPr>
          <w:rFonts w:ascii="Arial" w:hAnsi="Arial" w:cs="Arial"/>
          <w:lang w:val="cs-CZ"/>
        </w:rPr>
        <w:t>starosta – zabezpečováním</w:t>
      </w:r>
      <w:r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a plnění povinností obce na úseku požární ochrany vyplývajících z její samostatné působnosti, a to minimálně 1 x za 12 měsíců.</w:t>
      </w:r>
    </w:p>
    <w:p w14:paraId="23F59A08" w14:textId="77777777" w:rsidR="003A01E4" w:rsidRDefault="003A01E4">
      <w:pPr>
        <w:autoSpaceDE w:val="0"/>
        <w:jc w:val="both"/>
        <w:rPr>
          <w:rFonts w:ascii="Arial" w:eastAsia="Calibri" w:hAnsi="Arial" w:cs="Arial"/>
          <w:color w:val="FF0000"/>
        </w:rPr>
      </w:pPr>
    </w:p>
    <w:p w14:paraId="2022DF47" w14:textId="77777777" w:rsidR="003A01E4" w:rsidRDefault="003A01E4">
      <w:pPr>
        <w:autoSpaceDE w:val="0"/>
        <w:jc w:val="both"/>
        <w:rPr>
          <w:rFonts w:ascii="Arial" w:eastAsia="Calibri" w:hAnsi="Arial" w:cs="Arial"/>
          <w:color w:val="FF0000"/>
        </w:rPr>
      </w:pPr>
    </w:p>
    <w:p w14:paraId="74DC6D5F" w14:textId="77777777" w:rsidR="003A01E4" w:rsidRDefault="003A01E4">
      <w:pPr>
        <w:autoSpaceDE w:val="0"/>
        <w:jc w:val="both"/>
        <w:rPr>
          <w:rFonts w:ascii="Arial" w:eastAsia="Calibri" w:hAnsi="Arial" w:cs="Arial"/>
          <w:color w:val="FF0000"/>
        </w:rPr>
      </w:pPr>
    </w:p>
    <w:p w14:paraId="475CD9C3" w14:textId="77777777" w:rsidR="003A01E4" w:rsidRDefault="003A01E4">
      <w:pPr>
        <w:autoSpaceDE w:val="0"/>
        <w:jc w:val="both"/>
        <w:rPr>
          <w:rFonts w:ascii="Arial" w:eastAsia="Calibri" w:hAnsi="Arial" w:cs="Arial"/>
          <w:color w:val="FF0000"/>
        </w:rPr>
      </w:pPr>
    </w:p>
    <w:p w14:paraId="501AD83E" w14:textId="77777777" w:rsidR="003A01E4" w:rsidRDefault="003A01E4">
      <w:pPr>
        <w:autoSpaceDE w:val="0"/>
        <w:jc w:val="both"/>
        <w:rPr>
          <w:rFonts w:ascii="Arial" w:eastAsia="Calibri" w:hAnsi="Arial" w:cs="Arial"/>
          <w:color w:val="FF0000"/>
        </w:rPr>
      </w:pPr>
    </w:p>
    <w:p w14:paraId="30E6AA86" w14:textId="77777777" w:rsidR="003A01E4" w:rsidRDefault="003A01E4">
      <w:pPr>
        <w:autoSpaceDE w:val="0"/>
        <w:jc w:val="both"/>
        <w:rPr>
          <w:rFonts w:ascii="Arial" w:eastAsia="Calibri" w:hAnsi="Arial" w:cs="Arial"/>
          <w:color w:val="FF0000"/>
        </w:rPr>
      </w:pPr>
    </w:p>
    <w:p w14:paraId="1C28B504" w14:textId="77777777" w:rsidR="003A01E4" w:rsidRDefault="00F54DDD"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3</w:t>
      </w:r>
      <w:r>
        <w:rPr>
          <w:rFonts w:ascii="Arial" w:hAnsi="Arial" w:cs="Arial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60B5283A" w14:textId="77777777" w:rsidR="003A01E4" w:rsidRDefault="003A01E4">
      <w:pPr>
        <w:ind w:firstLine="500"/>
        <w:jc w:val="both"/>
        <w:rPr>
          <w:rFonts w:ascii="Arial" w:hAnsi="Arial" w:cs="Arial"/>
          <w:b/>
          <w:i/>
          <w:sz w:val="22"/>
          <w:szCs w:val="22"/>
        </w:rPr>
      </w:pPr>
    </w:p>
    <w:p w14:paraId="20D527BE" w14:textId="77777777" w:rsidR="003A01E4" w:rsidRDefault="00F54DDD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Obec nestanoví se zřetelem na místní situaci žádné činnosti ani objekty se zvýšeným nebezpečím vzniku požáru ani podmínky požární bezpečnosti vztahující se k takovým činnostem či objektům.</w:t>
      </w:r>
    </w:p>
    <w:p w14:paraId="2C62625E" w14:textId="77777777" w:rsidR="003A01E4" w:rsidRDefault="003A01E4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5564686B" w14:textId="77777777" w:rsidR="003A01E4" w:rsidRDefault="00F54DDD"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  <w:r>
        <w:rPr>
          <w:rFonts w:ascii="Arial" w:hAnsi="Arial" w:cs="Arial"/>
          <w:sz w:val="22"/>
          <w:szCs w:val="22"/>
        </w:rPr>
        <w:br/>
        <w:t>Způsob nepřetržitého zabezpečení požární ochrany v obci</w:t>
      </w:r>
    </w:p>
    <w:p w14:paraId="0806BA86" w14:textId="77777777" w:rsidR="003A01E4" w:rsidRDefault="00F54DDD">
      <w:pPr>
        <w:pStyle w:val="Normlnweb"/>
        <w:tabs>
          <w:tab w:val="left" w:pos="8030"/>
        </w:tabs>
        <w:spacing w:before="0" w:after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52E5E81" w14:textId="77777777" w:rsidR="003A01E4" w:rsidRDefault="00F54DDD">
      <w:pPr>
        <w:pStyle w:val="Normlnweb"/>
        <w:numPr>
          <w:ilvl w:val="0"/>
          <w:numId w:val="3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zabezpečeno:</w:t>
      </w:r>
    </w:p>
    <w:p w14:paraId="5EEC3AB3" w14:textId="77777777" w:rsidR="003A01E4" w:rsidRDefault="00F54DDD">
      <w:pPr>
        <w:pStyle w:val="Normlnweb"/>
        <w:spacing w:before="0" w:after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cestou Krajského operačního a informačního střediska HZS Olomouckého kraje na tísňových linkách 150 a 112 nebo</w:t>
      </w:r>
    </w:p>
    <w:p w14:paraId="2794DBF1" w14:textId="77777777" w:rsidR="003A01E4" w:rsidRDefault="00F54DDD">
      <w:pPr>
        <w:pStyle w:val="Normlnweb"/>
        <w:spacing w:before="0" w:after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ohlašovnou požáru uvedenou v čl. 7.</w:t>
      </w:r>
    </w:p>
    <w:p w14:paraId="14C66A25" w14:textId="77777777" w:rsidR="003A01E4" w:rsidRDefault="003A01E4">
      <w:pPr>
        <w:pStyle w:val="Normlnweb"/>
        <w:spacing w:before="0" w:after="0"/>
        <w:ind w:left="567" w:firstLine="0"/>
        <w:rPr>
          <w:rFonts w:ascii="Arial" w:hAnsi="Arial" w:cs="Arial"/>
          <w:sz w:val="22"/>
          <w:szCs w:val="22"/>
        </w:rPr>
      </w:pPr>
    </w:p>
    <w:p w14:paraId="1AE2CCC2" w14:textId="77777777" w:rsidR="003A01E4" w:rsidRDefault="00F54DDD">
      <w:pPr>
        <w:pStyle w:val="Normlnweb"/>
        <w:numPr>
          <w:ilvl w:val="0"/>
          <w:numId w:val="3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09D5F49D" w14:textId="77777777" w:rsidR="003A01E4" w:rsidRDefault="003A01E4">
      <w:pPr>
        <w:pStyle w:val="Normlnweb"/>
        <w:spacing w:before="0" w:after="0"/>
        <w:ind w:firstLine="0"/>
        <w:rPr>
          <w:rFonts w:ascii="Arial" w:hAnsi="Arial" w:cs="Arial"/>
          <w:sz w:val="22"/>
          <w:szCs w:val="22"/>
        </w:rPr>
      </w:pPr>
    </w:p>
    <w:p w14:paraId="7015DF1C" w14:textId="77777777" w:rsidR="003A01E4" w:rsidRDefault="00F54DDD">
      <w:pPr>
        <w:pStyle w:val="Nadpis4"/>
        <w:jc w:val="center"/>
      </w:pPr>
      <w:r>
        <w:rPr>
          <w:rFonts w:ascii="Arial" w:hAnsi="Arial" w:cs="Arial"/>
          <w:sz w:val="22"/>
          <w:szCs w:val="22"/>
        </w:rPr>
        <w:t>Čl. 5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Kategorie jednotky sboru dobrovolných hasičů obce, její početní stav a vybavení</w:t>
      </w:r>
    </w:p>
    <w:p w14:paraId="121D183B" w14:textId="77777777" w:rsidR="003A01E4" w:rsidRDefault="003A01E4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01374802" w14:textId="77777777" w:rsidR="003A01E4" w:rsidRDefault="00F54DDD">
      <w:pPr>
        <w:pStyle w:val="Normlnweb"/>
        <w:numPr>
          <w:ilvl w:val="0"/>
          <w:numId w:val="4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40D22D86" w14:textId="77777777" w:rsidR="003A01E4" w:rsidRDefault="003A01E4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5A293B61" w14:textId="69D7EB19" w:rsidR="003A01E4" w:rsidRDefault="00F54DDD">
      <w:pPr>
        <w:pStyle w:val="Normlnweb"/>
        <w:numPr>
          <w:ilvl w:val="0"/>
          <w:numId w:val="4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>Členové JSDH obce se při vyhlášení požárního poplachu dostaví ve stanoveném čase do hasičské stanice JSDH obce na adrese</w:t>
      </w:r>
      <w:r w:rsidR="004C37B3">
        <w:rPr>
          <w:rFonts w:ascii="Arial" w:hAnsi="Arial" w:cs="Arial"/>
          <w:sz w:val="22"/>
          <w:szCs w:val="22"/>
        </w:rPr>
        <w:t xml:space="preserve"> </w:t>
      </w:r>
      <w:r w:rsidR="004C37B3" w:rsidRPr="004C37B3">
        <w:rPr>
          <w:rFonts w:ascii="Arial" w:hAnsi="Arial" w:cs="Arial"/>
          <w:b/>
          <w:bCs/>
          <w:sz w:val="22"/>
          <w:szCs w:val="22"/>
        </w:rPr>
        <w:t>Vidnava, ul. Klášterní 330</w:t>
      </w:r>
      <w:r w:rsidR="004C37B3">
        <w:rPr>
          <w:rFonts w:ascii="Arial" w:hAnsi="Arial" w:cs="Arial"/>
          <w:sz w:val="22"/>
          <w:szCs w:val="22"/>
        </w:rPr>
        <w:t xml:space="preserve">, anebo na jiné místo, stanovené velitelem JSDH. </w:t>
      </w:r>
    </w:p>
    <w:p w14:paraId="7AD7EB66" w14:textId="77777777" w:rsidR="003A01E4" w:rsidRDefault="003A01E4">
      <w:pPr>
        <w:pStyle w:val="Normlnweb"/>
        <w:spacing w:before="0" w:after="0"/>
        <w:ind w:firstLine="0"/>
        <w:rPr>
          <w:rFonts w:ascii="Arial" w:hAnsi="Arial" w:cs="Arial"/>
          <w:sz w:val="22"/>
          <w:szCs w:val="22"/>
        </w:rPr>
      </w:pPr>
    </w:p>
    <w:p w14:paraId="486EAF3A" w14:textId="77777777" w:rsidR="003A01E4" w:rsidRDefault="00F54DDD">
      <w:pPr>
        <w:pStyle w:val="Nadpis4"/>
        <w:jc w:val="center"/>
      </w:pPr>
      <w:r>
        <w:rPr>
          <w:rFonts w:ascii="Arial" w:hAnsi="Arial" w:cs="Arial"/>
          <w:sz w:val="22"/>
          <w:szCs w:val="22"/>
        </w:rPr>
        <w:t>Čl. 6</w:t>
      </w:r>
      <w:r>
        <w:rPr>
          <w:rFonts w:ascii="Arial" w:hAnsi="Arial" w:cs="Arial"/>
          <w:sz w:val="22"/>
          <w:szCs w:val="22"/>
        </w:rPr>
        <w:br/>
        <w:t xml:space="preserve">Přehled o zdrojích vody pro hašení požárů a podmínky jejich trvalé použitelnosti </w:t>
      </w:r>
    </w:p>
    <w:p w14:paraId="5945119F" w14:textId="77777777" w:rsidR="003A01E4" w:rsidRDefault="003A01E4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49C1DA87" w14:textId="77777777" w:rsidR="003A01E4" w:rsidRDefault="00F54DDD">
      <w:pPr>
        <w:pStyle w:val="Normlnweb"/>
        <w:numPr>
          <w:ilvl w:val="0"/>
          <w:numId w:val="5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. </w:t>
      </w:r>
    </w:p>
    <w:p w14:paraId="2CE937BF" w14:textId="77777777" w:rsidR="003A01E4" w:rsidRDefault="003A01E4">
      <w:pPr>
        <w:pStyle w:val="Normlnweb"/>
        <w:spacing w:before="0" w:after="0"/>
        <w:ind w:left="720" w:firstLine="0"/>
        <w:rPr>
          <w:rFonts w:ascii="Arial" w:hAnsi="Arial" w:cs="Arial"/>
          <w:sz w:val="22"/>
          <w:szCs w:val="22"/>
        </w:rPr>
      </w:pPr>
    </w:p>
    <w:p w14:paraId="0A0C77E7" w14:textId="77777777" w:rsidR="003A01E4" w:rsidRDefault="00F54DDD">
      <w:pPr>
        <w:pStyle w:val="Normlnweb"/>
        <w:numPr>
          <w:ilvl w:val="0"/>
          <w:numId w:val="5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>Zdroje vody pro hašení požárů jsou stanoveny v nařízení kraje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. Zdroje vody pro hašení požárů na území obce jsou uvedeny v příloze č. 3 vyhlášky.</w:t>
      </w:r>
    </w:p>
    <w:p w14:paraId="1B608068" w14:textId="77777777" w:rsidR="003A01E4" w:rsidRPr="00FD7EE6" w:rsidRDefault="003A01E4">
      <w:pPr>
        <w:pStyle w:val="Normlnweb"/>
        <w:spacing w:before="0" w:after="0"/>
        <w:ind w:firstLine="0"/>
        <w:rPr>
          <w:rFonts w:ascii="Arial" w:hAnsi="Arial" w:cs="Arial"/>
          <w:i/>
          <w:color w:val="FF0000"/>
          <w:sz w:val="20"/>
          <w:szCs w:val="20"/>
        </w:rPr>
      </w:pPr>
    </w:p>
    <w:p w14:paraId="602AE50E" w14:textId="77777777" w:rsidR="003A01E4" w:rsidRDefault="00F54DDD">
      <w:pPr>
        <w:pStyle w:val="Normlnweb"/>
        <w:numPr>
          <w:ilvl w:val="0"/>
          <w:numId w:val="5"/>
        </w:numPr>
        <w:spacing w:before="0" w:after="0"/>
        <w:ind w:left="567" w:hanging="567"/>
      </w:pPr>
      <w:r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68A22AAB" w14:textId="77777777" w:rsidR="003A01E4" w:rsidRDefault="003A01E4">
      <w:pPr>
        <w:pStyle w:val="Normlnweb"/>
        <w:spacing w:before="0" w:after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04BC122" w14:textId="77777777" w:rsidR="003A01E4" w:rsidRDefault="00F54DDD"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7</w:t>
      </w:r>
      <w:r>
        <w:rPr>
          <w:rFonts w:ascii="Arial" w:hAnsi="Arial" w:cs="Arial"/>
          <w:sz w:val="22"/>
          <w:szCs w:val="22"/>
        </w:rPr>
        <w:br/>
        <w:t>Ohlašovna požárů, odkud lze hlásit požár, a způsob jejího označení</w:t>
      </w:r>
    </w:p>
    <w:p w14:paraId="653CF51D" w14:textId="3F9B7E86" w:rsidR="003A01E4" w:rsidRDefault="00F54DDD">
      <w:pPr>
        <w:pStyle w:val="Normlnweb"/>
        <w:spacing w:before="0" w:after="0"/>
        <w:ind w:firstLine="0"/>
      </w:pPr>
      <w:r>
        <w:rPr>
          <w:rFonts w:ascii="Arial" w:hAnsi="Arial" w:cs="Arial"/>
          <w:sz w:val="22"/>
          <w:szCs w:val="22"/>
        </w:rPr>
        <w:t xml:space="preserve">Obec zřídila následující ohlašovnu požárů, která je trvale označena tabulkou „Ohlašovna požárů”: Budova </w:t>
      </w:r>
      <w:r w:rsidR="009F24DF">
        <w:rPr>
          <w:rFonts w:ascii="Arial" w:hAnsi="Arial" w:cs="Arial"/>
          <w:sz w:val="22"/>
          <w:szCs w:val="22"/>
        </w:rPr>
        <w:t>městského</w:t>
      </w:r>
      <w:r>
        <w:rPr>
          <w:rFonts w:ascii="Arial" w:hAnsi="Arial" w:cs="Arial"/>
          <w:sz w:val="22"/>
          <w:szCs w:val="22"/>
        </w:rPr>
        <w:t xml:space="preserve"> úřadu na adrese </w:t>
      </w:r>
      <w:r w:rsidR="00FD7EE6">
        <w:rPr>
          <w:rFonts w:ascii="Arial" w:hAnsi="Arial" w:cs="Arial"/>
          <w:sz w:val="22"/>
          <w:szCs w:val="22"/>
        </w:rPr>
        <w:t>Vidnava, Mírové náměstí 80.</w:t>
      </w:r>
    </w:p>
    <w:p w14:paraId="6E94497A" w14:textId="77777777" w:rsidR="003A01E4" w:rsidRDefault="00F54DDD"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8</w:t>
      </w:r>
      <w:r>
        <w:rPr>
          <w:rFonts w:ascii="Arial" w:hAnsi="Arial" w:cs="Arial"/>
          <w:sz w:val="22"/>
          <w:szCs w:val="22"/>
        </w:rPr>
        <w:br/>
        <w:t>Způsob vyhlášení požárního poplachu v obci</w:t>
      </w:r>
    </w:p>
    <w:p w14:paraId="49D3B565" w14:textId="77777777" w:rsidR="003A01E4" w:rsidRDefault="003A01E4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59E2C911" w14:textId="77777777" w:rsidR="003A01E4" w:rsidRDefault="00F54DDD">
      <w:pPr>
        <w:pStyle w:val="Normlnweb"/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6C488829" w14:textId="77777777" w:rsidR="003A01E4" w:rsidRDefault="00F54DDD">
      <w:pPr>
        <w:pStyle w:val="Normlnweb"/>
        <w:numPr>
          <w:ilvl w:val="0"/>
          <w:numId w:val="6"/>
        </w:numPr>
        <w:spacing w:before="0" w:after="0"/>
        <w:ind w:left="1418" w:hanging="851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359C77D1" w14:textId="4B51B92A" w:rsidR="003A01E4" w:rsidRDefault="00F54DDD">
      <w:pPr>
        <w:pStyle w:val="Normlnweb"/>
        <w:numPr>
          <w:ilvl w:val="0"/>
          <w:numId w:val="6"/>
        </w:numPr>
        <w:spacing w:before="0" w:after="0"/>
        <w:ind w:left="1418" w:hanging="851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signálem „POŽÁRNÍ POPLACH“, vyhlašovaným elektronickou sirénou (napodobuje hlas trubky, troubící tón „HO-ŘÍ, HO</w:t>
      </w:r>
      <w:r w:rsidR="00FD7EE6">
        <w:rPr>
          <w:rFonts w:ascii="Arial" w:hAnsi="Arial" w:cs="Arial"/>
          <w:color w:val="auto"/>
          <w:sz w:val="22"/>
          <w:szCs w:val="22"/>
        </w:rPr>
        <w:t>-</w:t>
      </w:r>
      <w:r>
        <w:rPr>
          <w:rFonts w:ascii="Arial" w:hAnsi="Arial" w:cs="Arial"/>
          <w:color w:val="auto"/>
          <w:sz w:val="22"/>
          <w:szCs w:val="22"/>
        </w:rPr>
        <w:t>ŘÍ“ po dobu jedné minuty z místního rozhlasu</w:t>
      </w:r>
    </w:p>
    <w:p w14:paraId="4EAD6E8F" w14:textId="77777777" w:rsidR="003A01E4" w:rsidRDefault="00F54DDD">
      <w:pPr>
        <w:pStyle w:val="Normlnweb"/>
        <w:numPr>
          <w:ilvl w:val="0"/>
          <w:numId w:val="6"/>
        </w:numPr>
        <w:spacing w:before="0" w:after="0"/>
        <w:ind w:left="1418" w:hanging="851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 případě poruchy technických zařízení pro vyhlášení požárního poplachu se požární poplach v obci vyhlašuje obecním rozhlasem, dopravním prostředkem vybaveným audiotechnikou.</w:t>
      </w:r>
    </w:p>
    <w:p w14:paraId="6E77316C" w14:textId="77777777" w:rsidR="003A01E4" w:rsidRDefault="00F54DDD"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9</w:t>
      </w:r>
    </w:p>
    <w:p w14:paraId="6DAFF564" w14:textId="77777777" w:rsidR="003A01E4" w:rsidRDefault="00F54DDD">
      <w:pPr>
        <w:pStyle w:val="nzevzkona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1265F298" w14:textId="77777777" w:rsidR="003A01E4" w:rsidRDefault="003A01E4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6C186F08" w14:textId="77777777" w:rsidR="003A01E4" w:rsidRDefault="00F54DDD">
      <w:pPr>
        <w:pStyle w:val="Normlnweb"/>
        <w:spacing w:before="0" w:after="0"/>
        <w:ind w:firstLine="0"/>
      </w:pPr>
      <w:r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>
        <w:rPr>
          <w:rFonts w:ascii="Arial" w:hAnsi="Arial" w:cs="Arial"/>
          <w:color w:val="auto"/>
          <w:sz w:val="22"/>
          <w:szCs w:val="22"/>
        </w:rPr>
        <w:t>Olomouckého kraje je uveden v příloze č. 1 vyhlášky.</w:t>
      </w:r>
    </w:p>
    <w:p w14:paraId="0068807E" w14:textId="77777777" w:rsidR="003A01E4" w:rsidRDefault="003A01E4">
      <w:pPr>
        <w:pStyle w:val="Normlnweb"/>
        <w:spacing w:before="0" w:after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427E7DF3" w14:textId="22385F91" w:rsidR="003A01E4" w:rsidRDefault="00F54DDD"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</w:t>
      </w:r>
      <w:r w:rsidR="009F24DF">
        <w:rPr>
          <w:rFonts w:ascii="Arial" w:hAnsi="Arial" w:cs="Arial"/>
          <w:sz w:val="22"/>
          <w:szCs w:val="22"/>
        </w:rPr>
        <w:t>0</w:t>
      </w:r>
    </w:p>
    <w:p w14:paraId="09B2BC55" w14:textId="77777777" w:rsidR="003A01E4" w:rsidRDefault="00F54DD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14:paraId="28EFAF52" w14:textId="77777777" w:rsidR="003A01E4" w:rsidRDefault="003A01E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E25973D" w14:textId="77777777" w:rsidR="003A01E4" w:rsidRDefault="00F54D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327A659" w14:textId="77777777" w:rsidR="003A01E4" w:rsidRDefault="003A01E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3257E19" w14:textId="77777777" w:rsidR="003A01E4" w:rsidRDefault="003A01E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0634FC9" w14:textId="77777777" w:rsidR="003A01E4" w:rsidRDefault="00F54DDD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C8F95E3" w14:textId="77777777" w:rsidR="005E013A" w:rsidRPr="00E836B1" w:rsidRDefault="005E013A" w:rsidP="005E013A">
      <w:pPr>
        <w:jc w:val="both"/>
        <w:rPr>
          <w:rFonts w:ascii="Arial" w:hAnsi="Arial" w:cs="Arial"/>
          <w:sz w:val="22"/>
          <w:szCs w:val="22"/>
        </w:rPr>
      </w:pPr>
    </w:p>
    <w:p w14:paraId="7B75CA7A" w14:textId="77777777" w:rsidR="005E013A" w:rsidRPr="006A4A0F" w:rsidRDefault="005E013A" w:rsidP="005E013A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…..</w:t>
      </w:r>
      <w:r w:rsidRPr="006A4A0F">
        <w:rPr>
          <w:rFonts w:ascii="Arial" w:hAnsi="Arial" w:cs="Arial"/>
          <w:i/>
          <w:sz w:val="22"/>
          <w:szCs w:val="22"/>
        </w:rPr>
        <w:t>.....</w:t>
      </w:r>
      <w:r>
        <w:rPr>
          <w:rFonts w:ascii="Arial" w:hAnsi="Arial" w:cs="Arial"/>
          <w:i/>
          <w:sz w:val="22"/>
          <w:szCs w:val="22"/>
        </w:rPr>
        <w:t>.....</w:t>
      </w:r>
      <w:r w:rsidRPr="006A4A0F">
        <w:rPr>
          <w:rFonts w:ascii="Arial" w:hAnsi="Arial" w:cs="Arial"/>
          <w:i/>
          <w:sz w:val="22"/>
          <w:szCs w:val="22"/>
        </w:rPr>
        <w:t>........................</w:t>
      </w:r>
      <w:r w:rsidRPr="006A4A0F">
        <w:rPr>
          <w:rFonts w:ascii="Arial" w:hAnsi="Arial" w:cs="Arial"/>
          <w:i/>
          <w:sz w:val="22"/>
          <w:szCs w:val="22"/>
        </w:rPr>
        <w:tab/>
      </w:r>
      <w:r w:rsidRPr="006A4A0F">
        <w:rPr>
          <w:rFonts w:ascii="Arial" w:hAnsi="Arial" w:cs="Arial"/>
          <w:i/>
          <w:sz w:val="22"/>
          <w:szCs w:val="22"/>
        </w:rPr>
        <w:tab/>
      </w:r>
      <w:r w:rsidRPr="006A4A0F">
        <w:rPr>
          <w:rFonts w:ascii="Arial" w:hAnsi="Arial" w:cs="Arial"/>
          <w:i/>
          <w:sz w:val="22"/>
          <w:szCs w:val="22"/>
        </w:rPr>
        <w:tab/>
      </w:r>
      <w:r w:rsidRPr="006A4A0F">
        <w:rPr>
          <w:rFonts w:ascii="Arial" w:hAnsi="Arial" w:cs="Arial"/>
          <w:i/>
          <w:sz w:val="22"/>
          <w:szCs w:val="22"/>
        </w:rPr>
        <w:tab/>
      </w:r>
      <w:r w:rsidRPr="006A4A0F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</w:t>
      </w:r>
      <w:r w:rsidRPr="006A4A0F">
        <w:rPr>
          <w:rFonts w:ascii="Arial" w:hAnsi="Arial" w:cs="Arial"/>
          <w:i/>
          <w:sz w:val="22"/>
          <w:szCs w:val="22"/>
        </w:rPr>
        <w:t>.............................</w:t>
      </w:r>
      <w:r>
        <w:rPr>
          <w:rFonts w:ascii="Arial" w:hAnsi="Arial" w:cs="Arial"/>
          <w:i/>
          <w:sz w:val="22"/>
          <w:szCs w:val="22"/>
        </w:rPr>
        <w:t>....</w:t>
      </w:r>
      <w:r w:rsidRPr="006A4A0F">
        <w:rPr>
          <w:rFonts w:ascii="Arial" w:hAnsi="Arial" w:cs="Arial"/>
          <w:i/>
          <w:sz w:val="22"/>
          <w:szCs w:val="22"/>
        </w:rPr>
        <w:t>......</w:t>
      </w:r>
    </w:p>
    <w:p w14:paraId="70E5A02E" w14:textId="77777777" w:rsidR="005E013A" w:rsidRPr="006A4A0F" w:rsidRDefault="005E013A" w:rsidP="005E013A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Ing. Kamil Haderka</w:t>
      </w:r>
      <w:r w:rsidRPr="006A4A0F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v.r.</w:t>
      </w:r>
      <w:r w:rsidRPr="006A4A0F">
        <w:rPr>
          <w:rFonts w:ascii="Arial" w:hAnsi="Arial" w:cs="Arial"/>
          <w:i/>
          <w:sz w:val="22"/>
          <w:szCs w:val="22"/>
        </w:rPr>
        <w:tab/>
      </w:r>
      <w:r w:rsidRPr="006A4A0F">
        <w:rPr>
          <w:rFonts w:ascii="Arial" w:hAnsi="Arial" w:cs="Arial"/>
          <w:i/>
          <w:sz w:val="22"/>
          <w:szCs w:val="22"/>
        </w:rPr>
        <w:tab/>
      </w:r>
      <w:r w:rsidRPr="006A4A0F">
        <w:rPr>
          <w:rFonts w:ascii="Arial" w:hAnsi="Arial" w:cs="Arial"/>
          <w:i/>
          <w:sz w:val="22"/>
          <w:szCs w:val="22"/>
        </w:rPr>
        <w:tab/>
      </w:r>
      <w:r w:rsidRPr="006A4A0F">
        <w:rPr>
          <w:rFonts w:ascii="Arial" w:hAnsi="Arial" w:cs="Arial"/>
          <w:i/>
          <w:sz w:val="22"/>
          <w:szCs w:val="22"/>
        </w:rPr>
        <w:tab/>
      </w:r>
      <w:r w:rsidRPr="006A4A0F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Bc. Rostislav Kačora v.r.</w:t>
      </w:r>
    </w:p>
    <w:p w14:paraId="343EFA46" w14:textId="77777777" w:rsidR="005E013A" w:rsidRPr="006A4A0F" w:rsidRDefault="005E013A" w:rsidP="005E013A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</w:t>
      </w:r>
      <w:r w:rsidRPr="006A4A0F">
        <w:rPr>
          <w:rFonts w:ascii="Arial" w:hAnsi="Arial" w:cs="Arial"/>
          <w:i/>
          <w:sz w:val="22"/>
          <w:szCs w:val="22"/>
        </w:rPr>
        <w:t>místostarosta</w:t>
      </w:r>
      <w:r w:rsidRPr="006A4A0F">
        <w:rPr>
          <w:rFonts w:ascii="Arial" w:hAnsi="Arial" w:cs="Arial"/>
          <w:i/>
          <w:sz w:val="22"/>
          <w:szCs w:val="22"/>
        </w:rPr>
        <w:tab/>
      </w:r>
      <w:r w:rsidRPr="006A4A0F">
        <w:rPr>
          <w:rFonts w:ascii="Arial" w:hAnsi="Arial" w:cs="Arial"/>
          <w:i/>
          <w:sz w:val="22"/>
          <w:szCs w:val="22"/>
        </w:rPr>
        <w:tab/>
      </w:r>
      <w:r w:rsidRPr="006A4A0F">
        <w:rPr>
          <w:rFonts w:ascii="Arial" w:hAnsi="Arial" w:cs="Arial"/>
          <w:i/>
          <w:sz w:val="22"/>
          <w:szCs w:val="22"/>
        </w:rPr>
        <w:tab/>
      </w:r>
      <w:r w:rsidRPr="006A4A0F">
        <w:rPr>
          <w:rFonts w:ascii="Arial" w:hAnsi="Arial" w:cs="Arial"/>
          <w:i/>
          <w:sz w:val="22"/>
          <w:szCs w:val="22"/>
        </w:rPr>
        <w:tab/>
      </w:r>
      <w:r w:rsidRPr="006A4A0F">
        <w:rPr>
          <w:rFonts w:ascii="Arial" w:hAnsi="Arial" w:cs="Arial"/>
          <w:i/>
          <w:sz w:val="22"/>
          <w:szCs w:val="22"/>
        </w:rPr>
        <w:tab/>
      </w:r>
      <w:r w:rsidRPr="006A4A0F">
        <w:rPr>
          <w:rFonts w:ascii="Arial" w:hAnsi="Arial" w:cs="Arial"/>
          <w:i/>
          <w:sz w:val="22"/>
          <w:szCs w:val="22"/>
        </w:rPr>
        <w:tab/>
      </w:r>
      <w:r w:rsidRPr="006A4A0F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</w:t>
      </w:r>
      <w:r w:rsidRPr="006A4A0F">
        <w:rPr>
          <w:rFonts w:ascii="Arial" w:hAnsi="Arial" w:cs="Arial"/>
          <w:i/>
          <w:sz w:val="22"/>
          <w:szCs w:val="22"/>
        </w:rPr>
        <w:t>starosta</w:t>
      </w:r>
    </w:p>
    <w:p w14:paraId="6F14291E" w14:textId="77777777" w:rsidR="005E013A" w:rsidRPr="006A4A0F" w:rsidRDefault="005E013A" w:rsidP="005E013A">
      <w:pPr>
        <w:autoSpaceDE w:val="0"/>
        <w:adjustRightInd w:val="0"/>
        <w:jc w:val="both"/>
        <w:rPr>
          <w:i/>
        </w:rPr>
      </w:pPr>
    </w:p>
    <w:p w14:paraId="737A4DFE" w14:textId="77777777" w:rsidR="005E013A" w:rsidRDefault="005E013A" w:rsidP="005E013A">
      <w:pPr>
        <w:autoSpaceDE w:val="0"/>
        <w:adjustRightInd w:val="0"/>
        <w:jc w:val="both"/>
      </w:pPr>
    </w:p>
    <w:p w14:paraId="74E64DF6" w14:textId="77777777" w:rsidR="003A01E4" w:rsidRDefault="003A01E4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249C230" w14:textId="77777777" w:rsidR="003A01E4" w:rsidRDefault="003A01E4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2AB93F7" w14:textId="77777777" w:rsidR="003A01E4" w:rsidRDefault="003A01E4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B582D1E" w14:textId="77777777" w:rsidR="003A01E4" w:rsidRDefault="003A01E4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0C7AF30" w14:textId="77777777" w:rsidR="003A01E4" w:rsidRDefault="003A01E4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798B5BB" w14:textId="77777777" w:rsidR="003A01E4" w:rsidRDefault="003A01E4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88092FC" w14:textId="77777777" w:rsidR="003A01E4" w:rsidRDefault="003A01E4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793B565" w14:textId="77777777" w:rsidR="003A01E4" w:rsidRDefault="003A01E4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8A2DA99" w14:textId="77777777" w:rsidR="003A01E4" w:rsidRDefault="003A01E4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02038E8" w14:textId="77777777" w:rsidR="009F24DF" w:rsidRDefault="009F24D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B866632" w14:textId="77777777" w:rsidR="009F24DF" w:rsidRDefault="009F24D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236157F" w14:textId="77777777" w:rsidR="009F24DF" w:rsidRDefault="009F24D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883075A" w14:textId="77777777" w:rsidR="009F24DF" w:rsidRDefault="009F24D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AA929FA" w14:textId="77777777" w:rsidR="003A01E4" w:rsidRDefault="003A01E4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6BC222D" w14:textId="77777777" w:rsidR="003A01E4" w:rsidRDefault="003A01E4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A7807B1" w14:textId="77777777" w:rsidR="003A01E4" w:rsidRDefault="00F54DDD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Příloha č. 1 k obecně závazné vyhlášce, kterou se vydává požární řád</w:t>
      </w:r>
    </w:p>
    <w:p w14:paraId="49CBE7FE" w14:textId="77777777" w:rsidR="003A01E4" w:rsidRDefault="00F54DD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 z požárního poplachového plánu Olomouckého kraje.</w:t>
      </w:r>
    </w:p>
    <w:p w14:paraId="2E8FDB2F" w14:textId="77777777" w:rsidR="003A01E4" w:rsidRDefault="003A01E4">
      <w:pPr>
        <w:spacing w:after="120"/>
        <w:rPr>
          <w:rFonts w:ascii="Arial" w:hAnsi="Arial" w:cs="Arial"/>
          <w:sz w:val="22"/>
          <w:szCs w:val="22"/>
        </w:rPr>
      </w:pPr>
    </w:p>
    <w:p w14:paraId="5FD860BB" w14:textId="77777777" w:rsidR="003A01E4" w:rsidRDefault="00F54DDD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14:paraId="0B03CACA" w14:textId="77777777" w:rsidR="003A01E4" w:rsidRDefault="00F54DD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Požární technika a věcné prostředky požární ochrany JSDH obce.</w:t>
      </w:r>
    </w:p>
    <w:p w14:paraId="2B876D98" w14:textId="77777777" w:rsidR="003A01E4" w:rsidRDefault="003A01E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5841B44" w14:textId="77777777" w:rsidR="003A01E4" w:rsidRDefault="00F54DDD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</w:p>
    <w:p w14:paraId="15903DD3" w14:textId="25923D88" w:rsidR="005E013A" w:rsidRPr="005E013A" w:rsidRDefault="005E013A" w:rsidP="005E013A">
      <w:pPr>
        <w:numPr>
          <w:ilvl w:val="0"/>
          <w:numId w:val="10"/>
        </w:numPr>
        <w:suppressAutoHyphens w:val="0"/>
        <w:autoSpaceDN/>
        <w:spacing w:after="120"/>
        <w:ind w:left="851"/>
        <w:jc w:val="both"/>
        <w:rPr>
          <w:rFonts w:ascii="Arial" w:hAnsi="Arial" w:cs="Arial"/>
          <w:bCs/>
          <w:sz w:val="22"/>
          <w:szCs w:val="22"/>
        </w:rPr>
      </w:pPr>
      <w:r w:rsidRPr="005E013A">
        <w:rPr>
          <w:rFonts w:ascii="Arial" w:hAnsi="Arial" w:cs="Arial"/>
          <w:bCs/>
          <w:sz w:val="22"/>
          <w:szCs w:val="22"/>
        </w:rPr>
        <w:t>Přehled zdrojů vody pro hašení požáru na území obce</w:t>
      </w:r>
    </w:p>
    <w:p w14:paraId="59A083F8" w14:textId="3D4C10FA" w:rsidR="005E013A" w:rsidRPr="005E013A" w:rsidRDefault="005E013A" w:rsidP="005E013A">
      <w:pPr>
        <w:numPr>
          <w:ilvl w:val="0"/>
          <w:numId w:val="10"/>
        </w:numPr>
        <w:suppressAutoHyphens w:val="0"/>
        <w:autoSpaceDN/>
        <w:spacing w:after="120"/>
        <w:ind w:left="851"/>
        <w:jc w:val="both"/>
        <w:rPr>
          <w:rFonts w:ascii="Arial" w:hAnsi="Arial" w:cs="Arial"/>
          <w:bCs/>
          <w:sz w:val="22"/>
          <w:szCs w:val="22"/>
        </w:rPr>
      </w:pPr>
      <w:r w:rsidRPr="005E013A">
        <w:rPr>
          <w:rFonts w:ascii="Arial" w:hAnsi="Arial" w:cs="Arial"/>
          <w:bCs/>
          <w:sz w:val="22"/>
          <w:szCs w:val="22"/>
        </w:rPr>
        <w:t>Mapa požárních hydrantů</w:t>
      </w:r>
    </w:p>
    <w:p w14:paraId="3F939578" w14:textId="77777777" w:rsidR="005E013A" w:rsidRPr="005E013A" w:rsidRDefault="005E013A" w:rsidP="005E013A">
      <w:pPr>
        <w:spacing w:after="120"/>
        <w:jc w:val="both"/>
        <w:rPr>
          <w:rFonts w:ascii="Arial" w:hAnsi="Arial" w:cs="Arial"/>
          <w:sz w:val="22"/>
          <w:szCs w:val="22"/>
          <w:shd w:val="clear" w:color="auto" w:fill="FFFF00"/>
        </w:rPr>
      </w:pPr>
    </w:p>
    <w:p w14:paraId="61C9F949" w14:textId="77777777" w:rsidR="003A01E4" w:rsidRDefault="003A01E4">
      <w:pPr>
        <w:spacing w:after="120"/>
        <w:rPr>
          <w:rFonts w:ascii="Arial" w:hAnsi="Arial" w:cs="Arial"/>
          <w:sz w:val="22"/>
          <w:szCs w:val="22"/>
        </w:rPr>
      </w:pPr>
    </w:p>
    <w:p w14:paraId="1C6D4E59" w14:textId="77777777" w:rsidR="003A01E4" w:rsidRDefault="003A01E4">
      <w:pPr>
        <w:spacing w:after="120"/>
        <w:rPr>
          <w:rFonts w:ascii="Arial" w:hAnsi="Arial" w:cs="Arial"/>
          <w:sz w:val="22"/>
          <w:szCs w:val="22"/>
        </w:rPr>
      </w:pPr>
    </w:p>
    <w:p w14:paraId="28637B3C" w14:textId="77777777" w:rsidR="003A01E4" w:rsidRDefault="003A01E4">
      <w:pPr>
        <w:spacing w:after="120"/>
        <w:rPr>
          <w:rFonts w:ascii="Arial" w:hAnsi="Arial" w:cs="Arial"/>
          <w:sz w:val="22"/>
          <w:szCs w:val="22"/>
        </w:rPr>
      </w:pPr>
    </w:p>
    <w:p w14:paraId="0B7B6A8B" w14:textId="77777777" w:rsidR="003A01E4" w:rsidRDefault="003A01E4">
      <w:pPr>
        <w:spacing w:after="120"/>
        <w:rPr>
          <w:rFonts w:ascii="Arial" w:hAnsi="Arial" w:cs="Arial"/>
          <w:sz w:val="22"/>
          <w:szCs w:val="22"/>
        </w:rPr>
      </w:pPr>
    </w:p>
    <w:p w14:paraId="18B2FD63" w14:textId="77777777" w:rsidR="003A01E4" w:rsidRDefault="003A01E4">
      <w:pPr>
        <w:spacing w:after="120"/>
        <w:rPr>
          <w:rFonts w:ascii="Arial" w:hAnsi="Arial" w:cs="Arial"/>
          <w:sz w:val="22"/>
          <w:szCs w:val="22"/>
        </w:rPr>
      </w:pPr>
    </w:p>
    <w:p w14:paraId="25AF7CDC" w14:textId="77777777" w:rsidR="003A01E4" w:rsidRDefault="003A01E4">
      <w:pPr>
        <w:spacing w:after="120"/>
        <w:rPr>
          <w:rFonts w:ascii="Arial" w:hAnsi="Arial" w:cs="Arial"/>
          <w:sz w:val="22"/>
          <w:szCs w:val="22"/>
        </w:rPr>
      </w:pPr>
    </w:p>
    <w:p w14:paraId="5855B8BF" w14:textId="77777777" w:rsidR="003A01E4" w:rsidRDefault="003A01E4">
      <w:pPr>
        <w:spacing w:after="120"/>
        <w:rPr>
          <w:rFonts w:ascii="Arial" w:hAnsi="Arial" w:cs="Arial"/>
          <w:sz w:val="22"/>
          <w:szCs w:val="22"/>
        </w:rPr>
      </w:pPr>
    </w:p>
    <w:p w14:paraId="6B9D5365" w14:textId="77777777" w:rsidR="003A01E4" w:rsidRDefault="003A01E4">
      <w:pPr>
        <w:spacing w:after="120"/>
        <w:rPr>
          <w:rFonts w:ascii="Arial" w:hAnsi="Arial" w:cs="Arial"/>
          <w:sz w:val="22"/>
          <w:szCs w:val="22"/>
        </w:rPr>
      </w:pPr>
    </w:p>
    <w:p w14:paraId="0D954BFF" w14:textId="77777777" w:rsidR="003A01E4" w:rsidRDefault="003A01E4">
      <w:pPr>
        <w:spacing w:after="120"/>
        <w:rPr>
          <w:rFonts w:ascii="Arial" w:hAnsi="Arial" w:cs="Arial"/>
          <w:sz w:val="22"/>
          <w:szCs w:val="22"/>
        </w:rPr>
      </w:pPr>
    </w:p>
    <w:p w14:paraId="33912451" w14:textId="77777777" w:rsidR="003A01E4" w:rsidRDefault="003A01E4">
      <w:pPr>
        <w:spacing w:after="120"/>
        <w:rPr>
          <w:rFonts w:ascii="Arial" w:hAnsi="Arial" w:cs="Arial"/>
          <w:sz w:val="22"/>
          <w:szCs w:val="22"/>
        </w:rPr>
      </w:pPr>
    </w:p>
    <w:p w14:paraId="622B177B" w14:textId="77777777" w:rsidR="003A01E4" w:rsidRDefault="003A01E4">
      <w:pPr>
        <w:spacing w:after="120"/>
        <w:rPr>
          <w:rFonts w:ascii="Arial" w:hAnsi="Arial" w:cs="Arial"/>
          <w:sz w:val="22"/>
          <w:szCs w:val="22"/>
        </w:rPr>
      </w:pPr>
    </w:p>
    <w:p w14:paraId="2A30C4A4" w14:textId="77777777" w:rsidR="003A01E4" w:rsidRDefault="003A01E4">
      <w:pPr>
        <w:spacing w:after="120"/>
        <w:rPr>
          <w:rFonts w:ascii="Arial" w:hAnsi="Arial" w:cs="Arial"/>
          <w:sz w:val="22"/>
          <w:szCs w:val="22"/>
        </w:rPr>
      </w:pPr>
    </w:p>
    <w:p w14:paraId="2BF4A431" w14:textId="77777777" w:rsidR="003A01E4" w:rsidRDefault="003A01E4">
      <w:pPr>
        <w:spacing w:after="120"/>
        <w:rPr>
          <w:rFonts w:ascii="Arial" w:hAnsi="Arial" w:cs="Arial"/>
          <w:sz w:val="22"/>
          <w:szCs w:val="22"/>
        </w:rPr>
      </w:pPr>
    </w:p>
    <w:p w14:paraId="634BB2C2" w14:textId="77777777" w:rsidR="003A01E4" w:rsidRDefault="003A01E4">
      <w:pPr>
        <w:spacing w:after="120"/>
        <w:rPr>
          <w:rFonts w:ascii="Arial" w:hAnsi="Arial" w:cs="Arial"/>
          <w:sz w:val="22"/>
          <w:szCs w:val="22"/>
        </w:rPr>
      </w:pPr>
    </w:p>
    <w:p w14:paraId="6A1596D6" w14:textId="77777777" w:rsidR="003A01E4" w:rsidRDefault="003A01E4">
      <w:pPr>
        <w:spacing w:after="120"/>
        <w:rPr>
          <w:rFonts w:ascii="Arial" w:hAnsi="Arial" w:cs="Arial"/>
          <w:sz w:val="22"/>
          <w:szCs w:val="22"/>
        </w:rPr>
      </w:pPr>
    </w:p>
    <w:p w14:paraId="59489231" w14:textId="77777777" w:rsidR="003A01E4" w:rsidRDefault="003A01E4">
      <w:pPr>
        <w:spacing w:after="120"/>
        <w:rPr>
          <w:rFonts w:ascii="Arial" w:hAnsi="Arial" w:cs="Arial"/>
          <w:sz w:val="22"/>
          <w:szCs w:val="22"/>
        </w:rPr>
      </w:pPr>
    </w:p>
    <w:p w14:paraId="501D44B5" w14:textId="77777777" w:rsidR="003A01E4" w:rsidRDefault="003A01E4">
      <w:pPr>
        <w:spacing w:after="120"/>
        <w:rPr>
          <w:rFonts w:ascii="Arial" w:hAnsi="Arial" w:cs="Arial"/>
          <w:sz w:val="22"/>
          <w:szCs w:val="22"/>
        </w:rPr>
      </w:pPr>
    </w:p>
    <w:p w14:paraId="0DE1A49B" w14:textId="77777777" w:rsidR="003A01E4" w:rsidRDefault="003A01E4">
      <w:pPr>
        <w:spacing w:after="120"/>
        <w:rPr>
          <w:rFonts w:ascii="Arial" w:hAnsi="Arial" w:cs="Arial"/>
          <w:sz w:val="22"/>
          <w:szCs w:val="22"/>
        </w:rPr>
      </w:pPr>
    </w:p>
    <w:p w14:paraId="24748169" w14:textId="77777777" w:rsidR="003A01E4" w:rsidRDefault="003A01E4">
      <w:pPr>
        <w:spacing w:after="120"/>
        <w:rPr>
          <w:rFonts w:ascii="Arial" w:hAnsi="Arial" w:cs="Arial"/>
          <w:sz w:val="22"/>
          <w:szCs w:val="22"/>
        </w:rPr>
      </w:pPr>
    </w:p>
    <w:p w14:paraId="24956E57" w14:textId="77777777" w:rsidR="003A01E4" w:rsidRDefault="003A01E4">
      <w:pPr>
        <w:spacing w:after="120"/>
        <w:rPr>
          <w:rFonts w:ascii="Arial" w:hAnsi="Arial" w:cs="Arial"/>
          <w:sz w:val="22"/>
          <w:szCs w:val="22"/>
        </w:rPr>
      </w:pPr>
    </w:p>
    <w:p w14:paraId="13B6C73D" w14:textId="77777777" w:rsidR="003A01E4" w:rsidRDefault="003A01E4">
      <w:pPr>
        <w:spacing w:after="120"/>
        <w:rPr>
          <w:rFonts w:ascii="Arial" w:hAnsi="Arial" w:cs="Arial"/>
          <w:sz w:val="22"/>
          <w:szCs w:val="22"/>
        </w:rPr>
      </w:pPr>
    </w:p>
    <w:p w14:paraId="66063B83" w14:textId="77777777" w:rsidR="003A01E4" w:rsidRDefault="003A01E4">
      <w:pPr>
        <w:spacing w:after="120"/>
        <w:rPr>
          <w:rFonts w:ascii="Arial" w:hAnsi="Arial" w:cs="Arial"/>
          <w:sz w:val="22"/>
          <w:szCs w:val="22"/>
        </w:rPr>
      </w:pPr>
    </w:p>
    <w:p w14:paraId="1825EDF4" w14:textId="77777777" w:rsidR="003A01E4" w:rsidRDefault="003A01E4">
      <w:pPr>
        <w:spacing w:after="120"/>
        <w:rPr>
          <w:rFonts w:ascii="Arial" w:hAnsi="Arial" w:cs="Arial"/>
          <w:sz w:val="22"/>
          <w:szCs w:val="22"/>
        </w:rPr>
      </w:pPr>
    </w:p>
    <w:p w14:paraId="0226698F" w14:textId="77777777" w:rsidR="003A01E4" w:rsidRDefault="003A01E4">
      <w:pPr>
        <w:spacing w:after="120"/>
        <w:rPr>
          <w:rFonts w:ascii="Arial" w:hAnsi="Arial" w:cs="Arial"/>
          <w:sz w:val="22"/>
          <w:szCs w:val="22"/>
        </w:rPr>
      </w:pPr>
    </w:p>
    <w:p w14:paraId="16AC441B" w14:textId="77777777" w:rsidR="003A01E4" w:rsidRDefault="003A01E4">
      <w:pPr>
        <w:spacing w:after="120"/>
        <w:rPr>
          <w:rFonts w:ascii="Arial" w:hAnsi="Arial" w:cs="Arial"/>
          <w:sz w:val="22"/>
          <w:szCs w:val="22"/>
        </w:rPr>
      </w:pPr>
    </w:p>
    <w:p w14:paraId="69BD7947" w14:textId="77777777" w:rsidR="003A01E4" w:rsidRDefault="003A01E4">
      <w:pPr>
        <w:spacing w:after="120"/>
        <w:rPr>
          <w:rFonts w:ascii="Arial" w:hAnsi="Arial" w:cs="Arial"/>
          <w:sz w:val="22"/>
          <w:szCs w:val="22"/>
        </w:rPr>
      </w:pPr>
    </w:p>
    <w:p w14:paraId="24E295DA" w14:textId="77777777" w:rsidR="003A01E4" w:rsidRDefault="003A01E4">
      <w:pPr>
        <w:spacing w:after="120"/>
        <w:rPr>
          <w:rFonts w:ascii="Arial" w:hAnsi="Arial" w:cs="Arial"/>
          <w:sz w:val="22"/>
          <w:szCs w:val="22"/>
        </w:rPr>
      </w:pPr>
    </w:p>
    <w:p w14:paraId="239B85BE" w14:textId="77777777" w:rsidR="003A01E4" w:rsidRDefault="00F54DDD">
      <w:pPr>
        <w:pStyle w:val="Normlnweb"/>
        <w:spacing w:before="0" w:after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1 k obecně závazné vyhlášce, kterou se vydává požární řád </w:t>
      </w:r>
    </w:p>
    <w:p w14:paraId="206690AF" w14:textId="77777777" w:rsidR="003A01E4" w:rsidRDefault="003A01E4">
      <w:pPr>
        <w:pStyle w:val="Normlnweb"/>
        <w:spacing w:before="0" w:after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19C94811" w14:textId="77777777" w:rsidR="003A01E4" w:rsidRDefault="00F54DDD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59DE7A62" w14:textId="77777777" w:rsidR="003A01E4" w:rsidRDefault="00F54DDD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z požárního poplachového plánu Olomouckého kraje</w:t>
      </w:r>
    </w:p>
    <w:p w14:paraId="4709E302" w14:textId="77777777" w:rsidR="003A01E4" w:rsidRDefault="003A01E4">
      <w:pPr>
        <w:rPr>
          <w:rFonts w:ascii="Arial" w:hAnsi="Arial" w:cs="Arial"/>
          <w:sz w:val="22"/>
          <w:szCs w:val="22"/>
        </w:rPr>
      </w:pPr>
    </w:p>
    <w:p w14:paraId="6156A2A9" w14:textId="77777777" w:rsidR="003A01E4" w:rsidRDefault="00F54DDD">
      <w:pPr>
        <w:pStyle w:val="Normlnweb"/>
        <w:numPr>
          <w:ilvl w:val="0"/>
          <w:numId w:val="8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53AB0C8D" w14:textId="77777777" w:rsidR="003A01E4" w:rsidRDefault="003A01E4">
      <w:pPr>
        <w:pStyle w:val="Normlnweb"/>
        <w:spacing w:before="0" w:after="0"/>
        <w:ind w:left="567" w:firstLine="0"/>
        <w:rPr>
          <w:rFonts w:ascii="Arial" w:hAnsi="Arial" w:cs="Arial"/>
          <w:sz w:val="22"/>
          <w:szCs w:val="22"/>
        </w:rPr>
      </w:pPr>
    </w:p>
    <w:p w14:paraId="640D7149" w14:textId="77777777" w:rsidR="003A01E4" w:rsidRDefault="00F54DDD">
      <w:pPr>
        <w:pStyle w:val="Normlnweb"/>
        <w:numPr>
          <w:ilvl w:val="0"/>
          <w:numId w:val="8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72BFE538" w14:textId="77777777" w:rsidR="003A01E4" w:rsidRDefault="003A01E4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46C97E2B" w14:textId="77777777" w:rsidR="003A01E4" w:rsidRDefault="003A01E4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3A01E4" w14:paraId="709B31F6" w14:textId="77777777">
        <w:trPr>
          <w:jc w:val="center"/>
        </w:trPr>
        <w:tc>
          <w:tcPr>
            <w:tcW w:w="897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FA15F5" w14:textId="77777777" w:rsidR="003A01E4" w:rsidRDefault="00F54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Jednotky požární ochrany v I. stupni požárního poplachového plánu </w:t>
            </w:r>
          </w:p>
          <w:p w14:paraId="272925C8" w14:textId="21D84BB9" w:rsidR="003A01E4" w:rsidRDefault="00F54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v obci </w:t>
            </w:r>
            <w:r w:rsidR="009F24DF">
              <w:rPr>
                <w:rFonts w:ascii="Arial" w:hAnsi="Arial" w:cs="Arial"/>
                <w:b/>
                <w:color w:val="000000"/>
                <w:sz w:val="22"/>
                <w:szCs w:val="22"/>
              </w:rPr>
              <w:t>Vidnava</w:t>
            </w:r>
          </w:p>
        </w:tc>
      </w:tr>
      <w:tr w:rsidR="003A01E4" w14:paraId="7263FF49" w14:textId="77777777">
        <w:trPr>
          <w:jc w:val="center"/>
        </w:trPr>
        <w:tc>
          <w:tcPr>
            <w:tcW w:w="16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D88F13" w14:textId="77777777" w:rsidR="003A01E4" w:rsidRDefault="003A01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F5842C" w14:textId="77777777" w:rsidR="003A01E4" w:rsidRDefault="00F54DDD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DC75A2" w14:textId="77777777" w:rsidR="003A01E4" w:rsidRDefault="00F54DDD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99A631" w14:textId="77777777" w:rsidR="003A01E4" w:rsidRDefault="00F54DDD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1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894D37" w14:textId="77777777" w:rsidR="003A01E4" w:rsidRDefault="00F54D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9F24DF" w14:paraId="612DEF4D" w14:textId="77777777">
        <w:trPr>
          <w:jc w:val="center"/>
        </w:trPr>
        <w:tc>
          <w:tcPr>
            <w:tcW w:w="16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45783A" w14:textId="77777777" w:rsidR="009F24DF" w:rsidRDefault="009F24DF" w:rsidP="009F24DF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jednotek PO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220157" w14:textId="0323E034" w:rsidR="009F24DF" w:rsidRDefault="009F24DF" w:rsidP="009F24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Vidnava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9A5041" w14:textId="5F63DFFF" w:rsidR="009F24DF" w:rsidRDefault="009F24DF" w:rsidP="009F24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Velká Kraš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05B743" w14:textId="47BBD8D3" w:rsidR="009F24DF" w:rsidRDefault="009F24DF" w:rsidP="009F24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Stará Červená Voda</w:t>
            </w:r>
          </w:p>
        </w:tc>
        <w:tc>
          <w:tcPr>
            <w:tcW w:w="1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05354F" w14:textId="77777777" w:rsidR="009F24DF" w:rsidRDefault="009F24DF" w:rsidP="009F24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JPO HZS Olomouckého kraje </w:t>
            </w:r>
          </w:p>
          <w:p w14:paraId="2180B1B3" w14:textId="2CDAEE51" w:rsidR="009F24DF" w:rsidRDefault="009F24DF" w:rsidP="009F24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 HS Jeseník</w:t>
            </w:r>
          </w:p>
        </w:tc>
      </w:tr>
      <w:tr w:rsidR="009F24DF" w14:paraId="723CF925" w14:textId="77777777">
        <w:trPr>
          <w:jc w:val="center"/>
        </w:trPr>
        <w:tc>
          <w:tcPr>
            <w:tcW w:w="16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423D8E" w14:textId="77777777" w:rsidR="009F24DF" w:rsidRDefault="009F24DF" w:rsidP="009F24DF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Kategorie jednotek PO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404F99" w14:textId="77777777" w:rsidR="009F24DF" w:rsidRDefault="009F24DF" w:rsidP="009F24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II/1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3A6059" w14:textId="54DCFFD1" w:rsidR="009F24DF" w:rsidRDefault="009F24DF" w:rsidP="009F24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8EFFE9" w14:textId="2FC671D7" w:rsidR="009F24DF" w:rsidRDefault="009F24DF" w:rsidP="009F24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1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FC75B8" w14:textId="14314AEE" w:rsidR="009F24DF" w:rsidRDefault="009F24DF" w:rsidP="009F24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</w:tr>
    </w:tbl>
    <w:p w14:paraId="282EF076" w14:textId="77777777" w:rsidR="003A01E4" w:rsidRDefault="003A01E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C9AA5B5" w14:textId="77777777" w:rsidR="001865DB" w:rsidRDefault="001865DB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EEAD3CC" w14:textId="77777777" w:rsidR="001865DB" w:rsidRDefault="001865DB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69004CF" w14:textId="77777777" w:rsidR="003A01E4" w:rsidRDefault="003A01E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499F6B3" w14:textId="77777777" w:rsidR="003A01E4" w:rsidRDefault="003A01E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199FD01" w14:textId="77777777" w:rsidR="003A01E4" w:rsidRDefault="003A01E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B8BF03E" w14:textId="77777777" w:rsidR="003A01E4" w:rsidRDefault="003A01E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AAE5829" w14:textId="77777777" w:rsidR="003A01E4" w:rsidRDefault="003A01E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C829424" w14:textId="77777777" w:rsidR="003A01E4" w:rsidRDefault="003A01E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E41EF88" w14:textId="77777777" w:rsidR="003A01E4" w:rsidRDefault="003A01E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28EE69C" w14:textId="77777777" w:rsidR="003A01E4" w:rsidRDefault="003A01E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F31BCFA" w14:textId="77777777" w:rsidR="003A01E4" w:rsidRDefault="003A01E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22B6F2F" w14:textId="77777777" w:rsidR="003A01E4" w:rsidRDefault="003A01E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754FF91" w14:textId="77777777" w:rsidR="003A01E4" w:rsidRDefault="003A01E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2DD3EEF" w14:textId="77777777" w:rsidR="003A01E4" w:rsidRDefault="003A01E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CC43ED4" w14:textId="77777777" w:rsidR="003A01E4" w:rsidRDefault="003A01E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FAB02FC" w14:textId="77777777" w:rsidR="003A01E4" w:rsidRDefault="003A01E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9761D82" w14:textId="77777777" w:rsidR="009F24DF" w:rsidRDefault="009F24D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1F778E0" w14:textId="77777777" w:rsidR="009F24DF" w:rsidRDefault="009F24D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02766CC" w14:textId="77777777" w:rsidR="009F24DF" w:rsidRDefault="009F24D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CA2DF19" w14:textId="77777777" w:rsidR="009F24DF" w:rsidRDefault="009F24D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8FCB167" w14:textId="77777777" w:rsidR="009F24DF" w:rsidRDefault="009F24D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41EC9F3" w14:textId="77777777" w:rsidR="009F24DF" w:rsidRDefault="009F24D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93B3A18" w14:textId="77777777" w:rsidR="009F24DF" w:rsidRDefault="009F24D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4A72218" w14:textId="77777777" w:rsidR="009F24DF" w:rsidRDefault="009F24D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6E1F14E" w14:textId="77777777" w:rsidR="003A01E4" w:rsidRDefault="003A01E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4F33DB0" w14:textId="77777777" w:rsidR="003A01E4" w:rsidRDefault="003A01E4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129268A0" w14:textId="77777777" w:rsidR="003A01E4" w:rsidRDefault="00F54DDD">
      <w:pPr>
        <w:pStyle w:val="Normlnweb"/>
        <w:spacing w:before="0" w:after="0"/>
        <w:ind w:firstLine="0"/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vyhlášce, kterou se vydává požární řád </w:t>
      </w:r>
    </w:p>
    <w:p w14:paraId="15C473E1" w14:textId="77777777" w:rsidR="003A01E4" w:rsidRDefault="00F54DDD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C9E4998" w14:textId="77777777" w:rsidR="003A01E4" w:rsidRDefault="003A01E4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4F7A114D" w14:textId="43B8880E" w:rsidR="003A01E4" w:rsidRDefault="00F54DDD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 JSDH obce</w:t>
      </w:r>
    </w:p>
    <w:p w14:paraId="18F6A2F2" w14:textId="77777777" w:rsidR="003A01E4" w:rsidRDefault="003A01E4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Ind w:w="1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3A01E4" w14:paraId="3A0404ED" w14:textId="77777777"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D5EDF0" w14:textId="77777777" w:rsidR="003A01E4" w:rsidRDefault="00F54D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15E9BA" w14:textId="77777777" w:rsidR="003A01E4" w:rsidRDefault="00F54DDD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3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B460BC" w14:textId="77777777" w:rsidR="003A01E4" w:rsidRDefault="00F54DDD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EFCFCE" w14:textId="77777777" w:rsidR="003A01E4" w:rsidRDefault="00F54D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Počet členů</w:t>
            </w:r>
          </w:p>
        </w:tc>
      </w:tr>
      <w:tr w:rsidR="003A01E4" w14:paraId="2D1F88AF" w14:textId="77777777"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3DD1F0" w14:textId="2985C530" w:rsidR="003A01E4" w:rsidRDefault="00F54D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9F24DF">
              <w:rPr>
                <w:rFonts w:ascii="Arial" w:hAnsi="Arial" w:cs="Arial"/>
                <w:sz w:val="22"/>
                <w:szCs w:val="22"/>
              </w:rPr>
              <w:t>Vidnava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ABB5DC" w14:textId="0BEA7E29" w:rsidR="003A01E4" w:rsidRDefault="00F54D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1865DB" w:rsidRPr="001865DB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  <w:tc>
          <w:tcPr>
            <w:tcW w:w="3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6C9250" w14:textId="7F9341EA" w:rsidR="003A01E4" w:rsidRPr="00F54DDD" w:rsidRDefault="00F54DD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shd w:val="clear" w:color="auto" w:fill="FFFF00"/>
              </w:rPr>
            </w:pPr>
            <w:r w:rsidRPr="00F54DDD">
              <w:rPr>
                <w:rFonts w:ascii="Arial" w:hAnsi="Arial" w:cs="Arial"/>
                <w:sz w:val="22"/>
                <w:szCs w:val="22"/>
                <w:shd w:val="clear" w:color="auto" w:fill="FFFF00"/>
              </w:rPr>
              <w:t xml:space="preserve">1x CAS </w:t>
            </w:r>
            <w:r w:rsidR="000E035D" w:rsidRPr="00F54DDD">
              <w:rPr>
                <w:rFonts w:ascii="Arial" w:hAnsi="Arial" w:cs="Arial"/>
                <w:sz w:val="22"/>
                <w:szCs w:val="22"/>
                <w:shd w:val="clear" w:color="auto" w:fill="FFFF00"/>
              </w:rPr>
              <w:t>20</w:t>
            </w:r>
            <w:r w:rsidRPr="00F54DDD">
              <w:rPr>
                <w:rFonts w:ascii="Arial" w:hAnsi="Arial" w:cs="Arial"/>
                <w:sz w:val="22"/>
                <w:szCs w:val="22"/>
                <w:shd w:val="clear" w:color="auto" w:fill="FFFF00"/>
              </w:rPr>
              <w:t xml:space="preserve"> T815, 1x DA Ford Transit, dýchací technika</w:t>
            </w:r>
            <w:r w:rsidR="00312E79" w:rsidRPr="00F54DDD">
              <w:rPr>
                <w:rFonts w:ascii="Arial" w:hAnsi="Arial" w:cs="Arial"/>
                <w:sz w:val="22"/>
                <w:szCs w:val="22"/>
                <w:shd w:val="clear" w:color="auto" w:fill="FFFF00"/>
              </w:rPr>
              <w:t>,</w:t>
            </w:r>
            <w:r w:rsidRPr="00F54DDD">
              <w:rPr>
                <w:rFonts w:ascii="Arial" w:hAnsi="Arial" w:cs="Arial"/>
                <w:sz w:val="22"/>
                <w:szCs w:val="22"/>
                <w:shd w:val="clear" w:color="auto" w:fill="FFFF00"/>
              </w:rPr>
              <w:t xml:space="preserve"> </w:t>
            </w:r>
            <w:r w:rsidR="000E035D" w:rsidRPr="00F54DDD">
              <w:rPr>
                <w:rFonts w:ascii="Arial" w:hAnsi="Arial" w:cs="Arial"/>
                <w:sz w:val="22"/>
                <w:szCs w:val="22"/>
                <w:shd w:val="clear" w:color="auto" w:fill="FFFF00"/>
              </w:rPr>
              <w:t>přenosná motorová stříkačka</w:t>
            </w:r>
          </w:p>
          <w:p w14:paraId="4F35D549" w14:textId="77777777" w:rsidR="003A01E4" w:rsidRPr="00F54DDD" w:rsidRDefault="003A01E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shd w:val="clear" w:color="auto" w:fill="FFFF00"/>
              </w:rPr>
            </w:pPr>
          </w:p>
          <w:p w14:paraId="5F4443A2" w14:textId="7B5824AC" w:rsidR="003A01E4" w:rsidRPr="00F54DDD" w:rsidRDefault="003A01E4">
            <w:pPr>
              <w:jc w:val="center"/>
            </w:pPr>
          </w:p>
        </w:tc>
        <w:tc>
          <w:tcPr>
            <w:tcW w:w="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E39031" w14:textId="3092D1DD" w:rsidR="003A01E4" w:rsidRPr="00F54DDD" w:rsidRDefault="000E035D">
            <w:pPr>
              <w:jc w:val="center"/>
            </w:pPr>
            <w:r w:rsidRPr="00F54DDD">
              <w:rPr>
                <w:rFonts w:ascii="Arial" w:hAnsi="Arial" w:cs="Arial"/>
                <w:sz w:val="22"/>
                <w:szCs w:val="22"/>
                <w:shd w:val="clear" w:color="auto" w:fill="FFFF00"/>
              </w:rPr>
              <w:t>14</w:t>
            </w:r>
          </w:p>
        </w:tc>
      </w:tr>
      <w:tr w:rsidR="003A01E4" w14:paraId="1DC5BAC8" w14:textId="77777777"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CB7618" w14:textId="77777777" w:rsidR="003A01E4" w:rsidRDefault="003A01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7E4C5C" w14:textId="77777777" w:rsidR="003A01E4" w:rsidRDefault="003A01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4456DE" w14:textId="77777777" w:rsidR="003A01E4" w:rsidRDefault="003A01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C5366C" w14:textId="77777777" w:rsidR="003A01E4" w:rsidRDefault="003A01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9B53B6" w14:textId="77777777" w:rsidR="003A01E4" w:rsidRDefault="003A01E4">
      <w:pPr>
        <w:rPr>
          <w:rFonts w:ascii="Arial" w:hAnsi="Arial" w:cs="Arial"/>
          <w:sz w:val="22"/>
          <w:szCs w:val="22"/>
        </w:rPr>
      </w:pPr>
    </w:p>
    <w:p w14:paraId="72E74AC6" w14:textId="77777777" w:rsidR="003A01E4" w:rsidRDefault="003A01E4">
      <w:pPr>
        <w:rPr>
          <w:rFonts w:ascii="Arial" w:hAnsi="Arial" w:cs="Arial"/>
          <w:sz w:val="22"/>
          <w:szCs w:val="22"/>
        </w:rPr>
      </w:pPr>
    </w:p>
    <w:p w14:paraId="2E2C9015" w14:textId="77777777" w:rsidR="003A01E4" w:rsidRDefault="00F54DDD">
      <w:pPr>
        <w:pStyle w:val="Normlnweb"/>
        <w:spacing w:before="0" w:after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Pozn.:</w:t>
      </w:r>
    </w:p>
    <w:p w14:paraId="7EA03CBB" w14:textId="77777777" w:rsidR="003A01E4" w:rsidRDefault="00F54DDD">
      <w:pPr>
        <w:pStyle w:val="Normlnweb"/>
        <w:spacing w:before="0" w:after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6446E098" w14:textId="77777777" w:rsidR="003A01E4" w:rsidRDefault="00F54DDD">
      <w:pPr>
        <w:pStyle w:val="Normlnweb"/>
        <w:spacing w:before="0" w:after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 – dopravní automobil.</w:t>
      </w:r>
    </w:p>
    <w:p w14:paraId="0E23216E" w14:textId="77777777" w:rsidR="003A01E4" w:rsidRDefault="003A01E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4C63640" w14:textId="77777777" w:rsidR="003A01E4" w:rsidRDefault="003A01E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31C256A" w14:textId="77777777" w:rsidR="003A01E4" w:rsidRDefault="003A01E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9D45091" w14:textId="77777777" w:rsidR="003A01E4" w:rsidRDefault="003A01E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123844D" w14:textId="77777777" w:rsidR="003A01E4" w:rsidRDefault="003A01E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A97253C" w14:textId="77777777" w:rsidR="003A01E4" w:rsidRDefault="003A01E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37C4F88" w14:textId="77777777" w:rsidR="003A01E4" w:rsidRDefault="003A01E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303E673" w14:textId="77777777" w:rsidR="003A01E4" w:rsidRDefault="003A01E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7ACC601" w14:textId="77777777" w:rsidR="003A01E4" w:rsidRDefault="003A01E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A351ADC" w14:textId="77777777" w:rsidR="003A01E4" w:rsidRDefault="003A01E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2544590" w14:textId="77777777" w:rsidR="003A01E4" w:rsidRDefault="003A01E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5FD5E69" w14:textId="77777777" w:rsidR="003A01E4" w:rsidRDefault="003A01E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41BA55B" w14:textId="77777777" w:rsidR="003A01E4" w:rsidRDefault="003A01E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3A36B47" w14:textId="77777777" w:rsidR="003A01E4" w:rsidRDefault="003A01E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F5746C1" w14:textId="77777777" w:rsidR="003A01E4" w:rsidRDefault="003A01E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2422A49" w14:textId="77777777" w:rsidR="003A01E4" w:rsidRDefault="003A01E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F5D19FF" w14:textId="77777777" w:rsidR="003A01E4" w:rsidRDefault="003A01E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1BB1F8E" w14:textId="77777777" w:rsidR="003A01E4" w:rsidRDefault="003A01E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2B67536" w14:textId="77777777" w:rsidR="003A01E4" w:rsidRDefault="003A01E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CBB5E4C" w14:textId="77777777" w:rsidR="003A01E4" w:rsidRDefault="003A01E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B1D86F7" w14:textId="77777777" w:rsidR="003A01E4" w:rsidRDefault="003A01E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6CF8738" w14:textId="77777777" w:rsidR="003A01E4" w:rsidRDefault="003A01E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2837937" w14:textId="77777777" w:rsidR="003A01E4" w:rsidRDefault="003A01E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8CDEED9" w14:textId="77777777" w:rsidR="003A01E4" w:rsidRDefault="003A01E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F50D9B0" w14:textId="77777777" w:rsidR="003A01E4" w:rsidRDefault="003A01E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BBC337F" w14:textId="77777777" w:rsidR="003A01E4" w:rsidRDefault="003A01E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E103AAB" w14:textId="77777777" w:rsidR="003A01E4" w:rsidRDefault="003A01E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FA7A06A" w14:textId="77777777" w:rsidR="003A01E4" w:rsidRDefault="003A01E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CC1EABC" w14:textId="77777777" w:rsidR="003A01E4" w:rsidRDefault="003A01E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656FB2C" w14:textId="77777777" w:rsidR="003A01E4" w:rsidRDefault="003A01E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1EEAEC4" w14:textId="77777777" w:rsidR="003A01E4" w:rsidRDefault="003A01E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CB33858" w14:textId="77777777" w:rsidR="003A01E4" w:rsidRDefault="003A01E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2856914" w14:textId="77777777" w:rsidR="003A01E4" w:rsidRDefault="003A01E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31CFE55" w14:textId="77777777" w:rsidR="003A01E4" w:rsidRDefault="003A01E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A55C317" w14:textId="77777777" w:rsidR="003A01E4" w:rsidRDefault="003A01E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72A3CBF" w14:textId="77777777" w:rsidR="003A01E4" w:rsidRDefault="003A01E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A693ABD" w14:textId="77777777" w:rsidR="003A01E4" w:rsidRDefault="003A01E4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51FF25D9" w14:textId="77777777" w:rsidR="003A01E4" w:rsidRDefault="00F54DDD" w:rsidP="00B43815">
      <w:pPr>
        <w:pStyle w:val="Normlnweb"/>
        <w:spacing w:before="0" w:after="0"/>
        <w:ind w:firstLine="0"/>
        <w:jc w:val="left"/>
      </w:pPr>
      <w:r>
        <w:rPr>
          <w:rFonts w:ascii="Arial" w:hAnsi="Arial" w:cs="Arial"/>
          <w:b/>
          <w:bCs/>
          <w:sz w:val="22"/>
          <w:szCs w:val="22"/>
        </w:rPr>
        <w:t xml:space="preserve">Příloha č. 3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vyhlášce, kterou se vydává požární řád </w:t>
      </w:r>
    </w:p>
    <w:p w14:paraId="445BD0B8" w14:textId="77777777" w:rsidR="003A01E4" w:rsidRDefault="003A01E4">
      <w:pPr>
        <w:rPr>
          <w:rFonts w:ascii="Arial" w:hAnsi="Arial" w:cs="Arial"/>
          <w:sz w:val="22"/>
          <w:szCs w:val="22"/>
        </w:rPr>
      </w:pPr>
    </w:p>
    <w:p w14:paraId="11630959" w14:textId="77777777" w:rsidR="003A01E4" w:rsidRDefault="00F54DDD">
      <w:pPr>
        <w:pStyle w:val="Odstavecseseznamem"/>
        <w:numPr>
          <w:ilvl w:val="0"/>
          <w:numId w:val="9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Přehled zdrojů vody pro hašení požáru na území obce</w:t>
      </w:r>
    </w:p>
    <w:p w14:paraId="1F6A6164" w14:textId="77777777" w:rsidR="003A01E4" w:rsidRDefault="003A01E4">
      <w:pPr>
        <w:rPr>
          <w:rFonts w:ascii="Arial" w:hAnsi="Arial" w:cs="Arial"/>
          <w:sz w:val="22"/>
          <w:szCs w:val="22"/>
        </w:rPr>
      </w:pPr>
    </w:p>
    <w:p w14:paraId="4F270CCC" w14:textId="77777777" w:rsidR="003A01E4" w:rsidRDefault="003A01E4">
      <w:pPr>
        <w:rPr>
          <w:rFonts w:ascii="Arial" w:hAnsi="Arial" w:cs="Arial"/>
          <w:sz w:val="22"/>
          <w:szCs w:val="22"/>
        </w:rPr>
      </w:pPr>
    </w:p>
    <w:tbl>
      <w:tblPr>
        <w:tblW w:w="8736" w:type="dxa"/>
        <w:tblInd w:w="1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3"/>
        <w:gridCol w:w="1441"/>
        <w:gridCol w:w="1123"/>
        <w:gridCol w:w="3531"/>
        <w:gridCol w:w="1418"/>
      </w:tblGrid>
      <w:tr w:rsidR="003A01E4" w14:paraId="01AA0A52" w14:textId="77777777" w:rsidTr="00906E75"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22D54A" w14:textId="77777777" w:rsidR="003A01E4" w:rsidRDefault="00F54D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1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5D2FEE" w14:textId="77777777" w:rsidR="003A01E4" w:rsidRDefault="00F54DDD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049235" w14:textId="77777777" w:rsidR="003A01E4" w:rsidRDefault="00F54D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3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69BF70" w14:textId="77777777" w:rsidR="003A01E4" w:rsidRDefault="00F54D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E210C4" w14:textId="77777777" w:rsidR="003A01E4" w:rsidRDefault="00F54DDD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3A01E4" w14:paraId="1DBF15DE" w14:textId="77777777" w:rsidTr="00906E75">
        <w:trPr>
          <w:trHeight w:val="720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5A9A77" w14:textId="77777777" w:rsidR="003A01E4" w:rsidRPr="00E21D91" w:rsidRDefault="00F54D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D91">
              <w:rPr>
                <w:rFonts w:ascii="Arial" w:hAnsi="Arial" w:cs="Arial"/>
                <w:sz w:val="22"/>
                <w:szCs w:val="22"/>
              </w:rPr>
              <w:t>Vodní tok</w:t>
            </w:r>
          </w:p>
        </w:tc>
        <w:tc>
          <w:tcPr>
            <w:tcW w:w="1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E4CDA6" w14:textId="25052C95" w:rsidR="003A01E4" w:rsidRPr="00E21D91" w:rsidRDefault="00906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Řeka </w:t>
            </w:r>
            <w:r w:rsidR="00E21D91" w:rsidRPr="00E21D91">
              <w:rPr>
                <w:rFonts w:ascii="Arial" w:hAnsi="Arial" w:cs="Arial"/>
                <w:sz w:val="22"/>
                <w:szCs w:val="22"/>
              </w:rPr>
              <w:t>Vidnavka</w:t>
            </w:r>
          </w:p>
        </w:tc>
        <w:tc>
          <w:tcPr>
            <w:tcW w:w="1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B25FCD" w14:textId="77777777" w:rsidR="003A01E4" w:rsidRDefault="003A01E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12171D" w14:textId="2D56E270" w:rsidR="003A01E4" w:rsidRPr="00B43815" w:rsidRDefault="00F54DDD">
            <w:pPr>
              <w:rPr>
                <w:rFonts w:ascii="Arial" w:hAnsi="Arial" w:cs="Arial"/>
                <w:sz w:val="22"/>
                <w:szCs w:val="22"/>
              </w:rPr>
            </w:pPr>
            <w:r w:rsidRPr="00B43815">
              <w:rPr>
                <w:rFonts w:ascii="Arial" w:hAnsi="Arial" w:cs="Arial"/>
                <w:sz w:val="22"/>
                <w:szCs w:val="22"/>
              </w:rPr>
              <w:t>na hrázi</w:t>
            </w:r>
            <w:r w:rsidR="00E21D91" w:rsidRPr="00B43815">
              <w:rPr>
                <w:rFonts w:ascii="Arial" w:hAnsi="Arial" w:cs="Arial"/>
                <w:sz w:val="22"/>
                <w:szCs w:val="22"/>
              </w:rPr>
              <w:t xml:space="preserve"> - břehy</w:t>
            </w:r>
          </w:p>
          <w:p w14:paraId="0A0D4611" w14:textId="25DA2FAB" w:rsidR="003A01E4" w:rsidRDefault="00F54DD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43815">
              <w:rPr>
                <w:rFonts w:ascii="Arial" w:hAnsi="Arial" w:cs="Arial"/>
                <w:sz w:val="22"/>
                <w:szCs w:val="22"/>
              </w:rPr>
              <w:t xml:space="preserve">GPS: </w:t>
            </w:r>
            <w:r w:rsidR="00B43815" w:rsidRPr="00B43815">
              <w:rPr>
                <w:rFonts w:ascii="Arial" w:hAnsi="Arial" w:cs="Arial"/>
                <w:sz w:val="22"/>
                <w:szCs w:val="22"/>
              </w:rPr>
              <w:t>50</w:t>
            </w:r>
            <w:r w:rsidRPr="00B43815">
              <w:rPr>
                <w:rFonts w:ascii="Arial" w:hAnsi="Arial" w:cs="Arial"/>
                <w:sz w:val="22"/>
                <w:szCs w:val="22"/>
              </w:rPr>
              <w:t>.</w:t>
            </w:r>
            <w:r w:rsidR="00B43815" w:rsidRPr="00B43815">
              <w:rPr>
                <w:rFonts w:ascii="Arial" w:hAnsi="Arial" w:cs="Arial"/>
                <w:sz w:val="22"/>
                <w:szCs w:val="22"/>
              </w:rPr>
              <w:t>3749142</w:t>
            </w:r>
            <w:r w:rsidR="00906E75">
              <w:rPr>
                <w:rFonts w:ascii="Arial" w:hAnsi="Arial" w:cs="Arial"/>
                <w:sz w:val="22"/>
                <w:szCs w:val="22"/>
              </w:rPr>
              <w:t>N</w:t>
            </w:r>
            <w:r w:rsidRPr="00B43815">
              <w:rPr>
                <w:rFonts w:ascii="Arial" w:hAnsi="Arial" w:cs="Arial"/>
                <w:sz w:val="22"/>
                <w:szCs w:val="22"/>
              </w:rPr>
              <w:t>, 17.1</w:t>
            </w:r>
            <w:r w:rsidR="00B43815" w:rsidRPr="00B43815">
              <w:rPr>
                <w:rFonts w:ascii="Arial" w:hAnsi="Arial" w:cs="Arial"/>
                <w:sz w:val="22"/>
                <w:szCs w:val="22"/>
              </w:rPr>
              <w:t>835747</w:t>
            </w:r>
            <w:r w:rsidR="00906E75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45AB08" w14:textId="77777777" w:rsidR="003A01E4" w:rsidRPr="00E21D91" w:rsidRDefault="00F54DDD" w:rsidP="00E21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D91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BA5AA0" w14:paraId="719950CB" w14:textId="77777777" w:rsidTr="00906E75">
        <w:trPr>
          <w:trHeight w:val="630"/>
        </w:trPr>
        <w:tc>
          <w:tcPr>
            <w:tcW w:w="1223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B6B5D2" w14:textId="3A3E28A2" w:rsidR="00BA5AA0" w:rsidRPr="00E21D91" w:rsidRDefault="00BA5A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D91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1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900BEE" w14:textId="77777777" w:rsidR="00BA5AA0" w:rsidRDefault="00BA5A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D91">
              <w:rPr>
                <w:rFonts w:ascii="Arial" w:hAnsi="Arial" w:cs="Arial"/>
                <w:sz w:val="22"/>
                <w:szCs w:val="22"/>
              </w:rPr>
              <w:t>retenční nádrž</w:t>
            </w:r>
          </w:p>
          <w:p w14:paraId="6A6A20C3" w14:textId="352C79AF" w:rsidR="00BA5AA0" w:rsidRPr="00E21D91" w:rsidRDefault="00BA5A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střelnice</w:t>
            </w:r>
          </w:p>
        </w:tc>
        <w:tc>
          <w:tcPr>
            <w:tcW w:w="1123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77D320" w14:textId="18B4E72C" w:rsidR="00BA5AA0" w:rsidRPr="007C71CC" w:rsidRDefault="007C71CC" w:rsidP="00E21D91">
            <w:pPr>
              <w:jc w:val="center"/>
            </w:pPr>
            <w:r w:rsidRPr="007C71CC">
              <w:rPr>
                <w:sz w:val="22"/>
                <w:szCs w:val="22"/>
              </w:rPr>
              <w:t xml:space="preserve">3780 </w:t>
            </w:r>
            <w:r w:rsidR="00BA5AA0" w:rsidRPr="007C71CC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BA5AA0" w:rsidRPr="007C71CC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531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8CF085" w14:textId="77777777" w:rsidR="00BA5AA0" w:rsidRPr="00B43815" w:rsidRDefault="00BA5AA0" w:rsidP="00906E75">
            <w:pPr>
              <w:rPr>
                <w:rFonts w:ascii="Arial" w:hAnsi="Arial" w:cs="Arial"/>
                <w:sz w:val="22"/>
                <w:szCs w:val="22"/>
              </w:rPr>
            </w:pPr>
            <w:r w:rsidRPr="00B43815">
              <w:rPr>
                <w:rFonts w:ascii="Arial" w:hAnsi="Arial" w:cs="Arial"/>
                <w:sz w:val="22"/>
                <w:szCs w:val="22"/>
              </w:rPr>
              <w:t>Na hrázi</w:t>
            </w:r>
          </w:p>
          <w:p w14:paraId="03EB36E3" w14:textId="704477F8" w:rsidR="00B43815" w:rsidRPr="00B43815" w:rsidRDefault="00B43815" w:rsidP="00E21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3815">
              <w:rPr>
                <w:rFonts w:ascii="Arial" w:hAnsi="Arial" w:cs="Arial"/>
                <w:sz w:val="22"/>
                <w:szCs w:val="22"/>
              </w:rPr>
              <w:t>GPS: 50.3628147</w:t>
            </w:r>
            <w:r w:rsidR="00906E75">
              <w:rPr>
                <w:rFonts w:ascii="Arial" w:hAnsi="Arial" w:cs="Arial"/>
                <w:sz w:val="22"/>
                <w:szCs w:val="22"/>
              </w:rPr>
              <w:t>N</w:t>
            </w:r>
            <w:r w:rsidRPr="00B43815">
              <w:rPr>
                <w:rFonts w:ascii="Arial" w:hAnsi="Arial" w:cs="Arial"/>
                <w:sz w:val="22"/>
                <w:szCs w:val="22"/>
              </w:rPr>
              <w:t>, 17.1825447</w:t>
            </w:r>
            <w:r w:rsidR="00906E75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8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A56825" w14:textId="77777777" w:rsidR="00BA5AA0" w:rsidRPr="00E21D91" w:rsidRDefault="00BA5AA0" w:rsidP="00E21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D91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BA5AA0" w14:paraId="3C446B01" w14:textId="77777777" w:rsidTr="00906E75">
        <w:trPr>
          <w:trHeight w:val="630"/>
        </w:trPr>
        <w:tc>
          <w:tcPr>
            <w:tcW w:w="1223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0C6C33" w14:textId="77777777" w:rsidR="00BA5AA0" w:rsidRPr="00E21D91" w:rsidRDefault="00BA5A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9F9DE4" w14:textId="685E6010" w:rsidR="00BA5AA0" w:rsidRPr="00E21D91" w:rsidRDefault="00BA5A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rybník na Vidnavských mokřinách </w:t>
            </w:r>
          </w:p>
        </w:tc>
        <w:tc>
          <w:tcPr>
            <w:tcW w:w="1123" w:type="dxa"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792AF8" w14:textId="71DA633D" w:rsidR="00BA5AA0" w:rsidRPr="00E21D91" w:rsidRDefault="007C71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71CC">
              <w:rPr>
                <w:rFonts w:ascii="Arial" w:hAnsi="Arial" w:cs="Arial"/>
                <w:sz w:val="22"/>
                <w:szCs w:val="22"/>
              </w:rPr>
              <w:t xml:space="preserve">1500 </w:t>
            </w:r>
            <w:r w:rsidR="00BA5AA0" w:rsidRPr="007C71CC">
              <w:rPr>
                <w:rFonts w:ascii="Arial" w:hAnsi="Arial" w:cs="Arial"/>
                <w:sz w:val="22"/>
                <w:szCs w:val="22"/>
              </w:rPr>
              <w:t>m</w:t>
            </w:r>
            <w:r w:rsidR="00BA5AA0" w:rsidRPr="007C71CC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531" w:type="dxa"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4C82A2" w14:textId="63484E50" w:rsidR="00BA5AA0" w:rsidRPr="00B43815" w:rsidRDefault="00BA5AA0" w:rsidP="00906E75">
            <w:pPr>
              <w:rPr>
                <w:rFonts w:ascii="Arial" w:hAnsi="Arial" w:cs="Arial"/>
                <w:sz w:val="22"/>
                <w:szCs w:val="22"/>
              </w:rPr>
            </w:pPr>
            <w:r w:rsidRPr="00B43815">
              <w:rPr>
                <w:rFonts w:ascii="Arial" w:hAnsi="Arial" w:cs="Arial"/>
                <w:sz w:val="22"/>
                <w:szCs w:val="22"/>
              </w:rPr>
              <w:t>Ze silnice</w:t>
            </w:r>
          </w:p>
          <w:p w14:paraId="4E721860" w14:textId="69C23F6D" w:rsidR="00BA5AA0" w:rsidRPr="00B43815" w:rsidRDefault="00BA5AA0" w:rsidP="00E21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3815">
              <w:rPr>
                <w:rFonts w:ascii="Arial" w:hAnsi="Arial" w:cs="Arial"/>
                <w:sz w:val="22"/>
                <w:szCs w:val="22"/>
              </w:rPr>
              <w:t xml:space="preserve">GPS: </w:t>
            </w:r>
            <w:r w:rsidR="00B43815" w:rsidRPr="00B43815">
              <w:rPr>
                <w:rFonts w:ascii="Arial" w:hAnsi="Arial" w:cs="Arial"/>
                <w:sz w:val="22"/>
                <w:szCs w:val="22"/>
              </w:rPr>
              <w:t>50.3809761</w:t>
            </w:r>
            <w:r w:rsidR="00906E75">
              <w:rPr>
                <w:rFonts w:ascii="Arial" w:hAnsi="Arial" w:cs="Arial"/>
                <w:sz w:val="22"/>
                <w:szCs w:val="22"/>
              </w:rPr>
              <w:t>N</w:t>
            </w:r>
            <w:r w:rsidRPr="00B43815">
              <w:rPr>
                <w:rFonts w:ascii="Arial" w:hAnsi="Arial" w:cs="Arial"/>
                <w:sz w:val="22"/>
                <w:szCs w:val="22"/>
              </w:rPr>
              <w:t>, 17.</w:t>
            </w:r>
            <w:r w:rsidR="00B43815" w:rsidRPr="00B43815">
              <w:rPr>
                <w:rFonts w:ascii="Arial" w:hAnsi="Arial" w:cs="Arial"/>
                <w:sz w:val="22"/>
                <w:szCs w:val="22"/>
              </w:rPr>
              <w:t>2002472</w:t>
            </w:r>
            <w:r w:rsidR="00906E75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1E0221" w14:textId="77777777" w:rsidR="00BA5AA0" w:rsidRPr="00E21D91" w:rsidRDefault="00BA5AA0" w:rsidP="00E21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5AA0" w14:paraId="45765605" w14:textId="77777777" w:rsidTr="00906E75">
        <w:trPr>
          <w:trHeight w:val="630"/>
        </w:trPr>
        <w:tc>
          <w:tcPr>
            <w:tcW w:w="1223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2B6D89" w14:textId="77777777" w:rsidR="00BA5AA0" w:rsidRPr="00E21D91" w:rsidRDefault="00BA5A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15E88C" w14:textId="0815FBD7" w:rsidR="00BA5AA0" w:rsidRDefault="00B438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Retenční nádrž </w:t>
            </w:r>
            <w:r w:rsidR="00BA5AA0">
              <w:rPr>
                <w:rFonts w:ascii="Arial" w:hAnsi="Arial" w:cs="Arial"/>
                <w:sz w:val="22"/>
                <w:szCs w:val="22"/>
              </w:rPr>
              <w:t>- Lesy města Vidnavy</w:t>
            </w:r>
          </w:p>
        </w:tc>
        <w:tc>
          <w:tcPr>
            <w:tcW w:w="112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874383" w14:textId="796B7984" w:rsidR="00BA5AA0" w:rsidRPr="00BA5AA0" w:rsidRDefault="007C71C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C71CC">
              <w:rPr>
                <w:rFonts w:ascii="Arial" w:hAnsi="Arial" w:cs="Arial"/>
                <w:sz w:val="22"/>
                <w:szCs w:val="22"/>
              </w:rPr>
              <w:t>1000</w:t>
            </w:r>
            <w:r w:rsidR="00BA5AA0" w:rsidRPr="007C71CC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BA5AA0" w:rsidRPr="007C71CC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53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3CF601" w14:textId="77777777" w:rsidR="0059176F" w:rsidRPr="00B43815" w:rsidRDefault="0059176F" w:rsidP="00906E75">
            <w:pPr>
              <w:rPr>
                <w:rFonts w:ascii="Arial" w:hAnsi="Arial" w:cs="Arial"/>
                <w:sz w:val="22"/>
                <w:szCs w:val="22"/>
              </w:rPr>
            </w:pPr>
            <w:r w:rsidRPr="00B43815">
              <w:rPr>
                <w:rFonts w:ascii="Arial" w:hAnsi="Arial" w:cs="Arial"/>
                <w:sz w:val="22"/>
                <w:szCs w:val="22"/>
              </w:rPr>
              <w:t>Ze silnice</w:t>
            </w:r>
          </w:p>
          <w:p w14:paraId="5835CDC8" w14:textId="72CEBE77" w:rsidR="00BA5AA0" w:rsidRPr="00B43815" w:rsidRDefault="0059176F" w:rsidP="005917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3815">
              <w:rPr>
                <w:rFonts w:ascii="Arial" w:hAnsi="Arial" w:cs="Arial"/>
                <w:sz w:val="22"/>
                <w:szCs w:val="22"/>
              </w:rPr>
              <w:t xml:space="preserve">GPS: </w:t>
            </w:r>
            <w:r w:rsidR="00B43815" w:rsidRPr="00B43815">
              <w:rPr>
                <w:rFonts w:ascii="Arial" w:hAnsi="Arial" w:cs="Arial"/>
                <w:sz w:val="22"/>
                <w:szCs w:val="22"/>
              </w:rPr>
              <w:t>50</w:t>
            </w:r>
            <w:r w:rsidRPr="00B43815">
              <w:rPr>
                <w:rFonts w:ascii="Arial" w:hAnsi="Arial" w:cs="Arial"/>
                <w:sz w:val="22"/>
                <w:szCs w:val="22"/>
              </w:rPr>
              <w:t>.</w:t>
            </w:r>
            <w:r w:rsidR="00B43815" w:rsidRPr="00B43815">
              <w:rPr>
                <w:rFonts w:ascii="Arial" w:hAnsi="Arial" w:cs="Arial"/>
                <w:sz w:val="22"/>
                <w:szCs w:val="22"/>
              </w:rPr>
              <w:t>3424967</w:t>
            </w:r>
            <w:r w:rsidR="00FC3A5A">
              <w:rPr>
                <w:rFonts w:ascii="Arial" w:hAnsi="Arial" w:cs="Arial"/>
                <w:sz w:val="22"/>
                <w:szCs w:val="22"/>
              </w:rPr>
              <w:t>N</w:t>
            </w:r>
            <w:r w:rsidRPr="00B43815">
              <w:rPr>
                <w:rFonts w:ascii="Arial" w:hAnsi="Arial" w:cs="Arial"/>
                <w:sz w:val="22"/>
                <w:szCs w:val="22"/>
              </w:rPr>
              <w:t>, 17.</w:t>
            </w:r>
            <w:r w:rsidR="00B43815" w:rsidRPr="00B43815">
              <w:rPr>
                <w:rFonts w:ascii="Arial" w:hAnsi="Arial" w:cs="Arial"/>
                <w:sz w:val="22"/>
                <w:szCs w:val="22"/>
              </w:rPr>
              <w:t>1588556</w:t>
            </w:r>
            <w:r w:rsidR="00FC3A5A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245FA7" w14:textId="57CFC615" w:rsidR="00BA5AA0" w:rsidRPr="00E21D91" w:rsidRDefault="0059176F" w:rsidP="00E21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D91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21BD779B" w14:textId="77777777" w:rsidR="003A01E4" w:rsidRDefault="003A01E4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CA23286" w14:textId="77777777" w:rsidR="003A01E4" w:rsidRDefault="003A01E4">
      <w:pPr>
        <w:ind w:left="360"/>
        <w:rPr>
          <w:rFonts w:ascii="Arial" w:hAnsi="Arial" w:cs="Arial"/>
          <w:bCs/>
          <w:iCs/>
          <w:sz w:val="22"/>
          <w:szCs w:val="22"/>
        </w:rPr>
      </w:pPr>
    </w:p>
    <w:p w14:paraId="757927E0" w14:textId="77777777" w:rsidR="003A01E4" w:rsidRDefault="003A01E4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43FBBD7A" w14:textId="77777777" w:rsidR="003A01E4" w:rsidRDefault="003A01E4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2BA0C9F6" w14:textId="77777777" w:rsidR="003A01E4" w:rsidRDefault="003A01E4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5270B7A3" w14:textId="77777777" w:rsidR="003A01E4" w:rsidRDefault="003A01E4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4941B6D0" w14:textId="77777777" w:rsidR="003A01E4" w:rsidRDefault="003A01E4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790F3827" w14:textId="77777777" w:rsidR="003A01E4" w:rsidRDefault="003A01E4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57EA3444" w14:textId="77777777" w:rsidR="003A01E4" w:rsidRDefault="003A01E4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4EE3F788" w14:textId="77777777" w:rsidR="003A01E4" w:rsidRDefault="003A01E4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1A9C0CA7" w14:textId="77777777" w:rsidR="003A01E4" w:rsidRDefault="003A01E4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F9E19E3" w14:textId="77777777" w:rsidR="003A01E4" w:rsidRDefault="003A01E4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1F5414A6" w14:textId="77777777" w:rsidR="003A01E4" w:rsidRDefault="003A01E4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77A8EF74" w14:textId="77777777" w:rsidR="003A01E4" w:rsidRDefault="003A01E4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26F73C77" w14:textId="77777777" w:rsidR="003A01E4" w:rsidRDefault="003A01E4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75D75680" w14:textId="77777777" w:rsidR="003A01E4" w:rsidRDefault="003A01E4">
      <w:pPr>
        <w:ind w:left="360"/>
        <w:rPr>
          <w:rFonts w:ascii="Arial" w:hAnsi="Arial" w:cs="Arial"/>
          <w:b/>
          <w:i/>
          <w:sz w:val="22"/>
          <w:szCs w:val="22"/>
        </w:rPr>
      </w:pPr>
    </w:p>
    <w:p w14:paraId="611E7252" w14:textId="77777777" w:rsidR="003A01E4" w:rsidRDefault="003A01E4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8149D83" w14:textId="77777777" w:rsidR="003A01E4" w:rsidRDefault="003A01E4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79EB8FBD" w14:textId="77777777" w:rsidR="003A01E4" w:rsidRDefault="003A01E4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5CF64E1A" w14:textId="77777777" w:rsidR="003A01E4" w:rsidRDefault="003A01E4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701F32CE" w14:textId="77777777" w:rsidR="003A01E4" w:rsidRDefault="003A01E4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77ECF03C" w14:textId="77777777" w:rsidR="003A01E4" w:rsidRDefault="003A01E4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57C9211C" w14:textId="77777777" w:rsidR="003A01E4" w:rsidRDefault="003A01E4">
      <w:pPr>
        <w:ind w:left="360"/>
        <w:rPr>
          <w:rFonts w:ascii="Arial" w:hAnsi="Arial" w:cs="Arial"/>
          <w:bCs/>
          <w:iCs/>
          <w:sz w:val="22"/>
          <w:szCs w:val="22"/>
        </w:rPr>
      </w:pPr>
    </w:p>
    <w:p w14:paraId="5A081DFD" w14:textId="77777777" w:rsidR="003A01E4" w:rsidRDefault="003A01E4">
      <w:pPr>
        <w:ind w:left="360"/>
        <w:rPr>
          <w:rFonts w:ascii="Arial" w:hAnsi="Arial" w:cs="Arial"/>
          <w:bCs/>
          <w:iCs/>
          <w:sz w:val="22"/>
          <w:szCs w:val="22"/>
        </w:rPr>
      </w:pPr>
    </w:p>
    <w:p w14:paraId="0473658E" w14:textId="77777777" w:rsidR="003A01E4" w:rsidRDefault="003A01E4">
      <w:pPr>
        <w:ind w:left="360"/>
        <w:rPr>
          <w:rFonts w:ascii="Arial" w:hAnsi="Arial" w:cs="Arial"/>
          <w:bCs/>
          <w:iCs/>
          <w:sz w:val="22"/>
          <w:szCs w:val="22"/>
        </w:rPr>
      </w:pPr>
    </w:p>
    <w:p w14:paraId="5A0BA89D" w14:textId="77777777" w:rsidR="003A01E4" w:rsidRDefault="003A01E4">
      <w:pPr>
        <w:ind w:left="360"/>
        <w:rPr>
          <w:rFonts w:ascii="Arial" w:hAnsi="Arial" w:cs="Arial"/>
          <w:bCs/>
          <w:iCs/>
          <w:sz w:val="22"/>
          <w:szCs w:val="22"/>
        </w:rPr>
      </w:pPr>
    </w:p>
    <w:p w14:paraId="0C507970" w14:textId="77777777" w:rsidR="003A01E4" w:rsidRDefault="003A01E4">
      <w:pPr>
        <w:ind w:left="360"/>
        <w:rPr>
          <w:rFonts w:ascii="Arial" w:hAnsi="Arial" w:cs="Arial"/>
          <w:bCs/>
          <w:iCs/>
          <w:sz w:val="22"/>
          <w:szCs w:val="22"/>
        </w:rPr>
      </w:pPr>
    </w:p>
    <w:p w14:paraId="064F6E78" w14:textId="77777777" w:rsidR="003A01E4" w:rsidRDefault="003A01E4">
      <w:pPr>
        <w:ind w:left="360"/>
        <w:rPr>
          <w:rFonts w:ascii="Arial" w:hAnsi="Arial" w:cs="Arial"/>
          <w:bCs/>
          <w:iCs/>
          <w:sz w:val="22"/>
          <w:szCs w:val="22"/>
        </w:rPr>
      </w:pPr>
    </w:p>
    <w:p w14:paraId="304DAE96" w14:textId="77777777" w:rsidR="003A01E4" w:rsidRDefault="003A01E4">
      <w:pPr>
        <w:ind w:left="360"/>
        <w:rPr>
          <w:rFonts w:ascii="Arial" w:hAnsi="Arial" w:cs="Arial"/>
          <w:bCs/>
          <w:iCs/>
          <w:sz w:val="22"/>
          <w:szCs w:val="22"/>
        </w:rPr>
      </w:pPr>
    </w:p>
    <w:p w14:paraId="2F2F84CA" w14:textId="77777777" w:rsidR="003A01E4" w:rsidRDefault="003A01E4">
      <w:pPr>
        <w:ind w:left="360"/>
        <w:rPr>
          <w:rFonts w:ascii="Arial" w:hAnsi="Arial" w:cs="Arial"/>
          <w:bCs/>
          <w:iCs/>
          <w:sz w:val="22"/>
          <w:szCs w:val="22"/>
        </w:rPr>
      </w:pPr>
    </w:p>
    <w:p w14:paraId="4D05FA1F" w14:textId="77777777" w:rsidR="003A01E4" w:rsidRDefault="003A01E4">
      <w:pPr>
        <w:ind w:left="360"/>
        <w:rPr>
          <w:rFonts w:ascii="Arial" w:hAnsi="Arial" w:cs="Arial"/>
          <w:bCs/>
          <w:iCs/>
          <w:sz w:val="22"/>
          <w:szCs w:val="22"/>
        </w:rPr>
      </w:pPr>
    </w:p>
    <w:p w14:paraId="263AE929" w14:textId="77777777" w:rsidR="003A01E4" w:rsidRDefault="003A01E4">
      <w:pPr>
        <w:ind w:left="360"/>
        <w:jc w:val="center"/>
        <w:rPr>
          <w:rFonts w:ascii="Arial" w:hAnsi="Arial" w:cs="Arial"/>
          <w:b/>
          <w:iCs/>
          <w:sz w:val="22"/>
          <w:szCs w:val="22"/>
        </w:rPr>
      </w:pPr>
    </w:p>
    <w:p w14:paraId="3D0F94D3" w14:textId="77777777" w:rsidR="003A01E4" w:rsidRDefault="00F54DDD">
      <w:pPr>
        <w:pStyle w:val="Odstavecseseznamem"/>
        <w:numPr>
          <w:ilvl w:val="0"/>
          <w:numId w:val="9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Mapa požárních hydrantů</w:t>
      </w:r>
    </w:p>
    <w:p w14:paraId="19CD2EB5" w14:textId="5B0266F8" w:rsidR="003A01E4" w:rsidRDefault="0059176F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Podzemní síť hydrantů ve městě</w:t>
      </w:r>
      <w:r w:rsidR="007232BF">
        <w:rPr>
          <w:rFonts w:ascii="Arial" w:hAnsi="Arial" w:cs="Arial"/>
          <w:color w:val="auto"/>
          <w:sz w:val="22"/>
          <w:szCs w:val="22"/>
        </w:rPr>
        <w:t xml:space="preserve"> Vidnava</w:t>
      </w:r>
      <w:r>
        <w:rPr>
          <w:rFonts w:ascii="Arial" w:hAnsi="Arial" w:cs="Arial"/>
          <w:color w:val="auto"/>
          <w:sz w:val="22"/>
          <w:szCs w:val="22"/>
        </w:rPr>
        <w:t>:</w:t>
      </w:r>
    </w:p>
    <w:p w14:paraId="6F85973D" w14:textId="77777777" w:rsidR="003A01E4" w:rsidRDefault="003A01E4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14:paraId="7307F5EB" w14:textId="77777777" w:rsidR="003A01E4" w:rsidRDefault="003A01E4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14:paraId="137234D4" w14:textId="0DA23365" w:rsidR="003A01E4" w:rsidRDefault="00077BC4" w:rsidP="007232BF">
      <w:pPr>
        <w:pStyle w:val="Normlnweb"/>
        <w:ind w:firstLine="0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noProof/>
          <w:color w:val="auto"/>
          <w:sz w:val="22"/>
          <w:szCs w:val="22"/>
        </w:rPr>
        <w:drawing>
          <wp:inline distT="0" distB="0" distL="0" distR="0" wp14:anchorId="69F933D2" wp14:editId="3FF2A24B">
            <wp:extent cx="6044560" cy="7810500"/>
            <wp:effectExtent l="0" t="0" r="0" b="0"/>
            <wp:docPr id="185176575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540" cy="7813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01E4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C559E" w14:textId="77777777" w:rsidR="007F642B" w:rsidRDefault="007F642B">
      <w:r>
        <w:separator/>
      </w:r>
    </w:p>
  </w:endnote>
  <w:endnote w:type="continuationSeparator" w:id="0">
    <w:p w14:paraId="11032797" w14:textId="77777777" w:rsidR="007F642B" w:rsidRDefault="007F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20AE2" w14:textId="77777777" w:rsidR="00B30F78" w:rsidRDefault="00F54DDD">
    <w:pPr>
      <w:pStyle w:val="Zpat"/>
      <w:jc w:val="right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  <w:p w14:paraId="42E8573E" w14:textId="77777777" w:rsidR="00B30F78" w:rsidRDefault="00B30F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E7AC7" w14:textId="77777777" w:rsidR="007F642B" w:rsidRDefault="007F642B">
      <w:r>
        <w:rPr>
          <w:color w:val="000000"/>
        </w:rPr>
        <w:separator/>
      </w:r>
    </w:p>
  </w:footnote>
  <w:footnote w:type="continuationSeparator" w:id="0">
    <w:p w14:paraId="155BA0E9" w14:textId="77777777" w:rsidR="007F642B" w:rsidRDefault="007F642B">
      <w:r>
        <w:continuationSeparator/>
      </w:r>
    </w:p>
  </w:footnote>
  <w:footnote w:id="1">
    <w:p w14:paraId="21E2FE02" w14:textId="77777777" w:rsidR="003A01E4" w:rsidRDefault="00F54D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/>
          <w:color w:val="17365D"/>
        </w:rPr>
        <w:t xml:space="preserve"> </w:t>
      </w:r>
      <w:r>
        <w:rPr>
          <w:rFonts w:ascii="Arial" w:hAnsi="Arial"/>
        </w:rPr>
        <w:t>§ 7 odst. 1 zákona o požární ochraně</w:t>
      </w:r>
    </w:p>
  </w:footnote>
  <w:footnote w:id="2">
    <w:p w14:paraId="1C376A2C" w14:textId="77777777" w:rsidR="003A01E4" w:rsidRDefault="00F54D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/>
        </w:rPr>
        <w:t xml:space="preserve"> nařízení Olomoucké kraje č. 3/2005 ze dne 19.05.2005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26EF"/>
    <w:multiLevelType w:val="multilevel"/>
    <w:tmpl w:val="CA4C58E0"/>
    <w:lvl w:ilvl="0">
      <w:start w:val="1"/>
      <w:numFmt w:val="decimal"/>
      <w:lvlText w:val="(%1)"/>
      <w:lvlJc w:val="left"/>
      <w:pPr>
        <w:ind w:left="720" w:hanging="360"/>
      </w:pPr>
      <w:rPr>
        <w:rFonts w:ascii="Arial" w:hAnsi="Arial" w:cs="Arial"/>
        <w:color w:val="auto"/>
        <w:sz w:val="22"/>
        <w:szCs w:val="22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1AAF5CC8"/>
    <w:multiLevelType w:val="multilevel"/>
    <w:tmpl w:val="4A68C73A"/>
    <w:lvl w:ilvl="0">
      <w:start w:val="1"/>
      <w:numFmt w:val="decimal"/>
      <w:lvlText w:val="(%1)"/>
      <w:lvlJc w:val="left"/>
      <w:pPr>
        <w:ind w:left="720" w:hanging="360"/>
      </w:pPr>
      <w:rPr>
        <w:rFonts w:ascii="Arial" w:hAnsi="Arial" w:cs="Arial"/>
        <w:color w:val="auto"/>
        <w:sz w:val="22"/>
        <w:szCs w:val="22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499B7616"/>
    <w:multiLevelType w:val="multilevel"/>
    <w:tmpl w:val="23D04EEE"/>
    <w:lvl w:ilvl="0">
      <w:start w:val="1"/>
      <w:numFmt w:val="lowerLetter"/>
      <w:lvlText w:val="%1)"/>
      <w:lvlJc w:val="left"/>
      <w:pPr>
        <w:ind w:left="1854" w:hanging="360"/>
      </w:pPr>
      <w:rPr>
        <w:rFonts w:ascii="Arial" w:hAnsi="Arial" w:cs="Arial" w:hint="default"/>
        <w:color w:val="auto"/>
      </w:rPr>
    </w:lvl>
    <w:lvl w:ilvl="1">
      <w:start w:val="1"/>
      <w:numFmt w:val="lowerLetter"/>
      <w:lvlText w:val="."/>
      <w:lvlJc w:val="left"/>
      <w:pPr>
        <w:ind w:left="2574" w:hanging="360"/>
      </w:pPr>
    </w:lvl>
    <w:lvl w:ilvl="2">
      <w:start w:val="1"/>
      <w:numFmt w:val="lowerRoman"/>
      <w:lvlText w:val="."/>
      <w:lvlJc w:val="right"/>
      <w:pPr>
        <w:ind w:left="3294" w:hanging="180"/>
      </w:pPr>
    </w:lvl>
    <w:lvl w:ilvl="3">
      <w:start w:val="1"/>
      <w:numFmt w:val="decimal"/>
      <w:lvlText w:val="."/>
      <w:lvlJc w:val="left"/>
      <w:pPr>
        <w:ind w:left="4014" w:hanging="360"/>
      </w:pPr>
    </w:lvl>
    <w:lvl w:ilvl="4">
      <w:start w:val="1"/>
      <w:numFmt w:val="lowerLetter"/>
      <w:lvlText w:val="."/>
      <w:lvlJc w:val="left"/>
      <w:pPr>
        <w:ind w:left="4734" w:hanging="360"/>
      </w:pPr>
    </w:lvl>
    <w:lvl w:ilvl="5">
      <w:start w:val="1"/>
      <w:numFmt w:val="lowerRoman"/>
      <w:lvlText w:val="."/>
      <w:lvlJc w:val="right"/>
      <w:pPr>
        <w:ind w:left="5454" w:hanging="180"/>
      </w:pPr>
    </w:lvl>
    <w:lvl w:ilvl="6">
      <w:start w:val="1"/>
      <w:numFmt w:val="decimal"/>
      <w:lvlText w:val="."/>
      <w:lvlJc w:val="left"/>
      <w:pPr>
        <w:ind w:left="6174" w:hanging="360"/>
      </w:pPr>
    </w:lvl>
    <w:lvl w:ilvl="7">
      <w:start w:val="1"/>
      <w:numFmt w:val="lowerLetter"/>
      <w:lvlText w:val="."/>
      <w:lvlJc w:val="left"/>
      <w:pPr>
        <w:ind w:left="6894" w:hanging="360"/>
      </w:pPr>
    </w:lvl>
    <w:lvl w:ilvl="8">
      <w:start w:val="1"/>
      <w:numFmt w:val="lowerRoman"/>
      <w:lvlText w:val="."/>
      <w:lvlJc w:val="right"/>
      <w:pPr>
        <w:ind w:left="7614" w:hanging="180"/>
      </w:pPr>
    </w:lvl>
  </w:abstractNum>
  <w:abstractNum w:abstractNumId="3" w15:restartNumberingAfterBreak="0">
    <w:nsid w:val="535526CF"/>
    <w:multiLevelType w:val="hybridMultilevel"/>
    <w:tmpl w:val="2ED646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31369"/>
    <w:multiLevelType w:val="multilevel"/>
    <w:tmpl w:val="B1688BF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617A3DFD"/>
    <w:multiLevelType w:val="multilevel"/>
    <w:tmpl w:val="A4280182"/>
    <w:lvl w:ilvl="0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6D907CA2"/>
    <w:multiLevelType w:val="multilevel"/>
    <w:tmpl w:val="3ECC987C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70257D59"/>
    <w:multiLevelType w:val="multilevel"/>
    <w:tmpl w:val="4118A3E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" w15:restartNumberingAfterBreak="0">
    <w:nsid w:val="77FA7940"/>
    <w:multiLevelType w:val="multilevel"/>
    <w:tmpl w:val="BAEEB718"/>
    <w:lvl w:ilvl="0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AD3B9A"/>
    <w:multiLevelType w:val="multilevel"/>
    <w:tmpl w:val="A7865022"/>
    <w:lvl w:ilvl="0">
      <w:start w:val="1"/>
      <w:numFmt w:val="decimal"/>
      <w:lvlText w:val="(%1)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121454781">
    <w:abstractNumId w:val="1"/>
  </w:num>
  <w:num w:numId="2" w16cid:durableId="744382121">
    <w:abstractNumId w:val="2"/>
  </w:num>
  <w:num w:numId="3" w16cid:durableId="1523208664">
    <w:abstractNumId w:val="4"/>
  </w:num>
  <w:num w:numId="4" w16cid:durableId="1101755851">
    <w:abstractNumId w:val="10"/>
  </w:num>
  <w:num w:numId="5" w16cid:durableId="305623133">
    <w:abstractNumId w:val="0"/>
  </w:num>
  <w:num w:numId="6" w16cid:durableId="1694184571">
    <w:abstractNumId w:val="8"/>
  </w:num>
  <w:num w:numId="7" w16cid:durableId="2094204612">
    <w:abstractNumId w:val="7"/>
  </w:num>
  <w:num w:numId="8" w16cid:durableId="542140288">
    <w:abstractNumId w:val="5"/>
  </w:num>
  <w:num w:numId="9" w16cid:durableId="577056437">
    <w:abstractNumId w:val="6"/>
  </w:num>
  <w:num w:numId="10" w16cid:durableId="493763998">
    <w:abstractNumId w:val="9"/>
  </w:num>
  <w:num w:numId="11" w16cid:durableId="872839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E4"/>
    <w:rsid w:val="00077BC4"/>
    <w:rsid w:val="000E035D"/>
    <w:rsid w:val="00136E64"/>
    <w:rsid w:val="00151AB7"/>
    <w:rsid w:val="00170CD8"/>
    <w:rsid w:val="001865DB"/>
    <w:rsid w:val="001909CE"/>
    <w:rsid w:val="00301E64"/>
    <w:rsid w:val="00312E79"/>
    <w:rsid w:val="003A01E4"/>
    <w:rsid w:val="004C37B3"/>
    <w:rsid w:val="0059176F"/>
    <w:rsid w:val="005E013A"/>
    <w:rsid w:val="00640489"/>
    <w:rsid w:val="00664268"/>
    <w:rsid w:val="007232BF"/>
    <w:rsid w:val="007C71CC"/>
    <w:rsid w:val="007F642B"/>
    <w:rsid w:val="008364DF"/>
    <w:rsid w:val="00887FE6"/>
    <w:rsid w:val="008C2120"/>
    <w:rsid w:val="00906E75"/>
    <w:rsid w:val="009F24DF"/>
    <w:rsid w:val="00A97DEE"/>
    <w:rsid w:val="00AF3323"/>
    <w:rsid w:val="00B30F78"/>
    <w:rsid w:val="00B43815"/>
    <w:rsid w:val="00B55D57"/>
    <w:rsid w:val="00BA5AA0"/>
    <w:rsid w:val="00C456AA"/>
    <w:rsid w:val="00C74613"/>
    <w:rsid w:val="00D54346"/>
    <w:rsid w:val="00D57210"/>
    <w:rsid w:val="00E02B01"/>
    <w:rsid w:val="00E21D91"/>
    <w:rsid w:val="00E85738"/>
    <w:rsid w:val="00EE386E"/>
    <w:rsid w:val="00F36107"/>
    <w:rsid w:val="00F54DDD"/>
    <w:rsid w:val="00FC3A5A"/>
    <w:rsid w:val="00FD7EE6"/>
    <w:rsid w:val="00FE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C9BF2"/>
  <w15:docId w15:val="{353D5F9B-A136-46FC-AAC3-6BD96B1D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Nadpis4Char">
    <w:name w:val="Nadpis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pPr>
      <w:spacing w:before="100" w:after="100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</w:style>
  <w:style w:type="paragraph" w:customStyle="1" w:styleId="Seznamoslovan">
    <w:name w:val="Seznam očíslovaný"/>
    <w:basedOn w:val="Zkladntext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3"/>
      <w:sz w:val="32"/>
      <w:szCs w:val="32"/>
    </w:rPr>
  </w:style>
  <w:style w:type="character" w:customStyle="1" w:styleId="NzevChar">
    <w:name w:val="Název Char"/>
    <w:rPr>
      <w:rFonts w:ascii="Cambria" w:eastAsia="Times New Roman" w:hAnsi="Cambria" w:cs="Times New Roman"/>
      <w:b/>
      <w:bCs/>
      <w:kern w:val="3"/>
      <w:sz w:val="32"/>
      <w:szCs w:val="3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rPr>
      <w:sz w:val="16"/>
      <w:szCs w:val="16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pPr>
      <w:autoSpaceDE w:val="0"/>
      <w:spacing w:before="240"/>
      <w:jc w:val="center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4"/>
      <w:szCs w:val="24"/>
    </w:rPr>
  </w:style>
  <w:style w:type="character" w:customStyle="1" w:styleId="TextChar">
    <w:name w:val="Text Char"/>
    <w:rPr>
      <w:rFonts w:ascii="Arial" w:hAnsi="Arial" w:cs="Arial"/>
      <w:sz w:val="24"/>
      <w:szCs w:val="24"/>
    </w:rPr>
  </w:style>
  <w:style w:type="paragraph" w:customStyle="1" w:styleId="Text">
    <w:name w:val="Text"/>
    <w:basedOn w:val="Normln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9319A-E6D6-4F88-B094-2ACFBB5AA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1073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lastModifiedBy>Renča a Ivan Ruští s dětmi</cp:lastModifiedBy>
  <cp:revision>2</cp:revision>
  <cp:lastPrinted>2025-04-16T07:26:00Z</cp:lastPrinted>
  <dcterms:created xsi:type="dcterms:W3CDTF">2025-06-23T07:10:00Z</dcterms:created>
  <dcterms:modified xsi:type="dcterms:W3CDTF">2025-06-23T07:10:00Z</dcterms:modified>
</cp:coreProperties>
</file>