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8ED29" w14:textId="34A4656D" w:rsidR="00570C36" w:rsidRPr="004B33AE" w:rsidRDefault="004B33AE" w:rsidP="009F3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AE">
        <w:rPr>
          <w:rFonts w:ascii="Times New Roman" w:hAnsi="Times New Roman" w:cs="Times New Roman"/>
          <w:b/>
          <w:sz w:val="28"/>
          <w:szCs w:val="28"/>
        </w:rPr>
        <w:t xml:space="preserve">Obec Habartice </w:t>
      </w:r>
    </w:p>
    <w:p w14:paraId="00EF4359" w14:textId="5DEA1928" w:rsidR="00570C36" w:rsidRDefault="00DA2305" w:rsidP="009F3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Nařízení obce, </w:t>
      </w:r>
    </w:p>
    <w:p w14:paraId="2B6F97B9" w14:textId="77777777" w:rsidR="0016321E" w:rsidRPr="009F3014" w:rsidRDefault="0016321E" w:rsidP="009F30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014">
        <w:rPr>
          <w:rFonts w:ascii="Times New Roman" w:hAnsi="Times New Roman" w:cs="Times New Roman"/>
          <w:b/>
          <w:sz w:val="24"/>
          <w:szCs w:val="24"/>
        </w:rPr>
        <w:t>kterým se zakazují některé formy prodeje zboží a poskytování služeb v energetických odvětvích</w:t>
      </w:r>
    </w:p>
    <w:p w14:paraId="731C5DB5" w14:textId="76129A93" w:rsidR="0016321E" w:rsidRDefault="004B33AE" w:rsidP="009F3014">
      <w:pPr>
        <w:jc w:val="both"/>
        <w:rPr>
          <w:rFonts w:ascii="Times New Roman" w:hAnsi="Times New Roman" w:cs="Times New Roman"/>
          <w:sz w:val="24"/>
          <w:szCs w:val="24"/>
        </w:rPr>
      </w:pPr>
      <w:r w:rsidRPr="004B33AE">
        <w:rPr>
          <w:rFonts w:ascii="Times New Roman" w:hAnsi="Times New Roman" w:cs="Times New Roman"/>
          <w:sz w:val="24"/>
          <w:szCs w:val="24"/>
        </w:rPr>
        <w:t xml:space="preserve">Zastupitelstvo obce Habartice </w:t>
      </w:r>
      <w:r w:rsidR="0016321E" w:rsidRPr="004B33AE">
        <w:rPr>
          <w:rFonts w:ascii="Times New Roman" w:hAnsi="Times New Roman" w:cs="Times New Roman"/>
          <w:sz w:val="24"/>
          <w:szCs w:val="24"/>
        </w:rPr>
        <w:t>se na své</w:t>
      </w:r>
      <w:r w:rsidR="00D82FB3" w:rsidRPr="004B33AE">
        <w:rPr>
          <w:rFonts w:ascii="Times New Roman" w:hAnsi="Times New Roman" w:cs="Times New Roman"/>
          <w:sz w:val="24"/>
          <w:szCs w:val="24"/>
        </w:rPr>
        <w:t>m</w:t>
      </w:r>
      <w:r w:rsidR="0016321E" w:rsidRPr="004B33AE">
        <w:rPr>
          <w:rFonts w:ascii="Times New Roman" w:hAnsi="Times New Roman" w:cs="Times New Roman"/>
          <w:sz w:val="24"/>
          <w:szCs w:val="24"/>
        </w:rPr>
        <w:t xml:space="preserve"> </w:t>
      </w:r>
      <w:r w:rsidR="00D82FB3" w:rsidRPr="004B33AE">
        <w:rPr>
          <w:rFonts w:ascii="Times New Roman" w:hAnsi="Times New Roman" w:cs="Times New Roman"/>
          <w:sz w:val="24"/>
          <w:szCs w:val="24"/>
        </w:rPr>
        <w:t>zasedání</w:t>
      </w:r>
      <w:r w:rsidR="0016321E" w:rsidRPr="004B33AE">
        <w:rPr>
          <w:rFonts w:ascii="Times New Roman" w:hAnsi="Times New Roman" w:cs="Times New Roman"/>
          <w:sz w:val="24"/>
          <w:szCs w:val="24"/>
        </w:rPr>
        <w:t xml:space="preserve"> konané</w:t>
      </w:r>
      <w:r w:rsidR="00D82FB3" w:rsidRPr="004B33AE">
        <w:rPr>
          <w:rFonts w:ascii="Times New Roman" w:hAnsi="Times New Roman" w:cs="Times New Roman"/>
          <w:sz w:val="24"/>
          <w:szCs w:val="24"/>
        </w:rPr>
        <w:t>m</w:t>
      </w:r>
      <w:r w:rsidR="0016321E" w:rsidRPr="004B33AE">
        <w:rPr>
          <w:rFonts w:ascii="Times New Roman" w:hAnsi="Times New Roman" w:cs="Times New Roman"/>
          <w:sz w:val="24"/>
          <w:szCs w:val="24"/>
        </w:rPr>
        <w:t xml:space="preserve"> dne </w:t>
      </w:r>
      <w:r w:rsidR="007071C9">
        <w:rPr>
          <w:rFonts w:ascii="Times New Roman" w:hAnsi="Times New Roman" w:cs="Times New Roman"/>
          <w:sz w:val="24"/>
          <w:szCs w:val="24"/>
        </w:rPr>
        <w:t xml:space="preserve">30. </w:t>
      </w:r>
      <w:r w:rsidR="00FB78D2">
        <w:rPr>
          <w:rFonts w:ascii="Times New Roman" w:hAnsi="Times New Roman" w:cs="Times New Roman"/>
          <w:sz w:val="24"/>
          <w:szCs w:val="24"/>
        </w:rPr>
        <w:t>8. 2023 u</w:t>
      </w:r>
      <w:r w:rsidRPr="004B33AE">
        <w:rPr>
          <w:rFonts w:ascii="Times New Roman" w:hAnsi="Times New Roman" w:cs="Times New Roman"/>
          <w:sz w:val="24"/>
          <w:szCs w:val="24"/>
        </w:rPr>
        <w:t xml:space="preserve">sneslo </w:t>
      </w:r>
      <w:r w:rsidR="00ED1168" w:rsidRPr="004B33AE">
        <w:rPr>
          <w:rFonts w:ascii="Times New Roman" w:hAnsi="Times New Roman" w:cs="Times New Roman"/>
          <w:sz w:val="24"/>
          <w:szCs w:val="24"/>
        </w:rPr>
        <w:t>usnesením č.</w:t>
      </w:r>
      <w:r w:rsidR="00FB78D2">
        <w:rPr>
          <w:rFonts w:ascii="Times New Roman" w:hAnsi="Times New Roman" w:cs="Times New Roman"/>
          <w:sz w:val="24"/>
          <w:szCs w:val="24"/>
        </w:rPr>
        <w:t xml:space="preserve"> </w:t>
      </w:r>
      <w:r w:rsidR="007071C9">
        <w:rPr>
          <w:rFonts w:ascii="Times New Roman" w:hAnsi="Times New Roman" w:cs="Times New Roman"/>
          <w:sz w:val="24"/>
          <w:szCs w:val="24"/>
        </w:rPr>
        <w:t>88</w:t>
      </w:r>
      <w:r w:rsidR="00FB78D2">
        <w:rPr>
          <w:rFonts w:ascii="Times New Roman" w:hAnsi="Times New Roman" w:cs="Times New Roman"/>
          <w:sz w:val="24"/>
          <w:szCs w:val="24"/>
        </w:rPr>
        <w:t>/08/2023</w:t>
      </w:r>
      <w:r w:rsidR="002917DB" w:rsidRPr="004B33AE">
        <w:rPr>
          <w:rFonts w:ascii="Times New Roman" w:hAnsi="Times New Roman" w:cs="Times New Roman"/>
          <w:sz w:val="24"/>
          <w:szCs w:val="24"/>
        </w:rPr>
        <w:t>,</w:t>
      </w:r>
      <w:r w:rsidR="00ED1168" w:rsidRPr="004B33AE">
        <w:rPr>
          <w:rFonts w:ascii="Times New Roman" w:hAnsi="Times New Roman" w:cs="Times New Roman"/>
          <w:sz w:val="24"/>
          <w:szCs w:val="24"/>
        </w:rPr>
        <w:t xml:space="preserve"> </w:t>
      </w:r>
      <w:r w:rsidR="0016321E" w:rsidRPr="004B33AE">
        <w:rPr>
          <w:rFonts w:ascii="Times New Roman" w:hAnsi="Times New Roman" w:cs="Times New Roman"/>
          <w:sz w:val="24"/>
          <w:szCs w:val="24"/>
        </w:rPr>
        <w:t>na základě ust. § 11p</w:t>
      </w:r>
      <w:r w:rsidR="00B8028A">
        <w:rPr>
          <w:rFonts w:ascii="Times New Roman" w:hAnsi="Times New Roman" w:cs="Times New Roman"/>
          <w:sz w:val="24"/>
          <w:szCs w:val="24"/>
        </w:rPr>
        <w:t>) z</w:t>
      </w:r>
      <w:r w:rsidR="0016321E" w:rsidRPr="004B33AE">
        <w:rPr>
          <w:rFonts w:ascii="Times New Roman" w:hAnsi="Times New Roman" w:cs="Times New Roman"/>
          <w:sz w:val="24"/>
          <w:szCs w:val="24"/>
        </w:rPr>
        <w:t xml:space="preserve">ákona č. 458/2000 Sb., </w:t>
      </w:r>
      <w:r w:rsidR="00B4466A" w:rsidRPr="004B33AE">
        <w:rPr>
          <w:rFonts w:ascii="Times New Roman" w:hAnsi="Times New Roman" w:cs="Times New Roman"/>
          <w:sz w:val="24"/>
          <w:szCs w:val="24"/>
        </w:rPr>
        <w:t>o podmínkách podnikání a o výkonu státní</w:t>
      </w:r>
      <w:r w:rsidR="00B4466A">
        <w:rPr>
          <w:rFonts w:ascii="Times New Roman" w:hAnsi="Times New Roman" w:cs="Times New Roman"/>
          <w:sz w:val="24"/>
          <w:szCs w:val="24"/>
        </w:rPr>
        <w:t xml:space="preserve"> správy v energetických odvětvích a o změně některých zákonů (</w:t>
      </w:r>
      <w:r w:rsidR="00982382">
        <w:rPr>
          <w:rFonts w:ascii="Times New Roman" w:hAnsi="Times New Roman" w:cs="Times New Roman"/>
          <w:sz w:val="24"/>
          <w:szCs w:val="24"/>
        </w:rPr>
        <w:t>dále jen „</w:t>
      </w:r>
      <w:r w:rsidR="00B4466A">
        <w:rPr>
          <w:rFonts w:ascii="Times New Roman" w:hAnsi="Times New Roman" w:cs="Times New Roman"/>
          <w:sz w:val="24"/>
          <w:szCs w:val="24"/>
        </w:rPr>
        <w:t>energetický zákon</w:t>
      </w:r>
      <w:r w:rsidR="00982382">
        <w:rPr>
          <w:rFonts w:ascii="Times New Roman" w:hAnsi="Times New Roman" w:cs="Times New Roman"/>
          <w:sz w:val="24"/>
          <w:szCs w:val="24"/>
        </w:rPr>
        <w:t>“</w:t>
      </w:r>
      <w:r w:rsidR="00B446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,ve znění pozdějších </w:t>
      </w:r>
      <w:r w:rsidR="009F3014">
        <w:rPr>
          <w:rFonts w:ascii="Times New Roman" w:hAnsi="Times New Roman" w:cs="Times New Roman"/>
          <w:sz w:val="24"/>
          <w:szCs w:val="24"/>
        </w:rPr>
        <w:t>předpisů</w:t>
      </w:r>
      <w:r w:rsidR="009C68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v souladu s ust. §11 odst.1 </w:t>
      </w:r>
      <w:r w:rsidRPr="004B33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§84 odst.</w:t>
      </w:r>
      <w:r w:rsidR="00244A23" w:rsidRPr="004B33AE">
        <w:rPr>
          <w:rFonts w:ascii="Times New Roman" w:hAnsi="Times New Roman" w:cs="Times New Roman"/>
          <w:iCs/>
          <w:sz w:val="24"/>
          <w:szCs w:val="24"/>
        </w:rPr>
        <w:t>3)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č.128/2000</w:t>
      </w:r>
      <w:r w:rsidR="009F3014">
        <w:rPr>
          <w:rFonts w:ascii="Times New Roman" w:hAnsi="Times New Roman" w:cs="Times New Roman"/>
          <w:sz w:val="24"/>
          <w:szCs w:val="24"/>
        </w:rPr>
        <w:t>Sb., o obcích (obecní zřízení), ve znění pozdějších předpisů, vydat toto nařízení:</w:t>
      </w:r>
    </w:p>
    <w:p w14:paraId="2243F03A" w14:textId="77777777" w:rsidR="00583FC5" w:rsidRDefault="00583FC5" w:rsidP="00E2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3A422" w14:textId="77777777" w:rsidR="009F3014" w:rsidRPr="00E222A5" w:rsidRDefault="009F3014" w:rsidP="00E22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2A5">
        <w:rPr>
          <w:rFonts w:ascii="Times New Roman" w:hAnsi="Times New Roman" w:cs="Times New Roman"/>
          <w:b/>
          <w:sz w:val="24"/>
          <w:szCs w:val="24"/>
        </w:rPr>
        <w:t>Článek I.</w:t>
      </w:r>
    </w:p>
    <w:p w14:paraId="409C75A2" w14:textId="77777777" w:rsidR="009F3014" w:rsidRPr="00E222A5" w:rsidRDefault="009F3014" w:rsidP="00E22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2A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D59940E" w14:textId="4BFDAB83" w:rsidR="00BF6A14" w:rsidRDefault="00982382" w:rsidP="009F30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nařízením se </w:t>
      </w:r>
      <w:r w:rsidR="004B33AE">
        <w:rPr>
          <w:rFonts w:ascii="Times New Roman" w:hAnsi="Times New Roman" w:cs="Times New Roman"/>
          <w:sz w:val="24"/>
          <w:szCs w:val="24"/>
        </w:rPr>
        <w:t xml:space="preserve">na území </w:t>
      </w:r>
      <w:r w:rsidR="00244A23" w:rsidRPr="004B33AE">
        <w:rPr>
          <w:rFonts w:ascii="Times New Roman" w:hAnsi="Times New Roman" w:cs="Times New Roman"/>
          <w:sz w:val="24"/>
          <w:szCs w:val="24"/>
        </w:rPr>
        <w:t>obce</w:t>
      </w:r>
      <w:r w:rsidR="00DA46AB">
        <w:rPr>
          <w:rFonts w:ascii="Times New Roman" w:hAnsi="Times New Roman" w:cs="Times New Roman"/>
          <w:sz w:val="24"/>
          <w:szCs w:val="24"/>
        </w:rPr>
        <w:t xml:space="preserve"> Habartice</w:t>
      </w:r>
      <w:r w:rsidR="00244A23" w:rsidRPr="00244A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zakazu</w:t>
      </w:r>
      <w:r w:rsidR="009C6869">
        <w:rPr>
          <w:rFonts w:ascii="Times New Roman" w:hAnsi="Times New Roman" w:cs="Times New Roman"/>
          <w:sz w:val="24"/>
          <w:szCs w:val="24"/>
        </w:rPr>
        <w:t xml:space="preserve">jí některé formy prodeje zboží </w:t>
      </w:r>
      <w:r w:rsidR="00570C36">
        <w:rPr>
          <w:rFonts w:ascii="Times New Roman" w:hAnsi="Times New Roman" w:cs="Times New Roman"/>
          <w:sz w:val="24"/>
          <w:szCs w:val="24"/>
        </w:rPr>
        <w:br/>
      </w:r>
      <w:r w:rsidR="009C68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poskytování služeb prováděné mimo obchodní prostory při výkonu licencované činnosti držitelem licence nebo při výkonu zprostředkovatelské činnosti v energetických odvětvích dle energetického zákona</w:t>
      </w:r>
      <w:r w:rsidR="00BF6A14">
        <w:rPr>
          <w:rFonts w:ascii="Times New Roman" w:hAnsi="Times New Roman" w:cs="Times New Roman"/>
          <w:sz w:val="24"/>
          <w:szCs w:val="24"/>
        </w:rPr>
        <w:t>.</w:t>
      </w:r>
    </w:p>
    <w:p w14:paraId="0091AC84" w14:textId="77777777" w:rsidR="00583FC5" w:rsidRDefault="00583FC5" w:rsidP="00E2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3E5BE" w14:textId="77777777" w:rsidR="00BF6A14" w:rsidRPr="00E222A5" w:rsidRDefault="00BF6A14" w:rsidP="00E22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2A5"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17E1A728" w14:textId="77777777" w:rsidR="003E020E" w:rsidRPr="00E222A5" w:rsidRDefault="003E020E" w:rsidP="00E22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14:paraId="46D67595" w14:textId="77777777" w:rsidR="009F3014" w:rsidRDefault="00982382" w:rsidP="009F30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2A5">
        <w:rPr>
          <w:rFonts w:ascii="Times New Roman" w:hAnsi="Times New Roman" w:cs="Times New Roman"/>
          <w:sz w:val="24"/>
          <w:szCs w:val="24"/>
        </w:rPr>
        <w:t>Pro účely tohoto nařízení se</w:t>
      </w:r>
      <w:r w:rsidR="00044504">
        <w:rPr>
          <w:rFonts w:ascii="Times New Roman" w:hAnsi="Times New Roman" w:cs="Times New Roman"/>
          <w:sz w:val="24"/>
          <w:szCs w:val="24"/>
        </w:rPr>
        <w:t xml:space="preserve"> rozumí</w:t>
      </w:r>
      <w:r w:rsidR="00E222A5">
        <w:rPr>
          <w:rFonts w:ascii="Times New Roman" w:hAnsi="Times New Roman" w:cs="Times New Roman"/>
          <w:sz w:val="24"/>
          <w:szCs w:val="24"/>
        </w:rPr>
        <w:t>:</w:t>
      </w:r>
    </w:p>
    <w:p w14:paraId="2C69BCFB" w14:textId="77777777" w:rsidR="00E222A5" w:rsidRDefault="00E222A5" w:rsidP="00E222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504">
        <w:rPr>
          <w:rFonts w:ascii="Times New Roman" w:hAnsi="Times New Roman" w:cs="Times New Roman"/>
          <w:b/>
          <w:sz w:val="24"/>
          <w:szCs w:val="24"/>
        </w:rPr>
        <w:t>podomním prodejem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7F3">
        <w:rPr>
          <w:rFonts w:ascii="Times New Roman" w:hAnsi="Times New Roman" w:cs="Times New Roman"/>
          <w:sz w:val="24"/>
          <w:szCs w:val="24"/>
        </w:rPr>
        <w:t xml:space="preserve">nabídka zboží a služeb, </w:t>
      </w:r>
      <w:r w:rsidR="00CD3664">
        <w:rPr>
          <w:rFonts w:ascii="Times New Roman" w:hAnsi="Times New Roman" w:cs="Times New Roman"/>
          <w:sz w:val="24"/>
          <w:szCs w:val="24"/>
        </w:rPr>
        <w:t>prodej zboží a poskytování služeb</w:t>
      </w:r>
      <w:r w:rsidR="007E4D36">
        <w:rPr>
          <w:rFonts w:ascii="Times New Roman" w:hAnsi="Times New Roman" w:cs="Times New Roman"/>
          <w:sz w:val="24"/>
          <w:szCs w:val="24"/>
        </w:rPr>
        <w:t xml:space="preserve"> prováděné</w:t>
      </w:r>
      <w:r w:rsidR="00BB07F3">
        <w:rPr>
          <w:rFonts w:ascii="Times New Roman" w:hAnsi="Times New Roman" w:cs="Times New Roman"/>
          <w:sz w:val="24"/>
          <w:szCs w:val="24"/>
        </w:rPr>
        <w:t xml:space="preserve"> mimo obchodní prostory</w:t>
      </w:r>
      <w:r w:rsidR="00044504">
        <w:rPr>
          <w:rFonts w:ascii="Times New Roman" w:hAnsi="Times New Roman" w:cs="Times New Roman"/>
          <w:sz w:val="24"/>
          <w:szCs w:val="24"/>
        </w:rPr>
        <w:t xml:space="preserve"> při výkonu licencované činnosti držitelem licence nebo při výkonu zprostředkovatelské činnosti v energetických odvětvích dle energetického zákona</w:t>
      </w:r>
      <w:r w:rsidR="007E4D36">
        <w:rPr>
          <w:rFonts w:ascii="Times New Roman" w:hAnsi="Times New Roman" w:cs="Times New Roman"/>
          <w:sz w:val="24"/>
          <w:szCs w:val="24"/>
        </w:rPr>
        <w:t xml:space="preserve"> mimo veřejně přístupná místa</w:t>
      </w:r>
      <w:r w:rsidR="00BB07F3">
        <w:rPr>
          <w:rFonts w:ascii="Times New Roman" w:hAnsi="Times New Roman" w:cs="Times New Roman"/>
          <w:sz w:val="24"/>
          <w:szCs w:val="24"/>
        </w:rPr>
        <w:t>, a to zejména formou pochůzky (obchůzky)</w:t>
      </w:r>
      <w:r w:rsidR="00044504">
        <w:rPr>
          <w:rFonts w:ascii="Times New Roman" w:hAnsi="Times New Roman" w:cs="Times New Roman"/>
          <w:sz w:val="24"/>
          <w:szCs w:val="24"/>
        </w:rPr>
        <w:t xml:space="preserve"> jednotlivých bytů, domů, apod. bez předchozí objednávky;</w:t>
      </w:r>
    </w:p>
    <w:p w14:paraId="68949C7D" w14:textId="77777777" w:rsidR="00253A36" w:rsidRDefault="00253A36" w:rsidP="00253A3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F83B994" w14:textId="77777777" w:rsidR="00BB07F3" w:rsidRDefault="00444078" w:rsidP="00E222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504">
        <w:rPr>
          <w:rFonts w:ascii="Times New Roman" w:hAnsi="Times New Roman" w:cs="Times New Roman"/>
          <w:b/>
          <w:sz w:val="24"/>
          <w:szCs w:val="24"/>
        </w:rPr>
        <w:t>pochůzkovým prodejem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504">
        <w:rPr>
          <w:rFonts w:ascii="Times New Roman" w:hAnsi="Times New Roman" w:cs="Times New Roman"/>
          <w:sz w:val="24"/>
          <w:szCs w:val="24"/>
        </w:rPr>
        <w:t>nabídka</w:t>
      </w:r>
      <w:r>
        <w:rPr>
          <w:rFonts w:ascii="Times New Roman" w:hAnsi="Times New Roman" w:cs="Times New Roman"/>
          <w:sz w:val="24"/>
          <w:szCs w:val="24"/>
        </w:rPr>
        <w:t xml:space="preserve"> zboží a služeb, prodej zboží a poskytování služeb </w:t>
      </w:r>
      <w:r w:rsidR="007E4D36">
        <w:rPr>
          <w:rFonts w:ascii="Times New Roman" w:hAnsi="Times New Roman" w:cs="Times New Roman"/>
          <w:sz w:val="24"/>
          <w:szCs w:val="24"/>
        </w:rPr>
        <w:t xml:space="preserve">prováděné mimo obchodní prostory při výkonu licencované činnosti držitelem licence nebo při výkonu zprostředkovatelské činnosti v energetických odvětvích dle energetického zákona </w:t>
      </w:r>
      <w:r>
        <w:rPr>
          <w:rFonts w:ascii="Times New Roman" w:hAnsi="Times New Roman" w:cs="Times New Roman"/>
          <w:sz w:val="24"/>
          <w:szCs w:val="24"/>
        </w:rPr>
        <w:t>na veřejně přístupných místech</w:t>
      </w:r>
      <w:r w:rsidR="00CB1735">
        <w:rPr>
          <w:rFonts w:ascii="Times New Roman" w:hAnsi="Times New Roman" w:cs="Times New Roman"/>
          <w:sz w:val="24"/>
          <w:szCs w:val="24"/>
        </w:rPr>
        <w:t>.</w:t>
      </w:r>
    </w:p>
    <w:p w14:paraId="2B735F26" w14:textId="77777777" w:rsidR="00583FC5" w:rsidRDefault="00583FC5" w:rsidP="003E02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5FC5D" w14:textId="77777777" w:rsidR="00CB1735" w:rsidRPr="003E020E" w:rsidRDefault="00CB1735" w:rsidP="003E0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0E">
        <w:rPr>
          <w:rFonts w:ascii="Times New Roman" w:hAnsi="Times New Roman" w:cs="Times New Roman"/>
          <w:b/>
          <w:sz w:val="24"/>
          <w:szCs w:val="24"/>
        </w:rPr>
        <w:t>Článek III.</w:t>
      </w:r>
    </w:p>
    <w:p w14:paraId="5A7F412B" w14:textId="77777777" w:rsidR="003E020E" w:rsidRPr="003E020E" w:rsidRDefault="003E020E" w:rsidP="003E0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0E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14:paraId="5EF3F01A" w14:textId="50A447F7" w:rsidR="003E020E" w:rsidRDefault="00E977B8" w:rsidP="00ED1168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Podomní </w:t>
      </w:r>
      <w:r w:rsidR="00AD7C25">
        <w:rPr>
          <w:rFonts w:ascii="Times New Roman" w:hAnsi="Times New Roman" w:cs="Times New Roman"/>
          <w:sz w:val="24"/>
          <w:szCs w:val="24"/>
        </w:rPr>
        <w:t xml:space="preserve">prodej prováděný </w:t>
      </w:r>
      <w:r>
        <w:rPr>
          <w:rFonts w:ascii="Times New Roman" w:hAnsi="Times New Roman" w:cs="Times New Roman"/>
          <w:sz w:val="24"/>
          <w:szCs w:val="24"/>
        </w:rPr>
        <w:t xml:space="preserve">na území </w:t>
      </w:r>
      <w:r w:rsidR="00244A23" w:rsidRPr="004B33AE">
        <w:rPr>
          <w:rFonts w:ascii="Times New Roman" w:hAnsi="Times New Roman" w:cs="Times New Roman"/>
          <w:sz w:val="24"/>
          <w:szCs w:val="24"/>
        </w:rPr>
        <w:t xml:space="preserve">obce </w:t>
      </w:r>
      <w:r w:rsidR="00DA46AB">
        <w:rPr>
          <w:rFonts w:ascii="Times New Roman" w:hAnsi="Times New Roman" w:cs="Times New Roman"/>
          <w:sz w:val="24"/>
          <w:szCs w:val="24"/>
        </w:rPr>
        <w:t>Habartice</w:t>
      </w:r>
      <w:r w:rsidR="00244A23" w:rsidRPr="004B33AE">
        <w:rPr>
          <w:rFonts w:ascii="Times New Roman" w:hAnsi="Times New Roman" w:cs="Times New Roman"/>
          <w:sz w:val="24"/>
          <w:szCs w:val="24"/>
        </w:rPr>
        <w:t xml:space="preserve"> </w:t>
      </w:r>
      <w:r w:rsidR="00AD7C25">
        <w:rPr>
          <w:rFonts w:ascii="Times New Roman" w:hAnsi="Times New Roman" w:cs="Times New Roman"/>
          <w:sz w:val="24"/>
          <w:szCs w:val="24"/>
        </w:rPr>
        <w:t xml:space="preserve">při výkonu licencované činnosti držitelem licence nebo při výkonu </w:t>
      </w:r>
      <w:r w:rsidR="00DB6436">
        <w:rPr>
          <w:rFonts w:ascii="Times New Roman" w:hAnsi="Times New Roman" w:cs="Times New Roman"/>
          <w:sz w:val="24"/>
          <w:szCs w:val="24"/>
        </w:rPr>
        <w:t>zprostředkovatelské činnosti v energetických odvětvích dle energetického zákona se zakazuje.</w:t>
      </w:r>
    </w:p>
    <w:p w14:paraId="4F4EFB59" w14:textId="56E46855" w:rsidR="00DB6436" w:rsidRDefault="00DB6436" w:rsidP="002917D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Pochůzkový prodej </w:t>
      </w:r>
      <w:r w:rsidR="00D40388">
        <w:rPr>
          <w:rFonts w:ascii="Times New Roman" w:hAnsi="Times New Roman" w:cs="Times New Roman"/>
          <w:sz w:val="24"/>
          <w:szCs w:val="24"/>
        </w:rPr>
        <w:t xml:space="preserve">prováděný </w:t>
      </w:r>
      <w:r>
        <w:rPr>
          <w:rFonts w:ascii="Times New Roman" w:hAnsi="Times New Roman" w:cs="Times New Roman"/>
          <w:sz w:val="24"/>
          <w:szCs w:val="24"/>
        </w:rPr>
        <w:t xml:space="preserve">na území </w:t>
      </w:r>
      <w:r w:rsidR="00244A23" w:rsidRPr="004B33AE">
        <w:rPr>
          <w:rFonts w:ascii="Times New Roman" w:hAnsi="Times New Roman" w:cs="Times New Roman"/>
          <w:sz w:val="24"/>
          <w:szCs w:val="24"/>
        </w:rPr>
        <w:t xml:space="preserve">obce </w:t>
      </w:r>
      <w:r w:rsidR="004B33AE" w:rsidRPr="004B33AE">
        <w:rPr>
          <w:rFonts w:ascii="Times New Roman" w:hAnsi="Times New Roman" w:cs="Times New Roman"/>
          <w:sz w:val="24"/>
          <w:szCs w:val="24"/>
        </w:rPr>
        <w:t>Habartice</w:t>
      </w:r>
      <w:r w:rsidR="00244A23" w:rsidRPr="00244A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 energetických odvětvích dle energetického zákona se zakazuje.</w:t>
      </w:r>
    </w:p>
    <w:p w14:paraId="240D605F" w14:textId="77777777" w:rsidR="00570C36" w:rsidRPr="00570C36" w:rsidRDefault="00570C36" w:rsidP="00570C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6EA97" w14:textId="77777777" w:rsidR="00DB6436" w:rsidRPr="00D40388" w:rsidRDefault="00DB6436" w:rsidP="00D4038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88">
        <w:rPr>
          <w:rFonts w:ascii="Times New Roman" w:hAnsi="Times New Roman" w:cs="Times New Roman"/>
          <w:b/>
          <w:sz w:val="24"/>
          <w:szCs w:val="24"/>
        </w:rPr>
        <w:t>Článek IV.</w:t>
      </w:r>
    </w:p>
    <w:p w14:paraId="42681E9A" w14:textId="077F6CCE" w:rsidR="00D40388" w:rsidRPr="00D40388" w:rsidRDefault="005F5F73" w:rsidP="00D40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0388" w:rsidRPr="00D40388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2FA7BF10" w14:textId="0892AE9D" w:rsidR="00D40388" w:rsidRPr="005F5F73" w:rsidRDefault="00ED1168" w:rsidP="0016321E">
      <w:pPr>
        <w:jc w:val="both"/>
        <w:rPr>
          <w:rFonts w:ascii="Times New Roman" w:hAnsi="Times New Roman" w:cs="Times New Roman"/>
          <w:sz w:val="24"/>
          <w:szCs w:val="24"/>
        </w:rPr>
      </w:pPr>
      <w:r w:rsidRPr="00ED1168">
        <w:rPr>
          <w:rFonts w:ascii="Times New Roman" w:hAnsi="Times New Roman" w:cs="Times New Roman"/>
          <w:sz w:val="24"/>
          <w:szCs w:val="24"/>
        </w:rPr>
        <w:t>Toto nařízení nabývá platnosti vyhlášením ve Sbírce právních předpisů územních samosprávných celků a některých správních úřadů</w:t>
      </w:r>
      <w:r w:rsidR="00244A23">
        <w:rPr>
          <w:rFonts w:ascii="Times New Roman" w:hAnsi="Times New Roman" w:cs="Times New Roman"/>
          <w:sz w:val="24"/>
          <w:szCs w:val="24"/>
        </w:rPr>
        <w:t>,</w:t>
      </w:r>
      <w:r w:rsidR="005F5F73">
        <w:rPr>
          <w:rFonts w:ascii="Times New Roman" w:hAnsi="Times New Roman" w:cs="Times New Roman"/>
          <w:sz w:val="24"/>
          <w:szCs w:val="24"/>
        </w:rPr>
        <w:t xml:space="preserve"> a účinnosti </w:t>
      </w:r>
      <w:r w:rsidR="00335048" w:rsidRPr="005F5F73">
        <w:rPr>
          <w:rFonts w:ascii="Times New Roman" w:hAnsi="Times New Roman" w:cs="Times New Roman"/>
          <w:iCs/>
          <w:sz w:val="24"/>
          <w:szCs w:val="24"/>
        </w:rPr>
        <w:t>počátkem patnáctého dne následujícího po dni jeho vyhlášení.</w:t>
      </w:r>
    </w:p>
    <w:p w14:paraId="77658AF7" w14:textId="77777777" w:rsidR="00D40388" w:rsidRDefault="00D40388" w:rsidP="001632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161F9" w14:textId="77777777" w:rsidR="005F5F73" w:rsidRDefault="005F5F73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7C5A" w14:textId="77777777" w:rsidR="005F5F73" w:rsidRDefault="005F5F73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5EA09" w14:textId="144E1C5C" w:rsidR="005F5F73" w:rsidRDefault="00DA46AB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0A6177">
        <w:rPr>
          <w:rFonts w:ascii="Times New Roman" w:hAnsi="Times New Roman" w:cs="Times New Roman"/>
          <w:sz w:val="24"/>
          <w:szCs w:val="24"/>
        </w:rPr>
        <w:t xml:space="preserve">Stanislav Briestenský, v. r.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177">
        <w:rPr>
          <w:rFonts w:ascii="Times New Roman" w:hAnsi="Times New Roman" w:cs="Times New Roman"/>
          <w:sz w:val="24"/>
          <w:szCs w:val="24"/>
        </w:rPr>
        <w:t xml:space="preserve">            Milan Svoboda, v. r.</w:t>
      </w:r>
    </w:p>
    <w:p w14:paraId="13A2BC93" w14:textId="5B32D1E6" w:rsidR="00D40388" w:rsidRDefault="00D40388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15A7">
        <w:rPr>
          <w:rFonts w:ascii="Times New Roman" w:hAnsi="Times New Roman" w:cs="Times New Roman"/>
          <w:sz w:val="24"/>
          <w:szCs w:val="24"/>
        </w:rPr>
        <w:t xml:space="preserve">       starosta</w:t>
      </w:r>
      <w:r w:rsidR="008615A7">
        <w:rPr>
          <w:rFonts w:ascii="Times New Roman" w:hAnsi="Times New Roman" w:cs="Times New Roman"/>
          <w:sz w:val="24"/>
          <w:szCs w:val="24"/>
        </w:rPr>
        <w:tab/>
      </w:r>
      <w:r w:rsidR="008615A7">
        <w:rPr>
          <w:rFonts w:ascii="Times New Roman" w:hAnsi="Times New Roman" w:cs="Times New Roman"/>
          <w:sz w:val="24"/>
          <w:szCs w:val="24"/>
        </w:rPr>
        <w:tab/>
      </w:r>
      <w:r w:rsidR="008615A7">
        <w:rPr>
          <w:rFonts w:ascii="Times New Roman" w:hAnsi="Times New Roman" w:cs="Times New Roman"/>
          <w:sz w:val="24"/>
          <w:szCs w:val="24"/>
        </w:rPr>
        <w:tab/>
      </w:r>
      <w:r w:rsidR="008615A7">
        <w:rPr>
          <w:rFonts w:ascii="Times New Roman" w:hAnsi="Times New Roman" w:cs="Times New Roman"/>
          <w:sz w:val="24"/>
          <w:szCs w:val="24"/>
        </w:rPr>
        <w:tab/>
      </w:r>
      <w:r w:rsidR="008615A7">
        <w:rPr>
          <w:rFonts w:ascii="Times New Roman" w:hAnsi="Times New Roman" w:cs="Times New Roman"/>
          <w:sz w:val="24"/>
          <w:szCs w:val="24"/>
        </w:rPr>
        <w:tab/>
      </w:r>
      <w:r w:rsidR="008615A7">
        <w:rPr>
          <w:rFonts w:ascii="Times New Roman" w:hAnsi="Times New Roman" w:cs="Times New Roman"/>
          <w:sz w:val="24"/>
          <w:szCs w:val="24"/>
        </w:rPr>
        <w:tab/>
      </w:r>
      <w:r w:rsidR="008615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místostarosta</w:t>
      </w:r>
    </w:p>
    <w:p w14:paraId="6528FDCF" w14:textId="77777777" w:rsidR="00D82FB3" w:rsidRDefault="00D82FB3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DE70E" w14:textId="77777777" w:rsidR="00D82FB3" w:rsidRDefault="00D82FB3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03C3" w14:textId="77777777" w:rsidR="00D82FB3" w:rsidRDefault="00D82FB3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3D77" w14:textId="77777777" w:rsidR="00583FC5" w:rsidRDefault="00583FC5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1A7D0" w14:textId="77777777" w:rsidR="00583FC5" w:rsidRDefault="00583FC5" w:rsidP="00D4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01869" w14:textId="77777777" w:rsidR="005F5F73" w:rsidRDefault="005F5F73" w:rsidP="00ED1168">
      <w:pPr>
        <w:pStyle w:val="Zkladntext"/>
        <w:rPr>
          <w:rFonts w:ascii="Times New Roman" w:hAnsi="Times New Roman"/>
          <w:b w:val="0"/>
          <w:i/>
          <w:szCs w:val="24"/>
        </w:rPr>
      </w:pPr>
    </w:p>
    <w:p w14:paraId="01255661" w14:textId="77777777" w:rsidR="005F5F73" w:rsidRDefault="005F5F73" w:rsidP="00ED1168">
      <w:pPr>
        <w:pStyle w:val="Zkladntext"/>
        <w:rPr>
          <w:rFonts w:ascii="Times New Roman" w:hAnsi="Times New Roman"/>
          <w:b w:val="0"/>
          <w:i/>
          <w:szCs w:val="24"/>
        </w:rPr>
      </w:pPr>
    </w:p>
    <w:p w14:paraId="106F7FBD" w14:textId="77777777" w:rsidR="005F5F73" w:rsidRDefault="005F5F73" w:rsidP="00ED1168">
      <w:pPr>
        <w:pStyle w:val="Zkladntext"/>
        <w:rPr>
          <w:rFonts w:ascii="Times New Roman" w:hAnsi="Times New Roman"/>
          <w:b w:val="0"/>
          <w:i/>
          <w:szCs w:val="24"/>
        </w:rPr>
      </w:pPr>
    </w:p>
    <w:p w14:paraId="3D1A8592" w14:textId="622FB644" w:rsidR="00D82FB3" w:rsidRPr="0016321E" w:rsidRDefault="00D82FB3" w:rsidP="00ED1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2FB3" w:rsidRPr="001632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F3DC1" w14:textId="77777777" w:rsidR="00083F6D" w:rsidRDefault="00083F6D" w:rsidP="00D40388">
      <w:pPr>
        <w:spacing w:after="0" w:line="240" w:lineRule="auto"/>
      </w:pPr>
      <w:r>
        <w:separator/>
      </w:r>
    </w:p>
  </w:endnote>
  <w:endnote w:type="continuationSeparator" w:id="0">
    <w:p w14:paraId="25924A59" w14:textId="77777777" w:rsidR="00083F6D" w:rsidRDefault="00083F6D" w:rsidP="00D4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047748491"/>
      <w:docPartObj>
        <w:docPartGallery w:val="Page Numbers (Bottom of Page)"/>
        <w:docPartUnique/>
      </w:docPartObj>
    </w:sdtPr>
    <w:sdtEndPr/>
    <w:sdtContent>
      <w:p w14:paraId="0F35CF9B" w14:textId="77777777" w:rsidR="00583FC5" w:rsidRPr="00583FC5" w:rsidRDefault="00583FC5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3F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3F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3F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71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3FC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E6A1E3D" w14:textId="77777777" w:rsidR="00583FC5" w:rsidRDefault="00583F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995A5" w14:textId="77777777" w:rsidR="00083F6D" w:rsidRDefault="00083F6D" w:rsidP="00D40388">
      <w:pPr>
        <w:spacing w:after="0" w:line="240" w:lineRule="auto"/>
      </w:pPr>
      <w:r>
        <w:separator/>
      </w:r>
    </w:p>
  </w:footnote>
  <w:footnote w:type="continuationSeparator" w:id="0">
    <w:p w14:paraId="09AD5AD2" w14:textId="77777777" w:rsidR="00083F6D" w:rsidRDefault="00083F6D" w:rsidP="00D4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D3F"/>
    <w:multiLevelType w:val="hybridMultilevel"/>
    <w:tmpl w:val="802487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70F"/>
    <w:multiLevelType w:val="hybridMultilevel"/>
    <w:tmpl w:val="515CB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626CD"/>
    <w:multiLevelType w:val="hybridMultilevel"/>
    <w:tmpl w:val="2C3C4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58"/>
    <w:rsid w:val="000040BD"/>
    <w:rsid w:val="00044504"/>
    <w:rsid w:val="00083F6D"/>
    <w:rsid w:val="000A6177"/>
    <w:rsid w:val="000C4D0F"/>
    <w:rsid w:val="0016321E"/>
    <w:rsid w:val="00191358"/>
    <w:rsid w:val="001D717E"/>
    <w:rsid w:val="00211B0C"/>
    <w:rsid w:val="002165D0"/>
    <w:rsid w:val="00244A23"/>
    <w:rsid w:val="002526F4"/>
    <w:rsid w:val="00253A36"/>
    <w:rsid w:val="0028277C"/>
    <w:rsid w:val="002917DB"/>
    <w:rsid w:val="002D21EA"/>
    <w:rsid w:val="00335048"/>
    <w:rsid w:val="003E020E"/>
    <w:rsid w:val="0040117F"/>
    <w:rsid w:val="00444078"/>
    <w:rsid w:val="004B33AE"/>
    <w:rsid w:val="0054586E"/>
    <w:rsid w:val="00570C36"/>
    <w:rsid w:val="00583FC5"/>
    <w:rsid w:val="005F5F73"/>
    <w:rsid w:val="00625A93"/>
    <w:rsid w:val="00677A84"/>
    <w:rsid w:val="0069243F"/>
    <w:rsid w:val="006D0272"/>
    <w:rsid w:val="006E3682"/>
    <w:rsid w:val="007071C9"/>
    <w:rsid w:val="007C22AF"/>
    <w:rsid w:val="007E4D36"/>
    <w:rsid w:val="008615A7"/>
    <w:rsid w:val="008D28D3"/>
    <w:rsid w:val="00982382"/>
    <w:rsid w:val="009C6869"/>
    <w:rsid w:val="009F3014"/>
    <w:rsid w:val="00AD7C25"/>
    <w:rsid w:val="00B4466A"/>
    <w:rsid w:val="00B8028A"/>
    <w:rsid w:val="00BB07F3"/>
    <w:rsid w:val="00BF6A14"/>
    <w:rsid w:val="00C14AA3"/>
    <w:rsid w:val="00CB1735"/>
    <w:rsid w:val="00CD3664"/>
    <w:rsid w:val="00D0200B"/>
    <w:rsid w:val="00D40388"/>
    <w:rsid w:val="00D82FB3"/>
    <w:rsid w:val="00D97DAB"/>
    <w:rsid w:val="00DA2305"/>
    <w:rsid w:val="00DA46AB"/>
    <w:rsid w:val="00DA50F2"/>
    <w:rsid w:val="00DB6436"/>
    <w:rsid w:val="00E15D56"/>
    <w:rsid w:val="00E222A5"/>
    <w:rsid w:val="00E977B8"/>
    <w:rsid w:val="00ED1168"/>
    <w:rsid w:val="00F02546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E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7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0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0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03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FC5"/>
  </w:style>
  <w:style w:type="paragraph" w:styleId="Zpat">
    <w:name w:val="footer"/>
    <w:basedOn w:val="Normln"/>
    <w:link w:val="ZpatChar"/>
    <w:uiPriority w:val="99"/>
    <w:unhideWhenUsed/>
    <w:rsid w:val="0058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FC5"/>
  </w:style>
  <w:style w:type="paragraph" w:styleId="Revize">
    <w:name w:val="Revision"/>
    <w:hidden/>
    <w:uiPriority w:val="99"/>
    <w:semiHidden/>
    <w:rsid w:val="00ED1168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ED116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1168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7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0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0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03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FC5"/>
  </w:style>
  <w:style w:type="paragraph" w:styleId="Zpat">
    <w:name w:val="footer"/>
    <w:basedOn w:val="Normln"/>
    <w:link w:val="ZpatChar"/>
    <w:uiPriority w:val="99"/>
    <w:unhideWhenUsed/>
    <w:rsid w:val="0058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FC5"/>
  </w:style>
  <w:style w:type="paragraph" w:styleId="Revize">
    <w:name w:val="Revision"/>
    <w:hidden/>
    <w:uiPriority w:val="99"/>
    <w:semiHidden/>
    <w:rsid w:val="00ED1168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ED116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1168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7BF96-7568-491C-B53D-F4971FA8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Nováková</dc:creator>
  <cp:lastModifiedBy>Soňa Vocásková</cp:lastModifiedBy>
  <cp:revision>5</cp:revision>
  <cp:lastPrinted>2022-05-05T07:59:00Z</cp:lastPrinted>
  <dcterms:created xsi:type="dcterms:W3CDTF">2023-08-15T06:48:00Z</dcterms:created>
  <dcterms:modified xsi:type="dcterms:W3CDTF">2023-08-31T08:19:00Z</dcterms:modified>
</cp:coreProperties>
</file>