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D23B1" w:rsidP="0073561D">
      <w:pPr>
        <w:pStyle w:val="NormalWeb"/>
        <w:jc w:val="center"/>
        <w:outlineLvl w:val="0"/>
        <w:rPr>
          <w:rFonts w:ascii="Times New Roman" w:hAnsi="Times New Roman"/>
          <w:b/>
          <w:sz w:val="48"/>
        </w:rPr>
      </w:pPr>
      <w:bookmarkStart w:id="0" w:name="_GoBack"/>
      <w:bookmarkEnd w:id="0"/>
      <w:r>
        <w:rPr>
          <w:rFonts w:ascii="Times New Roman" w:hAnsi="Times New Roman"/>
          <w:b/>
          <w:sz w:val="48"/>
        </w:rPr>
        <w:t>Město Rokycany</w:t>
      </w:r>
    </w:p>
    <w:p w:rsidR="009D23B1" w:rsidP="009D23B1">
      <w:pPr>
        <w:pStyle w:val="NormalWeb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8.15pt;height:73.1pt;margin-top:20.8pt;margin-left:189pt;position:absolute;z-index:251658240" o:allowincell="f">
            <v:imagedata r:id="rId6" o:title="Znronbw"/>
            <w10:wrap type="square"/>
          </v:shape>
        </w:pict>
      </w:r>
    </w:p>
    <w:p w:rsidR="009D23B1" w:rsidP="009D23B1">
      <w:pPr>
        <w:pStyle w:val="NormalWeb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</w:t>
      </w:r>
    </w:p>
    <w:p w:rsidR="009D23B1" w:rsidP="009D23B1">
      <w:pPr>
        <w:pStyle w:val="NormalWeb"/>
        <w:jc w:val="center"/>
        <w:rPr>
          <w:rFonts w:ascii="Times New Roman" w:hAnsi="Times New Roman"/>
          <w:sz w:val="20"/>
        </w:rPr>
      </w:pPr>
    </w:p>
    <w:p w:rsidR="009D23B1" w:rsidP="009D23B1">
      <w:pPr>
        <w:pStyle w:val="NormalWeb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</w:t>
      </w:r>
    </w:p>
    <w:p w:rsidR="009D23B1" w:rsidRPr="00796129" w:rsidP="000D683E">
      <w:pPr>
        <w:rPr>
          <w:rFonts w:ascii="Arial" w:hAnsi="Arial" w:cs="Arial"/>
          <w:b/>
          <w:sz w:val="28"/>
          <w:szCs w:val="28"/>
        </w:rPr>
      </w:pPr>
      <w:r w:rsidRPr="00104A68">
        <w:rPr>
          <w:b/>
        </w:rPr>
        <w:t xml:space="preserve">                      </w:t>
      </w:r>
      <w:r w:rsidRPr="00104A68" w:rsidR="0016217E">
        <w:rPr>
          <w:b/>
        </w:rPr>
        <w:t xml:space="preserve">   </w:t>
      </w:r>
      <w:r w:rsidR="00104A68">
        <w:rPr>
          <w:b/>
        </w:rPr>
        <w:t xml:space="preserve">                      </w:t>
      </w:r>
      <w:r w:rsidRPr="00796129" w:rsidR="0016217E">
        <w:rPr>
          <w:rFonts w:ascii="Arial" w:hAnsi="Arial" w:cs="Arial"/>
          <w:b/>
          <w:sz w:val="28"/>
          <w:szCs w:val="28"/>
        </w:rPr>
        <w:t>Nařízení města Rokycany</w:t>
      </w:r>
      <w:r w:rsidR="00796129">
        <w:rPr>
          <w:rFonts w:ascii="Arial" w:hAnsi="Arial" w:cs="Arial"/>
          <w:b/>
          <w:sz w:val="28"/>
          <w:szCs w:val="28"/>
        </w:rPr>
        <w:t>,</w:t>
      </w:r>
    </w:p>
    <w:p w:rsidR="000D683E" w:rsidRPr="00796129" w:rsidP="000D683E">
      <w:pPr>
        <w:jc w:val="center"/>
        <w:rPr>
          <w:rFonts w:ascii="Arial" w:hAnsi="Arial" w:cs="Arial"/>
          <w:b/>
          <w:sz w:val="28"/>
          <w:szCs w:val="28"/>
        </w:rPr>
      </w:pPr>
      <w:r w:rsidRPr="00796129">
        <w:rPr>
          <w:rFonts w:ascii="Arial" w:hAnsi="Arial" w:cs="Arial"/>
          <w:b/>
          <w:sz w:val="28"/>
          <w:szCs w:val="28"/>
        </w:rPr>
        <w:t>kterým se vyhlašuje záměr zadat zpracování lesních hospodářských osnov</w:t>
      </w:r>
    </w:p>
    <w:p w:rsidR="00DD1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C0751" w:rsidRPr="00796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D683E" w:rsidP="000D6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Rada města Rokycany se</w:t>
      </w:r>
      <w:r w:rsidR="003F2CF0">
        <w:rPr>
          <w:rFonts w:ascii="Arial" w:hAnsi="Arial" w:cs="Arial"/>
        </w:rPr>
        <w:t xml:space="preserve"> </w:t>
      </w:r>
      <w:r w:rsidR="00052A28">
        <w:rPr>
          <w:rFonts w:ascii="Arial" w:hAnsi="Arial" w:cs="Arial"/>
        </w:rPr>
        <w:t>na svém zasedání</w:t>
      </w:r>
      <w:r w:rsidR="004D025A">
        <w:rPr>
          <w:rFonts w:ascii="Arial" w:hAnsi="Arial" w:cs="Arial"/>
        </w:rPr>
        <w:t xml:space="preserve"> dne</w:t>
      </w:r>
      <w:r w:rsidR="00A21FFA">
        <w:rPr>
          <w:rFonts w:ascii="Arial" w:hAnsi="Arial" w:cs="Arial"/>
        </w:rPr>
        <w:t xml:space="preserve"> 11. 06. 2024</w:t>
      </w:r>
      <w:r>
        <w:rPr>
          <w:rFonts w:ascii="Arial" w:hAnsi="Arial" w:cs="Arial"/>
        </w:rPr>
        <w:t xml:space="preserve"> </w:t>
      </w:r>
      <w:r w:rsidR="00A21FFA">
        <w:rPr>
          <w:rFonts w:ascii="Arial" w:hAnsi="Arial" w:cs="Arial"/>
        </w:rPr>
        <w:t>usnesením č. 15 915</w:t>
      </w:r>
      <w:r w:rsidR="00052A28">
        <w:rPr>
          <w:rFonts w:ascii="Arial" w:hAnsi="Arial" w:cs="Arial"/>
        </w:rPr>
        <w:t xml:space="preserve"> usnesla </w:t>
      </w:r>
      <w:r>
        <w:rPr>
          <w:rFonts w:ascii="Arial" w:hAnsi="Arial" w:cs="Arial"/>
        </w:rPr>
        <w:t>vydat</w:t>
      </w:r>
      <w:r>
        <w:rPr>
          <w:rFonts w:ascii="Arial" w:hAnsi="Arial" w:cs="Arial"/>
        </w:rPr>
        <w:t xml:space="preserve"> na základě ustanovení </w:t>
      </w:r>
      <w:r w:rsidR="00052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§ 25 odst.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48 odst. 2 písm. d) zákona </w:t>
      </w:r>
      <w:r w:rsidR="00052A2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č. 289/1995 Sb., o lesích a o změně</w:t>
      </w:r>
      <w:r w:rsidR="00D170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doplnění některých zákonů (lesní zákon), </w:t>
      </w:r>
      <w:r w:rsidR="003130E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ve znění pozdějších předpisů (dále jen „lesní zákon“), a v souladu s ustanovením </w:t>
      </w:r>
      <w:r w:rsidR="00052A28">
        <w:rPr>
          <w:rFonts w:ascii="Arial" w:hAnsi="Arial" w:cs="Arial"/>
        </w:rPr>
        <w:t xml:space="preserve">     </w:t>
      </w:r>
      <w:r w:rsidR="003130EF">
        <w:rPr>
          <w:rFonts w:ascii="Arial" w:hAnsi="Arial" w:cs="Arial"/>
        </w:rPr>
        <w:t xml:space="preserve">    </w:t>
      </w:r>
      <w:r w:rsidR="00796129">
        <w:rPr>
          <w:rFonts w:ascii="Arial" w:hAnsi="Arial" w:cs="Arial"/>
        </w:rPr>
        <w:t>§ 11</w:t>
      </w:r>
      <w:r>
        <w:rPr>
          <w:rFonts w:ascii="Arial" w:hAnsi="Arial" w:cs="Arial"/>
        </w:rPr>
        <w:t xml:space="preserve"> a § 102 odst. 2 písm. d) zákona č. 128/2000 Sb., o obcích (obecní zřízení), </w:t>
      </w:r>
      <w:r w:rsidR="00A21FF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ve znění pozdějších předpisů, a v souladu s § 13 vyhlášky č. 84/1996 Sb., </w:t>
      </w:r>
      <w:r w:rsidR="003130E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 lesním hospodářském p</w:t>
      </w:r>
      <w:r w:rsidR="00160933">
        <w:rPr>
          <w:rFonts w:ascii="Arial" w:hAnsi="Arial" w:cs="Arial"/>
        </w:rPr>
        <w:t>lánování, v platném znění,</w:t>
      </w:r>
      <w:r w:rsidR="003F2CF0">
        <w:rPr>
          <w:rFonts w:ascii="Arial" w:hAnsi="Arial" w:cs="Arial"/>
        </w:rPr>
        <w:t xml:space="preserve"> toto nařízení</w:t>
      </w:r>
      <w:r>
        <w:rPr>
          <w:rFonts w:ascii="Arial" w:hAnsi="Arial" w:cs="Arial"/>
        </w:rPr>
        <w:t>:</w:t>
      </w:r>
    </w:p>
    <w:p w:rsidR="000D683E" w:rsidP="000D683E">
      <w:pPr>
        <w:jc w:val="both"/>
        <w:rPr>
          <w:rFonts w:ascii="Arial" w:hAnsi="Arial" w:cs="Arial"/>
        </w:rPr>
      </w:pPr>
    </w:p>
    <w:p w:rsidR="00F92F39" w:rsidP="000D683E">
      <w:pPr>
        <w:jc w:val="both"/>
        <w:rPr>
          <w:rFonts w:ascii="Arial" w:hAnsi="Arial" w:cs="Arial"/>
        </w:rPr>
      </w:pPr>
    </w:p>
    <w:p w:rsidR="00CC0751" w:rsidP="000D683E">
      <w:pPr>
        <w:jc w:val="both"/>
        <w:rPr>
          <w:rFonts w:ascii="Arial" w:hAnsi="Arial" w:cs="Arial"/>
        </w:rPr>
      </w:pPr>
    </w:p>
    <w:p w:rsidR="000D683E" w:rsidP="000D683E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:rsidR="000D683E" w:rsidP="000D683E">
      <w:pPr>
        <w:jc w:val="both"/>
        <w:rPr>
          <w:rFonts w:ascii="Arial" w:hAnsi="Arial" w:cs="Arial"/>
        </w:rPr>
      </w:pPr>
    </w:p>
    <w:p w:rsidR="00CC0751" w:rsidRPr="00F82511" w:rsidP="000D683E">
      <w:pPr>
        <w:jc w:val="both"/>
        <w:rPr>
          <w:rFonts w:ascii="Arial" w:hAnsi="Arial" w:cs="Arial"/>
        </w:rPr>
      </w:pPr>
    </w:p>
    <w:p w:rsidR="000D683E" w:rsidRPr="00141266" w:rsidP="000D683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41266">
        <w:rPr>
          <w:rFonts w:ascii="Arial" w:hAnsi="Arial" w:cs="Arial"/>
        </w:rPr>
        <w:t>Město Rokycany vyhlašuje záměr zadat zpracování lesních hospodářských osnov</w:t>
      </w:r>
      <w:r>
        <w:rPr>
          <w:rStyle w:val="FootnoteReference"/>
          <w:rFonts w:ascii="Arial" w:hAnsi="Arial" w:cs="Arial"/>
        </w:rPr>
        <w:footnoteReference w:id="2"/>
      </w:r>
      <w:r w:rsidRPr="00141266">
        <w:rPr>
          <w:rFonts w:ascii="Arial" w:hAnsi="Arial" w:cs="Arial"/>
        </w:rPr>
        <w:t xml:space="preserve"> (dále jen „osnovy“).</w:t>
      </w:r>
    </w:p>
    <w:p w:rsidR="000D683E" w:rsidRPr="00141266" w:rsidP="000D683E">
      <w:pPr>
        <w:rPr>
          <w:rFonts w:ascii="Arial" w:hAnsi="Arial" w:cs="Arial"/>
        </w:rPr>
      </w:pPr>
    </w:p>
    <w:p w:rsidR="00190B00" w:rsidRPr="00190B00" w:rsidP="0037536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90B00">
        <w:rPr>
          <w:rFonts w:ascii="Arial" w:hAnsi="Arial" w:cs="Arial"/>
        </w:rPr>
        <w:t xml:space="preserve">Osnovy budou  zpracovány pro </w:t>
      </w:r>
      <w:r w:rsidRPr="00190B00" w:rsidR="00C2638F">
        <w:rPr>
          <w:rFonts w:ascii="Arial" w:hAnsi="Arial" w:cs="Arial"/>
        </w:rPr>
        <w:t>zařizovací obvod Zbirožsko</w:t>
      </w:r>
      <w:r w:rsidRPr="00190B00">
        <w:rPr>
          <w:rFonts w:ascii="Arial" w:hAnsi="Arial" w:cs="Arial"/>
        </w:rPr>
        <w:t xml:space="preserve">, zahrnující všechny lesy o výměře menší než </w:t>
      </w:r>
      <w:smartTag w:uri="urn:schemas-microsoft-com:office:smarttags" w:element="metricconverter">
        <w:smartTagPr>
          <w:attr w:name="ProductID" w:val="50 ha"/>
        </w:smartTagPr>
        <w:r w:rsidRPr="00190B00">
          <w:rPr>
            <w:rFonts w:ascii="Arial" w:hAnsi="Arial" w:cs="Arial"/>
          </w:rPr>
          <w:t>50 ha</w:t>
        </w:r>
      </w:smartTag>
      <w:r w:rsidRPr="00190B00">
        <w:rPr>
          <w:rFonts w:ascii="Arial" w:hAnsi="Arial" w:cs="Arial"/>
        </w:rPr>
        <w:t xml:space="preserve"> ve vlastnictví fyzických a právnických osob, s výjimkou těch, pro které budou zpracovány lesní hospodářské plány</w:t>
      </w:r>
      <w:r>
        <w:rPr>
          <w:rStyle w:val="FootnoteReference"/>
          <w:rFonts w:ascii="Arial" w:hAnsi="Arial" w:cs="Arial"/>
        </w:rPr>
        <w:footnoteReference w:id="3"/>
      </w:r>
      <w:r w:rsidRPr="00190B00">
        <w:rPr>
          <w:rFonts w:ascii="Arial" w:hAnsi="Arial" w:cs="Arial"/>
        </w:rPr>
        <w:t xml:space="preserve"> (dále jen „plán“), v katastrálních územích</w:t>
      </w:r>
      <w:r w:rsidRPr="00190B00" w:rsidR="00570537">
        <w:rPr>
          <w:rFonts w:ascii="Arial" w:hAnsi="Arial" w:cs="Arial"/>
        </w:rPr>
        <w:t xml:space="preserve"> </w:t>
      </w:r>
      <w:r w:rsidRPr="00190B00">
        <w:rPr>
          <w:rFonts w:ascii="Arial" w:hAnsi="Arial" w:cs="Arial"/>
        </w:rPr>
        <w:t xml:space="preserve">Bezděkov u Radnic, Biskoupky, Borek u Rokycan, Břasy, Březina u Rokycan, Bujesily, Cekov, Drahoňův Újezd, Hlohovice, Hlohovičky, Holoubkov, Hřešihlavy, Hůrky u Rokycan, Cheznovice, Chlum nad Berounkou, Chockov, Chomle, Chotětín, Jablečno, Kamenec u Radnic, </w:t>
      </w:r>
      <w:r w:rsidR="0037536B">
        <w:rPr>
          <w:rFonts w:ascii="Arial" w:hAnsi="Arial" w:cs="Arial"/>
        </w:rPr>
        <w:t xml:space="preserve">Kařez, Kařízek, Kladruby </w:t>
      </w:r>
      <w:r w:rsidRPr="00190B00">
        <w:rPr>
          <w:rFonts w:ascii="Arial" w:hAnsi="Arial" w:cs="Arial"/>
        </w:rPr>
        <w:t xml:space="preserve"> u Radnic, Lhota pod Radčem, Lhotka u Radnic, Lhotka u Terešova, Liblín, Líšná u Zbiroha, Medový Újezd, Mlečice, Mostiště u Hlohovic, Mýto v Čechách, N</w:t>
      </w:r>
      <w:r>
        <w:rPr>
          <w:rFonts w:ascii="Arial" w:hAnsi="Arial" w:cs="Arial"/>
        </w:rPr>
        <w:t>ěmčovice, Olešná u Radnic, Osek</w:t>
      </w:r>
      <w:r w:rsidRPr="00190B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R</w:t>
      </w:r>
      <w:r w:rsidRPr="00190B00">
        <w:rPr>
          <w:rFonts w:ascii="Arial" w:hAnsi="Arial" w:cs="Arial"/>
        </w:rPr>
        <w:t xml:space="preserve">okycan, Ostrovec u Terešova, Plískov, Prašný Újezd, Přísednice, </w:t>
      </w:r>
      <w:r w:rsidRPr="00190B00">
        <w:rPr>
          <w:rFonts w:ascii="Arial" w:hAnsi="Arial" w:cs="Arial"/>
        </w:rPr>
        <w:t xml:space="preserve">Přívětice, Radnice u Rokycan, Sebečice, Sirá, Sklená Huť, Skomelno, Strašice, Svinná u Hlohovic, Svojkovice, Těně,  Terešov, Těškov, Třebnuška, Třímany, Týček, Újezd u Svatého Kříže, Vejvanov, Volduchy, Vranovice </w:t>
      </w:r>
      <w:r w:rsidR="00796129">
        <w:rPr>
          <w:rFonts w:ascii="Arial" w:hAnsi="Arial" w:cs="Arial"/>
        </w:rPr>
        <w:t xml:space="preserve">          </w:t>
      </w:r>
      <w:r w:rsidRPr="00190B00">
        <w:rPr>
          <w:rFonts w:ascii="Arial" w:hAnsi="Arial" w:cs="Arial"/>
        </w:rPr>
        <w:t xml:space="preserve">u Břas, Zbiroh. </w:t>
      </w:r>
    </w:p>
    <w:p w:rsidR="00976DE1" w:rsidRPr="00F15A4F" w:rsidP="00976DE1">
      <w:pPr>
        <w:pStyle w:val="ListParagraph"/>
        <w:ind w:left="1428"/>
        <w:jc w:val="both"/>
        <w:rPr>
          <w:rFonts w:ascii="Arial" w:hAnsi="Arial" w:cs="Arial"/>
        </w:rPr>
      </w:pPr>
    </w:p>
    <w:p w:rsidR="000D683E" w:rsidRPr="00141266" w:rsidP="000D683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41266">
        <w:rPr>
          <w:rFonts w:ascii="Arial" w:hAnsi="Arial" w:cs="Arial"/>
        </w:rPr>
        <w:t>Osnovy budou zpracovány na období 1</w:t>
      </w:r>
      <w:r w:rsidR="00976DE1">
        <w:rPr>
          <w:rFonts w:ascii="Arial" w:hAnsi="Arial" w:cs="Arial"/>
        </w:rPr>
        <w:t>0 let, s platnost</w:t>
      </w:r>
      <w:r w:rsidR="00FA4185">
        <w:rPr>
          <w:rFonts w:ascii="Arial" w:hAnsi="Arial" w:cs="Arial"/>
        </w:rPr>
        <w:t>í od</w:t>
      </w:r>
      <w:r w:rsidR="00AD12A7">
        <w:rPr>
          <w:rFonts w:ascii="Arial" w:hAnsi="Arial" w:cs="Arial"/>
        </w:rPr>
        <w:t xml:space="preserve"> </w:t>
      </w:r>
      <w:r w:rsidR="00BA392E">
        <w:rPr>
          <w:rFonts w:ascii="Arial" w:hAnsi="Arial" w:cs="Arial"/>
        </w:rPr>
        <w:t> 01.01.2026</w:t>
      </w:r>
      <w:r w:rsidR="00193E0D">
        <w:rPr>
          <w:rFonts w:ascii="Arial" w:hAnsi="Arial" w:cs="Arial"/>
        </w:rPr>
        <w:t xml:space="preserve"> </w:t>
      </w:r>
      <w:r w:rsidR="00F92F39">
        <w:rPr>
          <w:rFonts w:ascii="Arial" w:hAnsi="Arial" w:cs="Arial"/>
        </w:rPr>
        <w:t xml:space="preserve">         </w:t>
      </w:r>
      <w:r w:rsidR="00CF74F0">
        <w:rPr>
          <w:rFonts w:ascii="Arial" w:hAnsi="Arial" w:cs="Arial"/>
        </w:rPr>
        <w:t>do 31.</w:t>
      </w:r>
      <w:r w:rsidR="00BA392E">
        <w:rPr>
          <w:rFonts w:ascii="Arial" w:hAnsi="Arial" w:cs="Arial"/>
        </w:rPr>
        <w:t>12.2035</w:t>
      </w:r>
      <w:r w:rsidRPr="00141266">
        <w:rPr>
          <w:rFonts w:ascii="Arial" w:hAnsi="Arial" w:cs="Arial"/>
        </w:rPr>
        <w:t>.</w:t>
      </w:r>
    </w:p>
    <w:p w:rsidR="000D683E" w:rsidRPr="00D07EB3" w:rsidP="000D683E">
      <w:pPr>
        <w:ind w:firstLine="708"/>
        <w:jc w:val="both"/>
        <w:rPr>
          <w:rFonts w:ascii="Arial" w:hAnsi="Arial" w:cs="Arial"/>
        </w:rPr>
      </w:pPr>
    </w:p>
    <w:p w:rsidR="000D683E" w:rsidRPr="00652A3C" w:rsidP="000D683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52A3C">
        <w:rPr>
          <w:rFonts w:ascii="Arial" w:hAnsi="Arial" w:cs="Arial"/>
        </w:rPr>
        <w:t xml:space="preserve">pracování osnov </w:t>
      </w:r>
      <w:r>
        <w:rPr>
          <w:rFonts w:ascii="Arial" w:hAnsi="Arial" w:cs="Arial"/>
        </w:rPr>
        <w:t>zajišťuje</w:t>
      </w:r>
      <w:r w:rsidRPr="0065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Městský úřad Rokycany, odbor životního prostředí </w:t>
      </w:r>
      <w:r w:rsidRPr="00652A3C">
        <w:rPr>
          <w:rFonts w:ascii="Arial" w:hAnsi="Arial" w:cs="Arial"/>
        </w:rPr>
        <w:t xml:space="preserve">(dále jen „zadavatel“), jako </w:t>
      </w:r>
      <w:r>
        <w:rPr>
          <w:rFonts w:ascii="Arial" w:hAnsi="Arial" w:cs="Arial"/>
        </w:rPr>
        <w:t>příslušný</w:t>
      </w:r>
      <w:r w:rsidRPr="00652A3C">
        <w:rPr>
          <w:rFonts w:ascii="Arial" w:hAnsi="Arial" w:cs="Arial"/>
        </w:rPr>
        <w:t xml:space="preserve"> orgán státní správ</w:t>
      </w:r>
      <w:r>
        <w:rPr>
          <w:rFonts w:ascii="Arial" w:hAnsi="Arial" w:cs="Arial"/>
        </w:rPr>
        <w:t>y lesů (§ 48 odst. </w:t>
      </w:r>
      <w:r w:rsidRPr="00652A3C">
        <w:rPr>
          <w:rFonts w:ascii="Arial" w:hAnsi="Arial" w:cs="Arial"/>
        </w:rPr>
        <w:t>2 písm. d) lesního zákona</w:t>
      </w:r>
      <w:r>
        <w:rPr>
          <w:rFonts w:ascii="Arial" w:hAnsi="Arial" w:cs="Arial"/>
        </w:rPr>
        <w:t>). Náklady na </w:t>
      </w:r>
      <w:r w:rsidRPr="00652A3C">
        <w:rPr>
          <w:rFonts w:ascii="Arial" w:hAnsi="Arial" w:cs="Arial"/>
        </w:rPr>
        <w:t xml:space="preserve">zpracování osnov hradí stát (§ 26 </w:t>
      </w:r>
      <w:r w:rsidR="00104A68">
        <w:rPr>
          <w:rFonts w:ascii="Arial" w:hAnsi="Arial" w:cs="Arial"/>
        </w:rPr>
        <w:t xml:space="preserve">    </w:t>
      </w:r>
      <w:r w:rsidRPr="00652A3C">
        <w:rPr>
          <w:rFonts w:ascii="Arial" w:hAnsi="Arial" w:cs="Arial"/>
        </w:rPr>
        <w:t>odst. 2 lesního zákona).</w:t>
      </w:r>
    </w:p>
    <w:p w:rsidR="004D025A" w:rsidP="000D683E">
      <w:pPr>
        <w:jc w:val="center"/>
        <w:rPr>
          <w:rFonts w:ascii="Arial" w:hAnsi="Arial" w:cs="Arial"/>
          <w:b/>
        </w:rPr>
      </w:pPr>
    </w:p>
    <w:p w:rsidR="00F92F39" w:rsidP="000D683E">
      <w:pPr>
        <w:jc w:val="center"/>
        <w:rPr>
          <w:rFonts w:ascii="Arial" w:hAnsi="Arial" w:cs="Arial"/>
          <w:b/>
        </w:rPr>
      </w:pPr>
    </w:p>
    <w:p w:rsidR="00CC0751" w:rsidP="000D683E">
      <w:pPr>
        <w:jc w:val="center"/>
        <w:rPr>
          <w:rFonts w:ascii="Arial" w:hAnsi="Arial" w:cs="Arial"/>
          <w:b/>
        </w:rPr>
      </w:pPr>
    </w:p>
    <w:p w:rsidR="000D683E" w:rsidP="000D68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CB4CC2">
        <w:rPr>
          <w:rFonts w:ascii="Arial" w:hAnsi="Arial" w:cs="Arial"/>
          <w:b/>
        </w:rPr>
        <w:t>Čl. 2</w:t>
      </w:r>
    </w:p>
    <w:p w:rsidR="004060FB" w:rsidP="000D683E">
      <w:pPr>
        <w:jc w:val="center"/>
        <w:rPr>
          <w:rFonts w:ascii="Arial" w:hAnsi="Arial" w:cs="Arial"/>
          <w:b/>
        </w:rPr>
      </w:pPr>
    </w:p>
    <w:p w:rsidR="00CC0751" w:rsidP="000D683E">
      <w:pPr>
        <w:jc w:val="center"/>
        <w:rPr>
          <w:rFonts w:ascii="Arial" w:hAnsi="Arial" w:cs="Arial"/>
          <w:b/>
        </w:rPr>
      </w:pPr>
    </w:p>
    <w:p w:rsidR="000D683E" w:rsidP="000D683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52A3C">
        <w:rPr>
          <w:rFonts w:ascii="Arial" w:hAnsi="Arial" w:cs="Arial"/>
        </w:rPr>
        <w:t xml:space="preserve">Vlastníci lesů vymezených v čl. 1 </w:t>
      </w:r>
      <w:r w:rsidR="00987CD8">
        <w:rPr>
          <w:rFonts w:ascii="Arial" w:hAnsi="Arial" w:cs="Arial"/>
        </w:rPr>
        <w:t xml:space="preserve">odst. </w:t>
      </w:r>
      <w:r w:rsidR="00687810">
        <w:rPr>
          <w:rFonts w:ascii="Arial" w:hAnsi="Arial" w:cs="Arial"/>
        </w:rPr>
        <w:t>2 mají v termínu do 30. září</w:t>
      </w:r>
      <w:r w:rsidR="00BA392E">
        <w:rPr>
          <w:rFonts w:ascii="Arial" w:hAnsi="Arial" w:cs="Arial"/>
        </w:rPr>
        <w:t xml:space="preserve"> 2024</w:t>
      </w:r>
      <w:r w:rsidRPr="00652A3C">
        <w:rPr>
          <w:rFonts w:ascii="Arial" w:hAnsi="Arial" w:cs="Arial"/>
        </w:rPr>
        <w:t xml:space="preserve"> právo </w:t>
      </w:r>
      <w:r>
        <w:rPr>
          <w:rFonts w:ascii="Arial" w:hAnsi="Arial" w:cs="Arial"/>
        </w:rPr>
        <w:t>uplatnit u zadavatele</w:t>
      </w:r>
      <w:r w:rsidRPr="00652A3C">
        <w:rPr>
          <w:rFonts w:ascii="Arial" w:hAnsi="Arial" w:cs="Arial"/>
        </w:rPr>
        <w:t xml:space="preserve"> své hospodářské záměry a požadavky na zpracování osnov</w:t>
      </w:r>
      <w:r>
        <w:rPr>
          <w:rFonts w:ascii="Arial" w:hAnsi="Arial" w:cs="Arial"/>
        </w:rPr>
        <w:t xml:space="preserve"> (dále jen „záměry“). Záměry je možné uplatnit osobně/písemně nebo prostřednictvím zplnomocněného odborného lesního hospodáře. V záměrech je nutné uvést označení vlastníka lesa dle katastru nemovitostí, parcelní číslo pozemku a katastrální území, v němž se pozemek nachází.</w:t>
      </w:r>
    </w:p>
    <w:p w:rsidR="000D683E" w:rsidP="000D683E">
      <w:pPr>
        <w:pStyle w:val="ListParagraph"/>
        <w:ind w:left="1428"/>
        <w:jc w:val="both"/>
        <w:rPr>
          <w:rFonts w:ascii="Arial" w:hAnsi="Arial" w:cs="Arial"/>
        </w:rPr>
      </w:pPr>
    </w:p>
    <w:p w:rsidR="000D683E" w:rsidP="000D683E">
      <w:pPr>
        <w:pStyle w:val="ListParagraph"/>
        <w:numPr>
          <w:ilvl w:val="0"/>
          <w:numId w:val="3"/>
        </w:numPr>
        <w:ind w:left="709" w:hanging="425"/>
        <w:jc w:val="both"/>
        <w:rPr>
          <w:rFonts w:ascii="Arial" w:hAnsi="Arial" w:cs="Arial"/>
          <w:i/>
        </w:rPr>
      </w:pPr>
      <w:r w:rsidRPr="00BD5671">
        <w:rPr>
          <w:rFonts w:ascii="Arial" w:hAnsi="Arial" w:cs="Arial"/>
        </w:rPr>
        <w:t xml:space="preserve">Vlastníci lesů, pro které by měly být zpracovány osnovy, </w:t>
      </w:r>
      <w:r>
        <w:rPr>
          <w:rFonts w:ascii="Arial" w:hAnsi="Arial" w:cs="Arial"/>
        </w:rPr>
        <w:t xml:space="preserve">ale </w:t>
      </w:r>
      <w:r w:rsidRPr="00BD5671">
        <w:rPr>
          <w:rFonts w:ascii="Arial" w:hAnsi="Arial" w:cs="Arial"/>
        </w:rPr>
        <w:t>kteří se rozhodnou hospodařit podle plánu</w:t>
      </w:r>
      <w:r>
        <w:rPr>
          <w:rFonts w:ascii="Arial" w:hAnsi="Arial" w:cs="Arial"/>
        </w:rPr>
        <w:t>,</w:t>
      </w:r>
      <w:r w:rsidRPr="00BD5671">
        <w:rPr>
          <w:rFonts w:ascii="Arial" w:hAnsi="Arial" w:cs="Arial"/>
        </w:rPr>
        <w:t xml:space="preserve"> oznámí tuto skut</w:t>
      </w:r>
      <w:r>
        <w:rPr>
          <w:rFonts w:ascii="Arial" w:hAnsi="Arial" w:cs="Arial"/>
        </w:rPr>
        <w:t>e</w:t>
      </w:r>
      <w:r w:rsidRPr="00BD5671">
        <w:rPr>
          <w:rFonts w:ascii="Arial" w:hAnsi="Arial" w:cs="Arial"/>
        </w:rPr>
        <w:t xml:space="preserve">čnost </w:t>
      </w:r>
      <w:r>
        <w:rPr>
          <w:rFonts w:ascii="Arial" w:hAnsi="Arial" w:cs="Arial"/>
        </w:rPr>
        <w:t xml:space="preserve">zadavateli </w:t>
      </w:r>
      <w:r w:rsidRPr="00BD5671">
        <w:rPr>
          <w:rFonts w:ascii="Arial" w:hAnsi="Arial" w:cs="Arial"/>
        </w:rPr>
        <w:t>v termínu uvedeném v čl. 2 odst. 1</w:t>
      </w:r>
      <w:r>
        <w:rPr>
          <w:rFonts w:ascii="Arial" w:hAnsi="Arial" w:cs="Arial"/>
        </w:rPr>
        <w:t>.</w:t>
      </w:r>
    </w:p>
    <w:p w:rsidR="000D683E" w:rsidP="000D683E">
      <w:pPr>
        <w:pStyle w:val="ListParagraph"/>
        <w:rPr>
          <w:rFonts w:ascii="Arial" w:hAnsi="Arial" w:cs="Arial"/>
        </w:rPr>
      </w:pPr>
    </w:p>
    <w:p w:rsidR="000D683E" w:rsidP="000D683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52A3C">
        <w:rPr>
          <w:rFonts w:ascii="Arial" w:hAnsi="Arial" w:cs="Arial"/>
        </w:rPr>
        <w:t>Stejným způsobem, jako je uvedeno v</w:t>
      </w:r>
      <w:r>
        <w:rPr>
          <w:rFonts w:ascii="Arial" w:hAnsi="Arial" w:cs="Arial"/>
        </w:rPr>
        <w:t> </w:t>
      </w:r>
      <w:r w:rsidRPr="00652A3C">
        <w:rPr>
          <w:rFonts w:ascii="Arial" w:hAnsi="Arial" w:cs="Arial"/>
        </w:rPr>
        <w:t>čl</w:t>
      </w:r>
      <w:r>
        <w:rPr>
          <w:rFonts w:ascii="Arial" w:hAnsi="Arial" w:cs="Arial"/>
        </w:rPr>
        <w:t>.</w:t>
      </w:r>
      <w:r w:rsidRPr="00652A3C">
        <w:rPr>
          <w:rFonts w:ascii="Arial" w:hAnsi="Arial" w:cs="Arial"/>
        </w:rPr>
        <w:t xml:space="preserve"> 2 odst. 1, mohou uplatnit své připomínky a požadavky na zpracování osnov také další právnické a fyzické osoby, jejichž práva, právem chráněné zájmy nebo povinnosti mohou být dotčeny, a orgány státní správy.</w:t>
      </w:r>
    </w:p>
    <w:p w:rsidR="00CC0751" w:rsidP="00CC0751">
      <w:pPr>
        <w:pStyle w:val="ListParagraph0"/>
        <w:rPr>
          <w:rFonts w:ascii="Arial" w:hAnsi="Arial" w:cs="Arial"/>
        </w:rPr>
      </w:pPr>
    </w:p>
    <w:p w:rsidR="00CC0751" w:rsidRPr="00652A3C" w:rsidP="00CC0751">
      <w:pPr>
        <w:pStyle w:val="ListParagraph"/>
        <w:jc w:val="both"/>
        <w:rPr>
          <w:rFonts w:ascii="Arial" w:hAnsi="Arial" w:cs="Arial"/>
        </w:rPr>
      </w:pPr>
    </w:p>
    <w:p w:rsidR="000D683E" w:rsidRPr="00B06964" w:rsidP="000D683E">
      <w:pPr>
        <w:jc w:val="both"/>
        <w:rPr>
          <w:rFonts w:ascii="Arial" w:hAnsi="Arial" w:cs="Arial"/>
        </w:rPr>
      </w:pPr>
    </w:p>
    <w:p w:rsidR="000D683E" w:rsidRPr="00FB34B1" w:rsidP="000D683E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3</w:t>
      </w:r>
    </w:p>
    <w:p w:rsidR="000D683E" w:rsidRPr="00FB34B1" w:rsidP="000D683E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Závěrečná ustanovení</w:t>
      </w:r>
    </w:p>
    <w:p w:rsidR="000D683E" w:rsidP="000D683E">
      <w:pPr>
        <w:rPr>
          <w:rFonts w:ascii="Arial" w:hAnsi="Arial" w:cs="Arial"/>
        </w:rPr>
      </w:pPr>
    </w:p>
    <w:p w:rsidR="00CC0751" w:rsidP="000D683E">
      <w:pPr>
        <w:rPr>
          <w:rFonts w:ascii="Arial" w:hAnsi="Arial" w:cs="Arial"/>
        </w:rPr>
      </w:pPr>
    </w:p>
    <w:p w:rsidR="002E2383" w:rsidRPr="00F23F30" w:rsidP="00127260">
      <w:pPr>
        <w:rPr>
          <w:rFonts w:ascii="Arial" w:hAnsi="Arial" w:cs="Arial"/>
        </w:rPr>
      </w:pPr>
    </w:p>
    <w:p w:rsidR="002E2383" w:rsidRPr="00F23F30" w:rsidP="00D524C1">
      <w:pPr>
        <w:numPr>
          <w:ilvl w:val="0"/>
          <w:numId w:val="9"/>
        </w:numPr>
        <w:rPr>
          <w:rFonts w:ascii="Arial" w:hAnsi="Arial" w:cs="Arial"/>
        </w:rPr>
      </w:pPr>
      <w:r w:rsidRPr="00F23F30">
        <w:rPr>
          <w:rFonts w:ascii="Arial" w:hAnsi="Arial" w:cs="Arial"/>
        </w:rPr>
        <w:t>Toto nařízení nabývá účinnosti</w:t>
      </w:r>
      <w:r w:rsidR="00D524C1">
        <w:rPr>
          <w:rFonts w:ascii="Arial" w:hAnsi="Arial" w:cs="Arial"/>
        </w:rPr>
        <w:t xml:space="preserve"> počátkem patnáctého dne následujícího po dni jeho vyhlášení. </w:t>
      </w:r>
    </w:p>
    <w:p w:rsidR="002E2383" w:rsidRPr="00F23F30" w:rsidP="00127260">
      <w:pPr>
        <w:rPr>
          <w:rFonts w:ascii="Arial" w:hAnsi="Arial" w:cs="Arial"/>
        </w:rPr>
      </w:pPr>
    </w:p>
    <w:p w:rsidR="002E2383" w:rsidP="00BC30B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23F30">
        <w:rPr>
          <w:rFonts w:ascii="Arial" w:hAnsi="Arial" w:cs="Arial"/>
        </w:rPr>
        <w:t>Toto nařízení se zveřejňuje též na úředních deskách obecních úřadů působících</w:t>
      </w:r>
      <w:r w:rsidR="00127260">
        <w:rPr>
          <w:rFonts w:ascii="Arial" w:hAnsi="Arial" w:cs="Arial"/>
        </w:rPr>
        <w:t xml:space="preserve"> </w:t>
      </w:r>
      <w:r w:rsidRPr="00F23F30">
        <w:rPr>
          <w:rFonts w:ascii="Arial" w:hAnsi="Arial" w:cs="Arial"/>
        </w:rPr>
        <w:t>ve správním obvodu města Rokycany jako obce s rozšířenou působností.</w:t>
      </w:r>
    </w:p>
    <w:p w:rsidR="0006236F" w:rsidP="0006236F">
      <w:pPr>
        <w:pStyle w:val="ListParagraph0"/>
        <w:rPr>
          <w:rFonts w:ascii="Arial" w:hAnsi="Arial" w:cs="Arial"/>
        </w:rPr>
      </w:pPr>
    </w:p>
    <w:p w:rsidR="0006236F" w:rsidRPr="0006236F" w:rsidP="00BC30B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06236F">
        <w:rPr>
          <w:rFonts w:ascii="Arial" w:hAnsi="Arial" w:cs="Arial"/>
        </w:rPr>
        <w:t xml:space="preserve">Tímto </w:t>
      </w:r>
      <w:r w:rsidR="0037536B">
        <w:rPr>
          <w:rFonts w:ascii="Arial" w:hAnsi="Arial" w:cs="Arial"/>
        </w:rPr>
        <w:t>nařízením se ruší „Nařízení č. 3/2014</w:t>
      </w:r>
      <w:r w:rsidR="00745852">
        <w:rPr>
          <w:rFonts w:ascii="Arial" w:hAnsi="Arial" w:cs="Arial"/>
        </w:rPr>
        <w:t xml:space="preserve"> kterým se vyhlašuje záměr</w:t>
      </w:r>
      <w:r w:rsidRPr="0006236F">
        <w:rPr>
          <w:rFonts w:ascii="Arial" w:hAnsi="Arial" w:cs="Arial"/>
        </w:rPr>
        <w:t xml:space="preserve"> zadat zpracování lesních hospodářských osno</w:t>
      </w:r>
      <w:r>
        <w:rPr>
          <w:rFonts w:ascii="Arial" w:hAnsi="Arial" w:cs="Arial"/>
        </w:rPr>
        <w:t>v</w:t>
      </w:r>
      <w:r w:rsidR="00745852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="0037536B">
        <w:rPr>
          <w:rFonts w:ascii="Arial" w:hAnsi="Arial" w:cs="Arial"/>
        </w:rPr>
        <w:t>pro zařizovací obvod Zbirož</w:t>
      </w:r>
      <w:r w:rsidR="00696310">
        <w:rPr>
          <w:rFonts w:ascii="Arial" w:hAnsi="Arial" w:cs="Arial"/>
        </w:rPr>
        <w:t>s</w:t>
      </w:r>
      <w:r w:rsidR="0037536B">
        <w:rPr>
          <w:rFonts w:ascii="Arial" w:hAnsi="Arial" w:cs="Arial"/>
        </w:rPr>
        <w:t>ko</w:t>
      </w:r>
      <w:r w:rsidR="00CC0751">
        <w:rPr>
          <w:rFonts w:ascii="Arial" w:hAnsi="Arial" w:cs="Arial"/>
        </w:rPr>
        <w:t xml:space="preserve"> </w:t>
      </w:r>
      <w:r w:rsidRPr="0006236F">
        <w:rPr>
          <w:rFonts w:ascii="Arial" w:hAnsi="Arial" w:cs="Arial"/>
        </w:rPr>
        <w:t>schválené usnes</w:t>
      </w:r>
      <w:r>
        <w:rPr>
          <w:rFonts w:ascii="Arial" w:hAnsi="Arial" w:cs="Arial"/>
        </w:rPr>
        <w:t>ením Rady měst</w:t>
      </w:r>
      <w:r w:rsidR="0037536B">
        <w:rPr>
          <w:rFonts w:ascii="Arial" w:hAnsi="Arial" w:cs="Arial"/>
        </w:rPr>
        <w:t>a Rokycany č. 10 503 ze dne 3</w:t>
      </w:r>
      <w:r w:rsidR="00C67A94">
        <w:rPr>
          <w:rFonts w:ascii="Arial" w:hAnsi="Arial" w:cs="Arial"/>
        </w:rPr>
        <w:t>.</w:t>
      </w:r>
      <w:r w:rsidR="0037536B">
        <w:rPr>
          <w:rFonts w:ascii="Arial" w:hAnsi="Arial" w:cs="Arial"/>
        </w:rPr>
        <w:t xml:space="preserve"> </w:t>
      </w:r>
      <w:r w:rsidR="00A25566">
        <w:rPr>
          <w:rFonts w:ascii="Arial" w:hAnsi="Arial" w:cs="Arial"/>
        </w:rPr>
        <w:t>6</w:t>
      </w:r>
      <w:r w:rsidR="00C67A94">
        <w:rPr>
          <w:rFonts w:ascii="Arial" w:hAnsi="Arial" w:cs="Arial"/>
        </w:rPr>
        <w:t>.</w:t>
      </w:r>
      <w:r w:rsidR="00A25566">
        <w:rPr>
          <w:rFonts w:ascii="Arial" w:hAnsi="Arial" w:cs="Arial"/>
        </w:rPr>
        <w:t xml:space="preserve"> 2014</w:t>
      </w:r>
      <w:r w:rsidRPr="0006236F">
        <w:rPr>
          <w:rFonts w:ascii="Arial" w:hAnsi="Arial" w:cs="Arial"/>
        </w:rPr>
        <w:t>.</w:t>
      </w:r>
    </w:p>
    <w:p w:rsidR="00342764" w:rsidP="00127260">
      <w:pPr>
        <w:rPr>
          <w:rFonts w:ascii="Arial" w:hAnsi="Arial" w:cs="Arial"/>
        </w:rPr>
      </w:pPr>
    </w:p>
    <w:p w:rsidR="0069726F" w:rsidP="004060FB">
      <w:pPr>
        <w:jc w:val="both"/>
      </w:pPr>
    </w:p>
    <w:p w:rsidR="00CC0751" w:rsidP="004060FB">
      <w:pPr>
        <w:jc w:val="both"/>
      </w:pPr>
    </w:p>
    <w:p w:rsidR="00CC0751" w:rsidP="004060FB">
      <w:pPr>
        <w:jc w:val="both"/>
      </w:pPr>
    </w:p>
    <w:p w:rsidR="00CC0751" w:rsidP="004060FB">
      <w:pPr>
        <w:jc w:val="both"/>
      </w:pPr>
    </w:p>
    <w:p w:rsidR="0069726F" w:rsidP="004060FB">
      <w:pPr>
        <w:jc w:val="both"/>
      </w:pPr>
    </w:p>
    <w:p w:rsidR="0069726F" w:rsidRPr="00652A3C" w:rsidP="004060FB">
      <w:pPr>
        <w:jc w:val="both"/>
      </w:pPr>
    </w:p>
    <w:p w:rsidR="00D01A2F" w:rsidP="00D01A2F">
      <w:pPr>
        <w:pStyle w:val="Heading3"/>
        <w:jc w:val="both"/>
      </w:pPr>
    </w:p>
    <w:p w:rsidR="00D01A2F" w:rsidP="00D01A2F">
      <w:pPr>
        <w:pStyle w:val="Heading3"/>
        <w:jc w:val="both"/>
      </w:pPr>
      <w:r>
        <w:t xml:space="preserve">       …………………………….                                           ………………………………….</w:t>
      </w:r>
    </w:p>
    <w:p w:rsidR="00D01A2F" w:rsidRPr="0069726F" w:rsidP="00D01A2F">
      <w:pPr>
        <w:pStyle w:val="Heading3"/>
        <w:jc w:val="both"/>
        <w:rPr>
          <w:rFonts w:ascii="Arial" w:hAnsi="Arial" w:cs="Arial"/>
          <w:b w:val="0"/>
        </w:rPr>
      </w:pPr>
      <w:r w:rsidRPr="0069726F">
        <w:rPr>
          <w:rFonts w:ascii="Arial" w:hAnsi="Arial" w:cs="Arial"/>
        </w:rPr>
        <w:t xml:space="preserve">         </w:t>
      </w:r>
      <w:r w:rsidRPr="0069726F" w:rsidR="00976DE1">
        <w:rPr>
          <w:rFonts w:ascii="Arial" w:hAnsi="Arial" w:cs="Arial"/>
        </w:rPr>
        <w:t xml:space="preserve">   </w:t>
      </w:r>
      <w:r w:rsidR="00D524C1">
        <w:rPr>
          <w:rFonts w:ascii="Arial" w:hAnsi="Arial" w:cs="Arial"/>
        </w:rPr>
        <w:t xml:space="preserve"> </w:t>
      </w:r>
      <w:r w:rsidRPr="00D524C1" w:rsidR="00D524C1">
        <w:rPr>
          <w:rFonts w:ascii="Arial" w:hAnsi="Arial" w:cs="Arial"/>
          <w:b w:val="0"/>
        </w:rPr>
        <w:t>Ing. Tomáš Rada</w:t>
      </w:r>
      <w:r w:rsidRPr="0069726F">
        <w:rPr>
          <w:rFonts w:ascii="Arial" w:hAnsi="Arial" w:cs="Arial"/>
          <w:b w:val="0"/>
        </w:rPr>
        <w:t xml:space="preserve">                                           </w:t>
      </w:r>
      <w:r w:rsidR="00EB33EA">
        <w:rPr>
          <w:rFonts w:ascii="Arial" w:hAnsi="Arial" w:cs="Arial"/>
          <w:b w:val="0"/>
        </w:rPr>
        <w:t xml:space="preserve">    </w:t>
      </w:r>
      <w:r w:rsidRPr="0069726F">
        <w:rPr>
          <w:rFonts w:ascii="Arial" w:hAnsi="Arial" w:cs="Arial"/>
          <w:b w:val="0"/>
        </w:rPr>
        <w:t xml:space="preserve">     </w:t>
      </w:r>
      <w:r w:rsidRPr="0069726F" w:rsidR="00976DE1">
        <w:rPr>
          <w:rFonts w:ascii="Arial" w:hAnsi="Arial" w:cs="Arial"/>
          <w:b w:val="0"/>
        </w:rPr>
        <w:t xml:space="preserve">  </w:t>
      </w:r>
      <w:r w:rsidRPr="0069726F" w:rsidR="0069726F">
        <w:rPr>
          <w:rFonts w:ascii="Arial" w:hAnsi="Arial" w:cs="Arial"/>
          <w:b w:val="0"/>
        </w:rPr>
        <w:t xml:space="preserve"> </w:t>
      </w:r>
      <w:r w:rsidR="00D524C1">
        <w:rPr>
          <w:rFonts w:ascii="Arial" w:hAnsi="Arial" w:cs="Arial"/>
          <w:b w:val="0"/>
        </w:rPr>
        <w:t>Bc. Jiří Sýkora</w:t>
      </w:r>
      <w:r w:rsidRPr="0069726F" w:rsidR="0069726F">
        <w:rPr>
          <w:rFonts w:ascii="Arial" w:hAnsi="Arial" w:cs="Arial"/>
          <w:b w:val="0"/>
        </w:rPr>
        <w:t xml:space="preserve">    </w:t>
      </w:r>
      <w:r w:rsidR="00FD2A91">
        <w:rPr>
          <w:rFonts w:ascii="Arial" w:hAnsi="Arial" w:cs="Arial"/>
          <w:b w:val="0"/>
        </w:rPr>
        <w:t xml:space="preserve">       </w:t>
      </w:r>
      <w:r w:rsidR="006639A4">
        <w:rPr>
          <w:rFonts w:ascii="Arial" w:hAnsi="Arial" w:cs="Arial"/>
          <w:b w:val="0"/>
        </w:rPr>
        <w:t xml:space="preserve">  </w:t>
      </w:r>
    </w:p>
    <w:p w:rsidR="00DD16B8" w:rsidRPr="00A25566" w:rsidP="00A2556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69726F">
        <w:rPr>
          <w:rFonts w:ascii="Arial" w:hAnsi="Arial" w:cs="Arial"/>
          <w:bCs/>
        </w:rPr>
        <w:t xml:space="preserve">       </w:t>
      </w:r>
      <w:r w:rsidR="00EB33EA">
        <w:rPr>
          <w:rFonts w:ascii="Arial" w:hAnsi="Arial" w:cs="Arial"/>
          <w:bCs/>
        </w:rPr>
        <w:t>s</w:t>
      </w:r>
      <w:r w:rsidRPr="0069726F">
        <w:rPr>
          <w:rFonts w:ascii="Arial" w:hAnsi="Arial" w:cs="Arial"/>
          <w:bCs/>
        </w:rPr>
        <w:t>tarosta</w:t>
      </w:r>
      <w:r w:rsidR="00EB33EA">
        <w:rPr>
          <w:rFonts w:ascii="Arial" w:hAnsi="Arial" w:cs="Arial"/>
          <w:bCs/>
        </w:rPr>
        <w:t xml:space="preserve"> města Rokycany</w:t>
      </w:r>
      <w:r w:rsidRPr="0069726F">
        <w:rPr>
          <w:rFonts w:ascii="Arial" w:hAnsi="Arial" w:cs="Arial"/>
          <w:bCs/>
        </w:rPr>
        <w:t xml:space="preserve">                     </w:t>
      </w:r>
      <w:r w:rsidR="00EB33EA">
        <w:rPr>
          <w:rFonts w:ascii="Arial" w:hAnsi="Arial" w:cs="Arial"/>
          <w:bCs/>
        </w:rPr>
        <w:t xml:space="preserve">               </w:t>
      </w:r>
      <w:r w:rsidR="006639A4">
        <w:rPr>
          <w:rFonts w:ascii="Arial" w:hAnsi="Arial" w:cs="Arial"/>
          <w:bCs/>
        </w:rPr>
        <w:t>místo</w:t>
      </w:r>
      <w:r w:rsidRPr="0069726F" w:rsidR="0069726F">
        <w:rPr>
          <w:rFonts w:ascii="Arial" w:hAnsi="Arial" w:cs="Arial"/>
          <w:bCs/>
        </w:rPr>
        <w:t>starosta</w:t>
      </w:r>
      <w:r w:rsidR="00EB33EA">
        <w:rPr>
          <w:rFonts w:ascii="Arial" w:hAnsi="Arial" w:cs="Arial"/>
          <w:bCs/>
        </w:rPr>
        <w:t xml:space="preserve"> města Rokycany</w:t>
      </w:r>
    </w:p>
    <w:p w:rsidR="006639A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      </w:t>
      </w:r>
    </w:p>
    <w:p w:rsidR="00DD16B8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                                                 </w:t>
      </w:r>
    </w:p>
    <w:p w:rsidR="00160933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</w:p>
    <w:sectPr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663" w:rsidP="008737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F5663" w:rsidP="002E23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663" w:rsidP="008737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F5663" w:rsidP="002E23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30F77">
      <w:r>
        <w:separator/>
      </w:r>
    </w:p>
  </w:footnote>
  <w:footnote w:type="continuationSeparator" w:id="1">
    <w:p w:rsidR="00730F77">
      <w:r>
        <w:continuationSeparator/>
      </w:r>
    </w:p>
  </w:footnote>
  <w:footnote w:id="2">
    <w:p w:rsidR="006F5663" w:rsidP="000D683E">
      <w:pPr>
        <w:pStyle w:val="FootnoteText"/>
        <w:jc w:val="both"/>
      </w:pPr>
      <w:r w:rsidRPr="004F2102">
        <w:rPr>
          <w:rStyle w:val="FootnoteReference"/>
          <w:rFonts w:ascii="Arial" w:hAnsi="Arial" w:cs="Arial"/>
        </w:rPr>
        <w:footnoteRef/>
      </w:r>
      <w:r w:rsidRPr="004F2102">
        <w:rPr>
          <w:rFonts w:ascii="Arial" w:hAnsi="Arial" w:cs="Arial"/>
        </w:rPr>
        <w:t xml:space="preserve"> Lesní hospodářské osnovy se zpracovávají pro zjištění stavu lesa a pro výkon státní správy lesů pro všechny lesy ve vlastnictví fyzických a právnických osob o výměře menší než </w:t>
      </w:r>
      <w:smartTag w:uri="urn:schemas-microsoft-com:office:smarttags" w:element="metricconverter">
        <w:smartTagPr>
          <w:attr w:name="ProductID" w:val="50 ha"/>
        </w:smartTagPr>
        <w:r w:rsidRPr="004F2102">
          <w:rPr>
            <w:rFonts w:ascii="Arial" w:hAnsi="Arial" w:cs="Arial"/>
          </w:rPr>
          <w:t>50 ha</w:t>
        </w:r>
      </w:smartTag>
      <w:r w:rsidRPr="004F2102">
        <w:rPr>
          <w:rFonts w:ascii="Arial" w:hAnsi="Arial" w:cs="Arial"/>
        </w:rPr>
        <w:t>, pokud pro ně není zpracován lesní hospodářský plán. (§ 25 odst. 1 lesního zákona)</w:t>
      </w:r>
    </w:p>
  </w:footnote>
  <w:footnote w:id="3">
    <w:p w:rsidR="006F5663" w:rsidP="000D683E">
      <w:pPr>
        <w:pStyle w:val="FootnoteText"/>
        <w:jc w:val="both"/>
      </w:pPr>
      <w:r w:rsidRPr="004F2102">
        <w:rPr>
          <w:rStyle w:val="FootnoteReference"/>
          <w:rFonts w:ascii="Arial" w:hAnsi="Arial" w:cs="Arial"/>
        </w:rPr>
        <w:footnoteRef/>
      </w:r>
      <w:r w:rsidRPr="004F2102">
        <w:rPr>
          <w:rFonts w:ascii="Arial" w:hAnsi="Arial" w:cs="Arial"/>
        </w:rPr>
        <w:t xml:space="preserve"> Zabezpečit zpracování lesních hospodářských plánů jsou povinny právnické osoby, kterým je svěřeno nakládání s lesy ve vlastnictví státu, ostatní právnické a fyzické osoby vlastnící více než </w:t>
      </w:r>
      <w:smartTag w:uri="urn:schemas-microsoft-com:office:smarttags" w:element="metricconverter">
        <w:smartTagPr>
          <w:attr w:name="ProductID" w:val="50 ha"/>
        </w:smartTagPr>
        <w:r w:rsidRPr="004F2102">
          <w:rPr>
            <w:rFonts w:ascii="Arial" w:hAnsi="Arial" w:cs="Arial"/>
          </w:rPr>
          <w:t>50 ha</w:t>
        </w:r>
      </w:smartTag>
      <w:r w:rsidRPr="004F2102">
        <w:rPr>
          <w:rFonts w:ascii="Arial" w:hAnsi="Arial" w:cs="Arial"/>
        </w:rPr>
        <w:t xml:space="preserve"> lesa v obvodu územní působnosti schvalujícího orgánu státní správy lesů. Hospodařit podle plánu mohou též právnické a fyzické osoby vlastnící méně než </w:t>
      </w:r>
      <w:smartTag w:uri="urn:schemas-microsoft-com:office:smarttags" w:element="metricconverter">
        <w:smartTagPr>
          <w:attr w:name="ProductID" w:val="50 ha"/>
        </w:smartTagPr>
        <w:r w:rsidRPr="004F2102">
          <w:rPr>
            <w:rFonts w:ascii="Arial" w:hAnsi="Arial" w:cs="Arial"/>
          </w:rPr>
          <w:t>50 ha</w:t>
        </w:r>
      </w:smartTag>
      <w:r w:rsidRPr="004F2102">
        <w:rPr>
          <w:rFonts w:ascii="Arial" w:hAnsi="Arial" w:cs="Arial"/>
        </w:rPr>
        <w:t xml:space="preserve"> lesa.</w:t>
      </w:r>
      <w:r>
        <w:rPr>
          <w:rFonts w:ascii="Arial" w:hAnsi="Arial" w:cs="Arial"/>
        </w:rPr>
        <w:t xml:space="preserve"> </w:t>
      </w:r>
      <w:r w:rsidRPr="004F2102">
        <w:rPr>
          <w:rFonts w:ascii="Arial" w:hAnsi="Arial" w:cs="Arial"/>
        </w:rPr>
        <w:t>(§ 24 odst. 3 lesního zákona)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C766B9"/>
    <w:multiLevelType w:val="hybridMultilevel"/>
    <w:tmpl w:val="B39290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D74E06"/>
    <w:multiLevelType w:val="hybridMultilevel"/>
    <w:tmpl w:val="1610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0E5061"/>
    <w:multiLevelType w:val="hybridMultilevel"/>
    <w:tmpl w:val="3B6272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B357018"/>
    <w:multiLevelType w:val="hybridMultilevel"/>
    <w:tmpl w:val="B7A855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581623"/>
    <w:multiLevelType w:val="hybridMultilevel"/>
    <w:tmpl w:val="CEBEF5B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AE7344"/>
    <w:multiLevelType w:val="hybridMultilevel"/>
    <w:tmpl w:val="7CA2BA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181A05"/>
    <w:multiLevelType w:val="hybridMultilevel"/>
    <w:tmpl w:val="C64839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B97589D"/>
    <w:multiLevelType w:val="hybridMultilevel"/>
    <w:tmpl w:val="9112CD4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AF2743C"/>
    <w:multiLevelType w:val="hybridMultilevel"/>
    <w:tmpl w:val="FAE018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hyphenationZone w:val="425"/>
  <w:noPunctuationKerning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D8"/>
    <w:rsid w:val="0000256A"/>
    <w:rsid w:val="000049F3"/>
    <w:rsid w:val="00052A28"/>
    <w:rsid w:val="0006236F"/>
    <w:rsid w:val="00097480"/>
    <w:rsid w:val="000A7792"/>
    <w:rsid w:val="000C7423"/>
    <w:rsid w:val="000D683E"/>
    <w:rsid w:val="00104A68"/>
    <w:rsid w:val="00127260"/>
    <w:rsid w:val="00141266"/>
    <w:rsid w:val="00160933"/>
    <w:rsid w:val="0016217E"/>
    <w:rsid w:val="00183AD8"/>
    <w:rsid w:val="00190B00"/>
    <w:rsid w:val="00193E0D"/>
    <w:rsid w:val="002C037D"/>
    <w:rsid w:val="002E2383"/>
    <w:rsid w:val="002E7599"/>
    <w:rsid w:val="003130EF"/>
    <w:rsid w:val="003206E5"/>
    <w:rsid w:val="00341FBB"/>
    <w:rsid w:val="00342764"/>
    <w:rsid w:val="0035535D"/>
    <w:rsid w:val="0036498C"/>
    <w:rsid w:val="0037536B"/>
    <w:rsid w:val="003E3A4F"/>
    <w:rsid w:val="003F019D"/>
    <w:rsid w:val="003F2CF0"/>
    <w:rsid w:val="004060FB"/>
    <w:rsid w:val="00411E75"/>
    <w:rsid w:val="00490255"/>
    <w:rsid w:val="004A5B36"/>
    <w:rsid w:val="004C51F5"/>
    <w:rsid w:val="004D025A"/>
    <w:rsid w:val="004E5ED7"/>
    <w:rsid w:val="004E77D3"/>
    <w:rsid w:val="004F2102"/>
    <w:rsid w:val="004F578C"/>
    <w:rsid w:val="00513358"/>
    <w:rsid w:val="00525F20"/>
    <w:rsid w:val="0056412A"/>
    <w:rsid w:val="00570537"/>
    <w:rsid w:val="005F4C85"/>
    <w:rsid w:val="00626D5D"/>
    <w:rsid w:val="00642243"/>
    <w:rsid w:val="00652A3C"/>
    <w:rsid w:val="006550F2"/>
    <w:rsid w:val="00656191"/>
    <w:rsid w:val="006639A4"/>
    <w:rsid w:val="00687810"/>
    <w:rsid w:val="00692B26"/>
    <w:rsid w:val="00696310"/>
    <w:rsid w:val="0069726F"/>
    <w:rsid w:val="006A273C"/>
    <w:rsid w:val="006B60EF"/>
    <w:rsid w:val="006F5663"/>
    <w:rsid w:val="00703E94"/>
    <w:rsid w:val="00730F77"/>
    <w:rsid w:val="0073561D"/>
    <w:rsid w:val="00745852"/>
    <w:rsid w:val="007501A5"/>
    <w:rsid w:val="00765B77"/>
    <w:rsid w:val="00796129"/>
    <w:rsid w:val="007A1D65"/>
    <w:rsid w:val="007A22EC"/>
    <w:rsid w:val="007D6CD8"/>
    <w:rsid w:val="007F709F"/>
    <w:rsid w:val="00813291"/>
    <w:rsid w:val="0082336F"/>
    <w:rsid w:val="0087377F"/>
    <w:rsid w:val="008A4A09"/>
    <w:rsid w:val="008A7A16"/>
    <w:rsid w:val="008E5B2A"/>
    <w:rsid w:val="00970401"/>
    <w:rsid w:val="00976DE1"/>
    <w:rsid w:val="00987CD8"/>
    <w:rsid w:val="0099189B"/>
    <w:rsid w:val="009C3DC6"/>
    <w:rsid w:val="009D23B1"/>
    <w:rsid w:val="009D657C"/>
    <w:rsid w:val="00A00629"/>
    <w:rsid w:val="00A075DD"/>
    <w:rsid w:val="00A21FFA"/>
    <w:rsid w:val="00A25566"/>
    <w:rsid w:val="00A335F3"/>
    <w:rsid w:val="00AA31D1"/>
    <w:rsid w:val="00AD12A7"/>
    <w:rsid w:val="00AE147F"/>
    <w:rsid w:val="00B03E9D"/>
    <w:rsid w:val="00B06964"/>
    <w:rsid w:val="00B36786"/>
    <w:rsid w:val="00B55AA8"/>
    <w:rsid w:val="00BA392E"/>
    <w:rsid w:val="00BA3DAF"/>
    <w:rsid w:val="00BC30BD"/>
    <w:rsid w:val="00BC4306"/>
    <w:rsid w:val="00BD5671"/>
    <w:rsid w:val="00C16E52"/>
    <w:rsid w:val="00C2638F"/>
    <w:rsid w:val="00C44501"/>
    <w:rsid w:val="00C50B86"/>
    <w:rsid w:val="00C618DA"/>
    <w:rsid w:val="00C67A94"/>
    <w:rsid w:val="00C96A3F"/>
    <w:rsid w:val="00CB4CC2"/>
    <w:rsid w:val="00CC0751"/>
    <w:rsid w:val="00CF74F0"/>
    <w:rsid w:val="00D01A2F"/>
    <w:rsid w:val="00D07EB3"/>
    <w:rsid w:val="00D106DF"/>
    <w:rsid w:val="00D12EE0"/>
    <w:rsid w:val="00D17014"/>
    <w:rsid w:val="00D524C1"/>
    <w:rsid w:val="00D631FE"/>
    <w:rsid w:val="00D660D2"/>
    <w:rsid w:val="00D70510"/>
    <w:rsid w:val="00D828FE"/>
    <w:rsid w:val="00D9786B"/>
    <w:rsid w:val="00DC1373"/>
    <w:rsid w:val="00DD16B8"/>
    <w:rsid w:val="00DF04D2"/>
    <w:rsid w:val="00E01A40"/>
    <w:rsid w:val="00E15E59"/>
    <w:rsid w:val="00E4516B"/>
    <w:rsid w:val="00E92E13"/>
    <w:rsid w:val="00EB33EA"/>
    <w:rsid w:val="00F15A4F"/>
    <w:rsid w:val="00F23F30"/>
    <w:rsid w:val="00F42C97"/>
    <w:rsid w:val="00F53F59"/>
    <w:rsid w:val="00F65DFA"/>
    <w:rsid w:val="00F82511"/>
    <w:rsid w:val="00F92F39"/>
    <w:rsid w:val="00FA4185"/>
    <w:rsid w:val="00FB34B1"/>
    <w:rsid w:val="00FD2A91"/>
    <w:rsid w:val="00FD5567"/>
    <w:rsid w:val="00FD7594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center"/>
      <w:outlineLvl w:val="1"/>
    </w:pPr>
    <w:rPr>
      <w:b/>
      <w:bCs/>
      <w:sz w:val="44"/>
      <w:szCs w:val="60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right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9D23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istParagraph">
    <w:name w:val="List Paragraph"/>
    <w:basedOn w:val="Normal"/>
    <w:rsid w:val="000D683E"/>
    <w:pPr>
      <w:ind w:left="720"/>
      <w:contextualSpacing/>
    </w:pPr>
  </w:style>
  <w:style w:type="paragraph" w:styleId="FootnoteText">
    <w:name w:val="footnote text"/>
    <w:basedOn w:val="Normal"/>
    <w:link w:val="TextpoznpodarouChar"/>
    <w:rsid w:val="000D683E"/>
    <w:rPr>
      <w:sz w:val="20"/>
      <w:szCs w:val="20"/>
    </w:rPr>
  </w:style>
  <w:style w:type="character" w:customStyle="1" w:styleId="TextpoznpodarouChar">
    <w:name w:val="Text pozn. pod čarou Char"/>
    <w:link w:val="FootnoteText"/>
    <w:locked/>
    <w:rsid w:val="000D683E"/>
    <w:rPr>
      <w:lang w:val="cs-CZ" w:eastAsia="cs-CZ" w:bidi="ar-SA"/>
    </w:rPr>
  </w:style>
  <w:style w:type="character" w:styleId="FootnoteReference">
    <w:name w:val="footnote reference"/>
    <w:rsid w:val="000D683E"/>
    <w:rPr>
      <w:rFonts w:cs="Times New Roman"/>
      <w:vertAlign w:val="superscript"/>
    </w:rPr>
  </w:style>
  <w:style w:type="paragraph" w:styleId="Footer">
    <w:name w:val="footer"/>
    <w:basedOn w:val="Normal"/>
    <w:rsid w:val="002E238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E2383"/>
  </w:style>
  <w:style w:type="paragraph" w:styleId="ListParagraph0">
    <w:name w:val="List Paragraph"/>
    <w:basedOn w:val="Normal"/>
    <w:uiPriority w:val="34"/>
    <w:qFormat/>
    <w:rsid w:val="00976D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6FBF0-ACC3-432A-960E-E47C60E9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R o k y c a n y</vt:lpstr>
    </vt:vector>
  </TitlesOfParts>
  <Company>OkU Rokycany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R o k y c a n y</dc:title>
  <dc:creator>Fremuth / L108</dc:creator>
  <cp:lastModifiedBy>Jitka Humlová</cp:lastModifiedBy>
  <cp:revision>2</cp:revision>
  <cp:lastPrinted>2024-05-27T13:10:00Z</cp:lastPrinted>
  <dcterms:created xsi:type="dcterms:W3CDTF">2024-06-20T07:49:00Z</dcterms:created>
  <dcterms:modified xsi:type="dcterms:W3CDTF">2024-06-20T07:49:00Z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MeRo/60/OK/24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MeRo/60/OK/24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20.6.2024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&lt;TABLE&gt;&lt;TR&gt;&lt;TD&gt;Č.j.:&lt;/TD&gt;&lt;TD&gt;MeRo/60/OK/24&lt;/TD&gt;&lt;/TR&gt;&lt;TR&gt;&lt;TD&gt;&lt;/TD&gt;&lt;TD&gt;&lt;/TD&gt;&lt;/TR&gt;&lt;/TABLE&gt;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Kontrola</vt:lpwstr>
  </property>
  <property fmtid="{D5CDD505-2E9C-101B-9397-08002B2CF9AE}" pid="16" name="DisplayName_UserPoriz_Pisemnost">
    <vt:lpwstr>Jitka Humlová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36027/24</vt:lpwstr>
  </property>
  <property fmtid="{D5CDD505-2E9C-101B-9397-08002B2CF9AE}" pid="19" name="Key_BarCode_Pisemnost">
    <vt:lpwstr>*B002632382*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36027/24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5564/24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Nařízení města Rokycany, kterým se vyhlašuje záměr zadat zpracování lesních hospodářských osnov</vt:lpwstr>
  </property>
  <property fmtid="{D5CDD505-2E9C-101B-9397-08002B2CF9AE}" pid="41" name="Zkratka_SpisovyUzel_PoziceZodpo_Pisemnost">
    <vt:lpwstr>OK</vt:lpwstr>
  </property>
</Properties>
</file>