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D9B" w14:textId="3616C0C4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2DFEAE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46FF8">
        <w:rPr>
          <w:rFonts w:ascii="Arial" w:hAnsi="Arial" w:cs="Arial"/>
          <w:b/>
        </w:rPr>
        <w:t>KLOKOČÍ</w:t>
      </w:r>
    </w:p>
    <w:p w14:paraId="0A5BFDBD" w14:textId="04D4875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46FF8">
        <w:rPr>
          <w:rFonts w:ascii="Arial" w:hAnsi="Arial" w:cs="Arial"/>
          <w:b/>
        </w:rPr>
        <w:t>Klokočí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FCB9B76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46FF8">
        <w:rPr>
          <w:rFonts w:ascii="Arial" w:hAnsi="Arial" w:cs="Arial"/>
          <w:b/>
        </w:rPr>
        <w:t>Klokočí,</w:t>
      </w:r>
    </w:p>
    <w:p w14:paraId="5D647475" w14:textId="1D6007DB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346FF8">
        <w:rPr>
          <w:rFonts w:ascii="Arial" w:hAnsi="Arial" w:cs="Arial"/>
          <w:b/>
        </w:rPr>
        <w:t xml:space="preserve"> 2</w:t>
      </w:r>
      <w:r w:rsidR="00903381" w:rsidRPr="00903381">
        <w:rPr>
          <w:rFonts w:ascii="Arial" w:hAnsi="Arial" w:cs="Arial"/>
          <w:b/>
        </w:rPr>
        <w:t>/</w:t>
      </w:r>
      <w:r w:rsidR="00346FF8">
        <w:rPr>
          <w:rFonts w:ascii="Arial" w:hAnsi="Arial" w:cs="Arial"/>
          <w:b/>
        </w:rPr>
        <w:t>2022</w:t>
      </w:r>
      <w:r w:rsidR="00903381" w:rsidRPr="00903381">
        <w:rPr>
          <w:rFonts w:ascii="Arial" w:hAnsi="Arial" w:cs="Arial"/>
          <w:b/>
        </w:rPr>
        <w:t xml:space="preserve">, o </w:t>
      </w:r>
      <w:r w:rsidR="00346FF8" w:rsidRPr="00346FF8">
        <w:rPr>
          <w:rFonts w:ascii="Arial" w:hAnsi="Arial" w:cs="Arial"/>
          <w:b/>
        </w:rPr>
        <w:t>stanovení podmínek pro spalování suchých rostlinných materiálů</w:t>
      </w:r>
      <w:r w:rsidR="00903381" w:rsidRPr="00903381">
        <w:rPr>
          <w:rFonts w:ascii="Arial" w:hAnsi="Arial" w:cs="Arial"/>
          <w:b/>
        </w:rPr>
        <w:t xml:space="preserve"> ze dne</w:t>
      </w:r>
      <w:r w:rsidR="00346FF8">
        <w:rPr>
          <w:rFonts w:ascii="Arial" w:hAnsi="Arial" w:cs="Arial"/>
          <w:b/>
        </w:rPr>
        <w:t xml:space="preserve"> 9.5.2022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2AA1EBE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46FF8">
        <w:rPr>
          <w:rFonts w:ascii="Arial" w:hAnsi="Arial" w:cs="Arial"/>
          <w:sz w:val="22"/>
          <w:szCs w:val="22"/>
        </w:rPr>
        <w:t>Klokočí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46FF8">
        <w:rPr>
          <w:rFonts w:ascii="Arial" w:hAnsi="Arial" w:cs="Arial"/>
          <w:sz w:val="22"/>
          <w:szCs w:val="22"/>
        </w:rPr>
        <w:t xml:space="preserve">22.4.2025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B31568C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46FF8" w:rsidRPr="00346FF8">
        <w:rPr>
          <w:rFonts w:ascii="Arial" w:hAnsi="Arial" w:cs="Arial"/>
          <w:sz w:val="22"/>
          <w:szCs w:val="22"/>
        </w:rPr>
        <w:t>č. 2/2022, o stanovení podmínek pro spalování suchých rostlinných materiálů ze dne 9.5.</w:t>
      </w:r>
      <w:r w:rsidR="00346FF8">
        <w:rPr>
          <w:rFonts w:ascii="Arial" w:hAnsi="Arial" w:cs="Arial"/>
          <w:sz w:val="22"/>
          <w:szCs w:val="22"/>
        </w:rPr>
        <w:t>2022.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5F171F" w14:textId="4B1AD13F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7DDFF4" w14:textId="77777777" w:rsidR="00346FF8" w:rsidRDefault="00346FF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24691D66" w14:textId="77777777" w:rsidR="00346FF8" w:rsidRDefault="00346FF8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346FF8">
        <w:rPr>
          <w:rFonts w:ascii="Arial" w:hAnsi="Arial" w:cs="Arial"/>
        </w:rPr>
        <w:t>Ing. Marek Dohnal v.r.</w:t>
      </w:r>
    </w:p>
    <w:p w14:paraId="121CDCBD" w14:textId="07AD74DE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0EC229CB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3AC766DE" w14:textId="77777777" w:rsidR="00346FF8" w:rsidRDefault="00346FF8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346FF8">
        <w:rPr>
          <w:rFonts w:ascii="Arial" w:hAnsi="Arial" w:cs="Arial"/>
        </w:rPr>
        <w:t>Pavel Částečka v.r.</w:t>
      </w:r>
    </w:p>
    <w:p w14:paraId="0F487105" w14:textId="2864B6D9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C9C6" w14:textId="77777777" w:rsidR="00F537E6" w:rsidRDefault="00F537E6">
      <w:r>
        <w:separator/>
      </w:r>
    </w:p>
  </w:endnote>
  <w:endnote w:type="continuationSeparator" w:id="0">
    <w:p w14:paraId="02DF4769" w14:textId="77777777" w:rsidR="00F537E6" w:rsidRDefault="00F5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745D" w14:textId="77777777" w:rsidR="00F537E6" w:rsidRDefault="00F537E6">
      <w:r>
        <w:separator/>
      </w:r>
    </w:p>
  </w:footnote>
  <w:footnote w:type="continuationSeparator" w:id="0">
    <w:p w14:paraId="301F316A" w14:textId="77777777" w:rsidR="00F537E6" w:rsidRDefault="00F5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1795069">
    <w:abstractNumId w:val="19"/>
  </w:num>
  <w:num w:numId="2" w16cid:durableId="954946863">
    <w:abstractNumId w:val="20"/>
  </w:num>
  <w:num w:numId="3" w16cid:durableId="1554270101">
    <w:abstractNumId w:val="11"/>
  </w:num>
  <w:num w:numId="4" w16cid:durableId="1768581177">
    <w:abstractNumId w:val="17"/>
  </w:num>
  <w:num w:numId="5" w16cid:durableId="1400636592">
    <w:abstractNumId w:val="18"/>
  </w:num>
  <w:num w:numId="6" w16cid:durableId="1522550746">
    <w:abstractNumId w:val="6"/>
  </w:num>
  <w:num w:numId="7" w16cid:durableId="443771861">
    <w:abstractNumId w:val="1"/>
  </w:num>
  <w:num w:numId="8" w16cid:durableId="54938482">
    <w:abstractNumId w:val="12"/>
  </w:num>
  <w:num w:numId="9" w16cid:durableId="371461043">
    <w:abstractNumId w:val="7"/>
  </w:num>
  <w:num w:numId="10" w16cid:durableId="905798288">
    <w:abstractNumId w:val="13"/>
  </w:num>
  <w:num w:numId="11" w16cid:durableId="1116563876">
    <w:abstractNumId w:val="3"/>
  </w:num>
  <w:num w:numId="12" w16cid:durableId="1634367437">
    <w:abstractNumId w:val="8"/>
  </w:num>
  <w:num w:numId="13" w16cid:durableId="1324510122">
    <w:abstractNumId w:val="15"/>
  </w:num>
  <w:num w:numId="14" w16cid:durableId="756711352">
    <w:abstractNumId w:val="16"/>
  </w:num>
  <w:num w:numId="15" w16cid:durableId="1853950651">
    <w:abstractNumId w:val="0"/>
  </w:num>
  <w:num w:numId="16" w16cid:durableId="73991066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47811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0342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5025957">
    <w:abstractNumId w:val="14"/>
  </w:num>
  <w:num w:numId="20" w16cid:durableId="1413501070">
    <w:abstractNumId w:val="8"/>
  </w:num>
  <w:num w:numId="21" w16cid:durableId="866865901">
    <w:abstractNumId w:val="8"/>
  </w:num>
  <w:num w:numId="22" w16cid:durableId="1754666392">
    <w:abstractNumId w:val="2"/>
  </w:num>
  <w:num w:numId="23" w16cid:durableId="1135947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6622318">
    <w:abstractNumId w:val="9"/>
  </w:num>
  <w:num w:numId="25" w16cid:durableId="813371056">
    <w:abstractNumId w:val="5"/>
  </w:num>
  <w:num w:numId="26" w16cid:durableId="1818302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6FF8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49C4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7E6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6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Marek Dohnal</cp:lastModifiedBy>
  <cp:revision>2</cp:revision>
  <cp:lastPrinted>2019-09-23T08:46:00Z</cp:lastPrinted>
  <dcterms:created xsi:type="dcterms:W3CDTF">2025-04-21T18:53:00Z</dcterms:created>
  <dcterms:modified xsi:type="dcterms:W3CDTF">2025-04-21T18:53:00Z</dcterms:modified>
</cp:coreProperties>
</file>