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78F6" w14:textId="77777777" w:rsidR="00D524BF" w:rsidRDefault="00D524BF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</w:p>
    <w:p w14:paraId="59654BAF" w14:textId="77777777" w:rsidR="00D524BF" w:rsidRDefault="006B550E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Město Zábřeh</w:t>
      </w:r>
    </w:p>
    <w:p w14:paraId="1E155C02" w14:textId="77777777" w:rsidR="00D524BF" w:rsidRDefault="006B550E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Zastupitelstvo města Zábřeh</w:t>
      </w:r>
    </w:p>
    <w:p w14:paraId="34776DA1" w14:textId="77777777" w:rsidR="00D524BF" w:rsidRDefault="006B550E">
      <w:pPr>
        <w:pStyle w:val="Nadpis1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města Z</w:t>
      </w:r>
      <w:r w:rsidR="00040830">
        <w:rPr>
          <w:rFonts w:ascii="Calibri" w:hAnsi="Calibri" w:cs="Calibri"/>
          <w:sz w:val="28"/>
          <w:szCs w:val="28"/>
        </w:rPr>
        <w:t>ábřeh</w:t>
      </w:r>
      <w:r w:rsidR="00040830">
        <w:rPr>
          <w:rFonts w:ascii="Calibri" w:hAnsi="Calibri" w:cs="Calibri"/>
          <w:sz w:val="28"/>
          <w:szCs w:val="28"/>
        </w:rPr>
        <w:br/>
        <w:t>o nočním klidu v roce 2025</w:t>
      </w:r>
    </w:p>
    <w:p w14:paraId="64B5761A" w14:textId="77777777" w:rsidR="00D524BF" w:rsidRDefault="00D524BF">
      <w:pPr>
        <w:pStyle w:val="Textbody"/>
        <w:spacing w:after="288"/>
      </w:pPr>
    </w:p>
    <w:p w14:paraId="2080C1A0" w14:textId="257EE09E" w:rsidR="00D524BF" w:rsidRDefault="006B550E" w:rsidP="006F2FC0">
      <w:pPr>
        <w:pStyle w:val="UvodniVeta"/>
        <w:spacing w:before="0" w:after="60"/>
      </w:pPr>
      <w:r>
        <w:rPr>
          <w:rFonts w:ascii="Calibri" w:hAnsi="Calibri" w:cs="Calibri"/>
          <w:sz w:val="24"/>
          <w:szCs w:val="24"/>
        </w:rPr>
        <w:t>Zastupite</w:t>
      </w:r>
      <w:r w:rsidR="00040830">
        <w:rPr>
          <w:rFonts w:ascii="Calibri" w:hAnsi="Calibri" w:cs="Calibri"/>
          <w:sz w:val="24"/>
          <w:szCs w:val="24"/>
        </w:rPr>
        <w:t>lstvo města Zábřeh se na svém 15. zasedání dne 23. dubna 2025</w:t>
      </w:r>
      <w:r>
        <w:rPr>
          <w:rFonts w:ascii="Calibri" w:hAnsi="Calibri" w:cs="Calibri"/>
          <w:sz w:val="24"/>
          <w:szCs w:val="24"/>
        </w:rPr>
        <w:t xml:space="preserve"> usnesením </w:t>
      </w:r>
      <w:r w:rsidR="001B536B" w:rsidRPr="00D4088E">
        <w:rPr>
          <w:rFonts w:ascii="Calibri" w:hAnsi="Calibri" w:cs="Calibri"/>
          <w:sz w:val="24"/>
          <w:szCs w:val="24"/>
        </w:rPr>
        <w:t>č. </w:t>
      </w:r>
      <w:r w:rsidR="0086313E" w:rsidRPr="00D4088E">
        <w:rPr>
          <w:rFonts w:ascii="Calibri" w:hAnsi="Calibri" w:cs="Calibri"/>
          <w:sz w:val="24"/>
          <w:szCs w:val="24"/>
        </w:rPr>
        <w:t>25</w:t>
      </w:r>
      <w:r w:rsidR="001B536B" w:rsidRPr="00D4088E">
        <w:rPr>
          <w:rFonts w:ascii="Calibri" w:hAnsi="Calibri" w:cs="Calibri"/>
          <w:sz w:val="24"/>
          <w:szCs w:val="24"/>
        </w:rPr>
        <w:t>/ZM/15</w:t>
      </w:r>
      <w:r w:rsidRPr="00D4088E">
        <w:rPr>
          <w:rFonts w:ascii="Calibri" w:hAnsi="Calibri" w:cs="Calibri"/>
          <w:sz w:val="24"/>
          <w:szCs w:val="24"/>
        </w:rPr>
        <w:t>/OVV/</w:t>
      </w:r>
      <w:r w:rsidR="00D4088E">
        <w:rPr>
          <w:rFonts w:ascii="Calibri" w:hAnsi="Calibri" w:cs="Calibri"/>
          <w:sz w:val="24"/>
          <w:szCs w:val="24"/>
        </w:rPr>
        <w:t>1077</w:t>
      </w:r>
      <w:r>
        <w:rPr>
          <w:rFonts w:ascii="Calibri" w:hAnsi="Calibri" w:cs="Calibri"/>
          <w:sz w:val="24"/>
          <w:szCs w:val="24"/>
        </w:rPr>
        <w:t xml:space="preserve"> usneslo vydat na základě § 10 písm. d) a § 84 odst. 2 písm. h) zákona č. 128/2000 Sb., o obcích (obecní zřízení), ve znění pozdějších </w:t>
      </w:r>
      <w:r w:rsidR="00516EB9">
        <w:rPr>
          <w:rFonts w:ascii="Calibri" w:hAnsi="Calibri" w:cs="Calibri"/>
          <w:sz w:val="24"/>
          <w:szCs w:val="24"/>
        </w:rPr>
        <w:t>předpisů, a</w:t>
      </w:r>
      <w:r>
        <w:rPr>
          <w:rFonts w:ascii="Calibri" w:hAnsi="Calibri" w:cs="Calibri"/>
          <w:sz w:val="24"/>
          <w:szCs w:val="24"/>
        </w:rPr>
        <w:t xml:space="preserve"> na základě § 5 odst. 7 zákona č. 251/2016 Sb., o některých přestupcích, ve znění pozdějších </w:t>
      </w:r>
      <w:r w:rsidRPr="0051696E">
        <w:rPr>
          <w:rFonts w:ascii="Calibri" w:hAnsi="Calibri" w:cs="Calibri"/>
          <w:sz w:val="24"/>
          <w:szCs w:val="24"/>
        </w:rPr>
        <w:t xml:space="preserve">předpisů </w:t>
      </w:r>
      <w:r w:rsidR="00516EB9" w:rsidRPr="0051696E">
        <w:rPr>
          <w:rFonts w:ascii="Calibri" w:hAnsi="Calibri" w:cs="Calibri"/>
          <w:sz w:val="24"/>
          <w:szCs w:val="24"/>
        </w:rPr>
        <w:t>(d</w:t>
      </w:r>
      <w:r w:rsidR="00516EB9" w:rsidRPr="0051696E">
        <w:rPr>
          <w:rFonts w:ascii="Calibri" w:hAnsi="Calibri" w:cs="Calibri" w:hint="cs"/>
          <w:sz w:val="24"/>
          <w:szCs w:val="24"/>
        </w:rPr>
        <w:t>á</w:t>
      </w:r>
      <w:r w:rsidR="00516EB9" w:rsidRPr="0051696E">
        <w:rPr>
          <w:rFonts w:ascii="Calibri" w:hAnsi="Calibri" w:cs="Calibri"/>
          <w:sz w:val="24"/>
          <w:szCs w:val="24"/>
        </w:rPr>
        <w:t>le jen z</w:t>
      </w:r>
      <w:r w:rsidR="00516EB9" w:rsidRPr="0051696E">
        <w:rPr>
          <w:rFonts w:ascii="Calibri" w:hAnsi="Calibri" w:cs="Calibri" w:hint="cs"/>
          <w:sz w:val="24"/>
          <w:szCs w:val="24"/>
        </w:rPr>
        <w:t>á</w:t>
      </w:r>
      <w:r w:rsidR="00516EB9" w:rsidRPr="0051696E">
        <w:rPr>
          <w:rFonts w:ascii="Calibri" w:hAnsi="Calibri" w:cs="Calibri"/>
          <w:sz w:val="24"/>
          <w:szCs w:val="24"/>
        </w:rPr>
        <w:t>kon o</w:t>
      </w:r>
      <w:r w:rsidR="000135E0" w:rsidRPr="0051696E">
        <w:rPr>
          <w:rFonts w:ascii="Calibri" w:hAnsi="Calibri" w:cs="Calibri"/>
          <w:sz w:val="24"/>
          <w:szCs w:val="24"/>
        </w:rPr>
        <w:t> </w:t>
      </w:r>
      <w:r w:rsidR="00516EB9" w:rsidRPr="0051696E">
        <w:rPr>
          <w:rFonts w:ascii="Calibri" w:hAnsi="Calibri" w:cs="Calibri"/>
          <w:sz w:val="24"/>
          <w:szCs w:val="24"/>
        </w:rPr>
        <w:t>n</w:t>
      </w:r>
      <w:r w:rsidR="00516EB9" w:rsidRPr="0051696E">
        <w:rPr>
          <w:rFonts w:ascii="Calibri" w:hAnsi="Calibri" w:cs="Calibri" w:hint="cs"/>
          <w:sz w:val="24"/>
          <w:szCs w:val="24"/>
        </w:rPr>
        <w:t>ě</w:t>
      </w:r>
      <w:r w:rsidR="00516EB9" w:rsidRPr="0051696E">
        <w:rPr>
          <w:rFonts w:ascii="Calibri" w:hAnsi="Calibri" w:cs="Calibri"/>
          <w:sz w:val="24"/>
          <w:szCs w:val="24"/>
        </w:rPr>
        <w:t>kter</w:t>
      </w:r>
      <w:r w:rsidR="00516EB9" w:rsidRPr="0051696E">
        <w:rPr>
          <w:rFonts w:ascii="Calibri" w:hAnsi="Calibri" w:cs="Calibri" w:hint="cs"/>
          <w:sz w:val="24"/>
          <w:szCs w:val="24"/>
        </w:rPr>
        <w:t>ý</w:t>
      </w:r>
      <w:r w:rsidR="00516EB9" w:rsidRPr="0051696E">
        <w:rPr>
          <w:rFonts w:ascii="Calibri" w:hAnsi="Calibri" w:cs="Calibri"/>
          <w:sz w:val="24"/>
          <w:szCs w:val="24"/>
        </w:rPr>
        <w:t>ch p</w:t>
      </w:r>
      <w:r w:rsidR="00516EB9" w:rsidRPr="0051696E">
        <w:rPr>
          <w:rFonts w:ascii="Calibri" w:hAnsi="Calibri" w:cs="Calibri" w:hint="cs"/>
          <w:sz w:val="24"/>
          <w:szCs w:val="24"/>
        </w:rPr>
        <w:t>ř</w:t>
      </w:r>
      <w:r w:rsidR="00516EB9" w:rsidRPr="0051696E">
        <w:rPr>
          <w:rFonts w:ascii="Calibri" w:hAnsi="Calibri" w:cs="Calibri"/>
          <w:sz w:val="24"/>
          <w:szCs w:val="24"/>
        </w:rPr>
        <w:t>estupc</w:t>
      </w:r>
      <w:r w:rsidR="00516EB9" w:rsidRPr="0051696E">
        <w:rPr>
          <w:rFonts w:ascii="Calibri" w:hAnsi="Calibri" w:cs="Calibri" w:hint="cs"/>
          <w:sz w:val="24"/>
          <w:szCs w:val="24"/>
        </w:rPr>
        <w:t>í</w:t>
      </w:r>
      <w:r w:rsidR="00516EB9" w:rsidRPr="0051696E">
        <w:rPr>
          <w:rFonts w:ascii="Calibri" w:hAnsi="Calibri" w:cs="Calibri"/>
          <w:sz w:val="24"/>
          <w:szCs w:val="24"/>
        </w:rPr>
        <w:t xml:space="preserve">ch) </w:t>
      </w:r>
      <w:r w:rsidRPr="0051696E">
        <w:rPr>
          <w:rFonts w:ascii="Calibri" w:hAnsi="Calibri" w:cs="Calibri"/>
          <w:sz w:val="24"/>
          <w:szCs w:val="24"/>
        </w:rPr>
        <w:t>tuto obecně závaznou vyhlášku</w:t>
      </w:r>
      <w:r w:rsidR="00516EB9" w:rsidRPr="0051696E">
        <w:rPr>
          <w:rFonts w:ascii="Calibri" w:hAnsi="Calibri" w:cs="Calibri"/>
          <w:sz w:val="24"/>
          <w:szCs w:val="24"/>
        </w:rPr>
        <w:t xml:space="preserve"> (d</w:t>
      </w:r>
      <w:r w:rsidR="00516EB9" w:rsidRPr="0051696E">
        <w:rPr>
          <w:rFonts w:ascii="Calibri" w:hAnsi="Calibri" w:cs="Calibri" w:hint="cs"/>
          <w:sz w:val="24"/>
          <w:szCs w:val="24"/>
        </w:rPr>
        <w:t>á</w:t>
      </w:r>
      <w:r w:rsidR="00516EB9" w:rsidRPr="0051696E">
        <w:rPr>
          <w:rFonts w:ascii="Calibri" w:hAnsi="Calibri" w:cs="Calibri"/>
          <w:sz w:val="24"/>
          <w:szCs w:val="24"/>
        </w:rPr>
        <w:t>le jen vyhl</w:t>
      </w:r>
      <w:r w:rsidR="00516EB9" w:rsidRPr="0051696E">
        <w:rPr>
          <w:rFonts w:ascii="Calibri" w:hAnsi="Calibri" w:cs="Calibri" w:hint="cs"/>
          <w:sz w:val="24"/>
          <w:szCs w:val="24"/>
        </w:rPr>
        <w:t>áš</w:t>
      </w:r>
      <w:r w:rsidR="00516EB9" w:rsidRPr="0051696E">
        <w:rPr>
          <w:rFonts w:ascii="Calibri" w:hAnsi="Calibri" w:cs="Calibri"/>
          <w:sz w:val="24"/>
          <w:szCs w:val="24"/>
        </w:rPr>
        <w:t>ka)</w:t>
      </w:r>
      <w:r w:rsidRPr="0051696E">
        <w:rPr>
          <w:rFonts w:ascii="Calibri" w:hAnsi="Calibri" w:cs="Calibri"/>
          <w:sz w:val="24"/>
          <w:szCs w:val="24"/>
        </w:rPr>
        <w:t>:</w:t>
      </w:r>
    </w:p>
    <w:p w14:paraId="0690EC79" w14:textId="77777777" w:rsidR="00D524BF" w:rsidRDefault="00D524BF" w:rsidP="006F2FC0">
      <w:pPr>
        <w:pStyle w:val="UvodniVeta"/>
        <w:spacing w:before="0" w:after="60"/>
        <w:rPr>
          <w:rFonts w:ascii="Calibri" w:hAnsi="Calibri" w:cs="Calibri"/>
          <w:sz w:val="24"/>
          <w:szCs w:val="24"/>
        </w:rPr>
      </w:pPr>
    </w:p>
    <w:p w14:paraId="00CC8D2B" w14:textId="77777777" w:rsidR="00D524BF" w:rsidRDefault="006B550E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Předmět</w:t>
      </w:r>
    </w:p>
    <w:p w14:paraId="671F66E8" w14:textId="77777777" w:rsidR="00516EB9" w:rsidRPr="0051696E" w:rsidRDefault="00516EB9" w:rsidP="00516EB9">
      <w:pPr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  <w:r w:rsidRPr="0051696E">
        <w:rPr>
          <w:rFonts w:asciiTheme="minorHAnsi" w:eastAsia="Times New Roman" w:hAnsiTheme="minorHAnsi" w:cstheme="minorHAnsi"/>
          <w:kern w:val="0"/>
          <w:lang w:eastAsia="cs-CZ" w:bidi="ar-SA"/>
        </w:rPr>
        <w:t>Předmětem této vyhlášky je stanovení výjimečných případů, při nichž je doba nočního klidu vymezena odlišně od zákona o některých přestupcích.</w:t>
      </w:r>
    </w:p>
    <w:p w14:paraId="1CF51C43" w14:textId="77777777" w:rsidR="00D524BF" w:rsidRDefault="00D524BF" w:rsidP="006F2FC0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14:paraId="0249FAAE" w14:textId="77777777" w:rsidR="00D524BF" w:rsidRDefault="006B550E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Doba nočního klidu</w:t>
      </w:r>
    </w:p>
    <w:p w14:paraId="6B228B7F" w14:textId="77777777" w:rsidR="00D524BF" w:rsidRDefault="006B550E" w:rsidP="006F2FC0">
      <w:pPr>
        <w:pStyle w:val="Nadpis2"/>
        <w:spacing w:before="0" w:after="60"/>
        <w:jc w:val="left"/>
      </w:pPr>
      <w:r>
        <w:rPr>
          <w:rFonts w:ascii="Calibri" w:hAnsi="Calibri" w:cs="Calibri"/>
          <w:b w:val="0"/>
        </w:rPr>
        <w:t>Dobou nočního klidu se rozumí doba od dvacáté druhé do šesté hodiny.</w:t>
      </w:r>
      <w:r>
        <w:rPr>
          <w:rStyle w:val="Znakapoznpodarou"/>
          <w:rFonts w:ascii="Calibri" w:hAnsi="Calibri" w:cs="Calibri"/>
          <w:b w:val="0"/>
        </w:rPr>
        <w:footnoteReference w:id="1"/>
      </w:r>
    </w:p>
    <w:p w14:paraId="274E8060" w14:textId="77777777" w:rsidR="00D524BF" w:rsidRDefault="00D524BF">
      <w:pPr>
        <w:pStyle w:val="Textbody"/>
      </w:pPr>
    </w:p>
    <w:p w14:paraId="0A6FECD3" w14:textId="77777777" w:rsidR="00516EB9" w:rsidRPr="0051696E" w:rsidRDefault="006B550E" w:rsidP="00516EB9">
      <w:pPr>
        <w:pStyle w:val="Nadpis2"/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</w:r>
      <w:r w:rsidR="00516EB9" w:rsidRPr="0051696E">
        <w:rPr>
          <w:rFonts w:ascii="Calibri" w:hAnsi="Calibri" w:cs="Calibri"/>
        </w:rPr>
        <w:t>Stanoven</w:t>
      </w:r>
      <w:r w:rsidR="00516EB9" w:rsidRPr="0051696E">
        <w:rPr>
          <w:rFonts w:ascii="Calibri" w:hAnsi="Calibri" w:cs="Calibri" w:hint="cs"/>
        </w:rPr>
        <w:t>í</w:t>
      </w:r>
      <w:r w:rsidR="00516EB9" w:rsidRPr="0051696E">
        <w:rPr>
          <w:rFonts w:ascii="Calibri" w:hAnsi="Calibri" w:cs="Calibri"/>
        </w:rPr>
        <w:t xml:space="preserve"> v</w:t>
      </w:r>
      <w:r w:rsidR="00516EB9" w:rsidRPr="0051696E">
        <w:rPr>
          <w:rFonts w:ascii="Calibri" w:hAnsi="Calibri" w:cs="Calibri" w:hint="cs"/>
        </w:rPr>
        <w:t>ý</w:t>
      </w:r>
      <w:r w:rsidR="00516EB9" w:rsidRPr="0051696E">
        <w:rPr>
          <w:rFonts w:ascii="Calibri" w:hAnsi="Calibri" w:cs="Calibri"/>
        </w:rPr>
        <w:t>jime</w:t>
      </w:r>
      <w:r w:rsidR="00516EB9" w:rsidRPr="0051696E">
        <w:rPr>
          <w:rFonts w:ascii="Calibri" w:hAnsi="Calibri" w:cs="Calibri" w:hint="cs"/>
        </w:rPr>
        <w:t>č</w:t>
      </w:r>
      <w:r w:rsidR="00516EB9" w:rsidRPr="0051696E">
        <w:rPr>
          <w:rFonts w:ascii="Calibri" w:hAnsi="Calibri" w:cs="Calibri"/>
        </w:rPr>
        <w:t>n</w:t>
      </w:r>
      <w:r w:rsidR="00516EB9" w:rsidRPr="0051696E">
        <w:rPr>
          <w:rFonts w:ascii="Calibri" w:hAnsi="Calibri" w:cs="Calibri" w:hint="cs"/>
        </w:rPr>
        <w:t>ý</w:t>
      </w:r>
      <w:r w:rsidR="00516EB9" w:rsidRPr="0051696E">
        <w:rPr>
          <w:rFonts w:ascii="Calibri" w:hAnsi="Calibri" w:cs="Calibri"/>
        </w:rPr>
        <w:t>ch p</w:t>
      </w:r>
      <w:r w:rsidR="00516EB9" w:rsidRPr="0051696E">
        <w:rPr>
          <w:rFonts w:ascii="Calibri" w:hAnsi="Calibri" w:cs="Calibri" w:hint="cs"/>
        </w:rPr>
        <w:t>ří</w:t>
      </w:r>
      <w:r w:rsidR="00516EB9" w:rsidRPr="0051696E">
        <w:rPr>
          <w:rFonts w:ascii="Calibri" w:hAnsi="Calibri" w:cs="Calibri"/>
        </w:rPr>
        <w:t>pad</w:t>
      </w:r>
      <w:r w:rsidR="00516EB9" w:rsidRPr="0051696E">
        <w:rPr>
          <w:rFonts w:ascii="Calibri" w:hAnsi="Calibri" w:cs="Calibri" w:hint="cs"/>
        </w:rPr>
        <w:t>ů</w:t>
      </w:r>
      <w:r w:rsidR="00516EB9" w:rsidRPr="0051696E">
        <w:rPr>
          <w:rFonts w:ascii="Calibri" w:hAnsi="Calibri" w:cs="Calibri"/>
        </w:rPr>
        <w:t xml:space="preserve">, </w:t>
      </w:r>
    </w:p>
    <w:p w14:paraId="099FA963" w14:textId="02DD14CD" w:rsidR="00D524BF" w:rsidRDefault="00516EB9" w:rsidP="00516EB9">
      <w:pPr>
        <w:pStyle w:val="Nadpis2"/>
        <w:spacing w:before="0" w:after="60"/>
        <w:rPr>
          <w:rFonts w:ascii="Calibri" w:hAnsi="Calibri" w:cs="Calibri"/>
        </w:rPr>
      </w:pPr>
      <w:r w:rsidRPr="0051696E">
        <w:rPr>
          <w:rFonts w:ascii="Calibri" w:hAnsi="Calibri" w:cs="Calibri"/>
        </w:rPr>
        <w:t>p</w:t>
      </w:r>
      <w:r w:rsidRPr="0051696E">
        <w:rPr>
          <w:rFonts w:ascii="Calibri" w:hAnsi="Calibri" w:cs="Calibri" w:hint="cs"/>
        </w:rPr>
        <w:t>ř</w:t>
      </w:r>
      <w:r w:rsidRPr="0051696E">
        <w:rPr>
          <w:rFonts w:ascii="Calibri" w:hAnsi="Calibri" w:cs="Calibri"/>
        </w:rPr>
        <w:t>i nich</w:t>
      </w:r>
      <w:r w:rsidRPr="0051696E">
        <w:rPr>
          <w:rFonts w:ascii="Calibri" w:hAnsi="Calibri" w:cs="Calibri" w:hint="cs"/>
        </w:rPr>
        <w:t>ž</w:t>
      </w:r>
      <w:r w:rsidRPr="0051696E">
        <w:rPr>
          <w:rFonts w:ascii="Calibri" w:hAnsi="Calibri" w:cs="Calibri"/>
        </w:rPr>
        <w:t xml:space="preserve"> je doba no</w:t>
      </w:r>
      <w:r w:rsidRPr="0051696E">
        <w:rPr>
          <w:rFonts w:ascii="Calibri" w:hAnsi="Calibri" w:cs="Calibri" w:hint="cs"/>
        </w:rPr>
        <w:t>č</w:t>
      </w:r>
      <w:r w:rsidRPr="0051696E">
        <w:rPr>
          <w:rFonts w:ascii="Calibri" w:hAnsi="Calibri" w:cs="Calibri"/>
        </w:rPr>
        <w:t>n</w:t>
      </w:r>
      <w:r w:rsidRPr="0051696E">
        <w:rPr>
          <w:rFonts w:ascii="Calibri" w:hAnsi="Calibri" w:cs="Calibri" w:hint="cs"/>
        </w:rPr>
        <w:t>í</w:t>
      </w:r>
      <w:r w:rsidRPr="0051696E">
        <w:rPr>
          <w:rFonts w:ascii="Calibri" w:hAnsi="Calibri" w:cs="Calibri"/>
        </w:rPr>
        <w:t>ho klidu vymezena odli</w:t>
      </w:r>
      <w:r w:rsidRPr="0051696E">
        <w:rPr>
          <w:rFonts w:ascii="Calibri" w:hAnsi="Calibri" w:cs="Calibri" w:hint="cs"/>
        </w:rPr>
        <w:t>š</w:t>
      </w:r>
      <w:r w:rsidRPr="0051696E">
        <w:rPr>
          <w:rFonts w:ascii="Calibri" w:hAnsi="Calibri" w:cs="Calibri"/>
        </w:rPr>
        <w:t>n</w:t>
      </w:r>
      <w:r w:rsidRPr="0051696E">
        <w:rPr>
          <w:rFonts w:ascii="Calibri" w:hAnsi="Calibri" w:cs="Calibri" w:hint="cs"/>
        </w:rPr>
        <w:t>ě</w:t>
      </w:r>
      <w:r w:rsidRPr="0051696E">
        <w:rPr>
          <w:rFonts w:ascii="Calibri" w:hAnsi="Calibri" w:cs="Calibri"/>
        </w:rPr>
        <w:t xml:space="preserve"> od z</w:t>
      </w:r>
      <w:r w:rsidRPr="0051696E">
        <w:rPr>
          <w:rFonts w:ascii="Calibri" w:hAnsi="Calibri" w:cs="Calibri" w:hint="cs"/>
        </w:rPr>
        <w:t>á</w:t>
      </w:r>
      <w:r w:rsidRPr="0051696E">
        <w:rPr>
          <w:rFonts w:ascii="Calibri" w:hAnsi="Calibri" w:cs="Calibri"/>
        </w:rPr>
        <w:t>kona</w:t>
      </w:r>
    </w:p>
    <w:p w14:paraId="04B85DEB" w14:textId="31C3339A" w:rsidR="00516EB9" w:rsidRDefault="006B550E" w:rsidP="00516EB9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sz w:val="24"/>
          <w:szCs w:val="24"/>
        </w:rPr>
        <w:t>Doba nočního klidu nemusí být dodržována</w:t>
      </w:r>
      <w:r w:rsidR="00516EB9">
        <w:rPr>
          <w:rFonts w:asciiTheme="minorHAnsi" w:hAnsiTheme="minorHAnsi" w:cstheme="minorHAnsi"/>
          <w:sz w:val="24"/>
          <w:szCs w:val="24"/>
        </w:rPr>
        <w:t xml:space="preserve"> v</w:t>
      </w:r>
      <w:r w:rsidRPr="00516EB9">
        <w:rPr>
          <w:rFonts w:asciiTheme="minorHAnsi" w:hAnsiTheme="minorHAnsi" w:cstheme="minorHAnsi"/>
          <w:sz w:val="24"/>
          <w:szCs w:val="24"/>
        </w:rPr>
        <w:t> noci</w:t>
      </w:r>
      <w:r w:rsidR="001B536B" w:rsidRPr="00516EB9">
        <w:rPr>
          <w:rFonts w:asciiTheme="minorHAnsi" w:hAnsiTheme="minorHAnsi" w:cstheme="minorHAnsi"/>
          <w:sz w:val="24"/>
          <w:szCs w:val="24"/>
        </w:rPr>
        <w:t xml:space="preserve"> z 31. prosince 2025 na 1. ledna 2026</w:t>
      </w:r>
      <w:r w:rsidRPr="00516EB9">
        <w:rPr>
          <w:rFonts w:asciiTheme="minorHAnsi" w:hAnsiTheme="minorHAnsi" w:cstheme="minorHAnsi"/>
          <w:sz w:val="24"/>
          <w:szCs w:val="24"/>
        </w:rPr>
        <w:t xml:space="preserve"> z důvodu konání oslav příchodu nového roku.</w:t>
      </w:r>
    </w:p>
    <w:p w14:paraId="4C54117A" w14:textId="270E8646" w:rsidR="009C57D4" w:rsidRDefault="009C57D4" w:rsidP="009C57D4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sz w:val="24"/>
          <w:szCs w:val="24"/>
        </w:rPr>
        <w:t>Doba nočního klidu se vymezuje od dvacáté třetí do šesté hodiny</w:t>
      </w:r>
      <w:r w:rsidRPr="00516EB9">
        <w:rPr>
          <w:rFonts w:asciiTheme="minorHAnsi" w:hAnsiTheme="minorHAnsi" w:cstheme="minorHAnsi"/>
          <w:sz w:val="24"/>
          <w:szCs w:val="24"/>
        </w:rPr>
        <w:t>, a to v n</w:t>
      </w:r>
      <w:r w:rsidRPr="00516EB9">
        <w:rPr>
          <w:rFonts w:asciiTheme="minorHAnsi" w:hAnsiTheme="minorHAnsi" w:cstheme="minorHAnsi" w:hint="cs"/>
          <w:sz w:val="24"/>
          <w:szCs w:val="24"/>
        </w:rPr>
        <w:t>á</w:t>
      </w:r>
      <w:r w:rsidRPr="00516EB9">
        <w:rPr>
          <w:rFonts w:asciiTheme="minorHAnsi" w:hAnsiTheme="minorHAnsi" w:cstheme="minorHAnsi"/>
          <w:sz w:val="24"/>
          <w:szCs w:val="24"/>
        </w:rPr>
        <w:t>sleduj</w:t>
      </w:r>
      <w:r w:rsidRPr="00516EB9">
        <w:rPr>
          <w:rFonts w:asciiTheme="minorHAnsi" w:hAnsiTheme="minorHAnsi" w:cstheme="minorHAnsi" w:hint="cs"/>
          <w:sz w:val="24"/>
          <w:szCs w:val="24"/>
        </w:rPr>
        <w:t>í</w:t>
      </w:r>
      <w:r w:rsidRPr="00516EB9">
        <w:rPr>
          <w:rFonts w:asciiTheme="minorHAnsi" w:hAnsiTheme="minorHAnsi" w:cstheme="minorHAnsi"/>
          <w:sz w:val="24"/>
          <w:szCs w:val="24"/>
        </w:rPr>
        <w:t>c</w:t>
      </w:r>
      <w:r w:rsidRPr="00516EB9">
        <w:rPr>
          <w:rFonts w:asciiTheme="minorHAnsi" w:hAnsiTheme="minorHAnsi" w:cstheme="minorHAnsi" w:hint="cs"/>
          <w:sz w:val="24"/>
          <w:szCs w:val="24"/>
        </w:rPr>
        <w:t>í</w:t>
      </w:r>
      <w:r w:rsidRPr="00516EB9">
        <w:rPr>
          <w:rFonts w:asciiTheme="minorHAnsi" w:hAnsiTheme="minorHAnsi" w:cstheme="minorHAnsi"/>
          <w:sz w:val="24"/>
          <w:szCs w:val="24"/>
        </w:rPr>
        <w:t>ch p</w:t>
      </w:r>
      <w:r w:rsidRPr="00516EB9">
        <w:rPr>
          <w:rFonts w:asciiTheme="minorHAnsi" w:hAnsiTheme="minorHAnsi" w:cstheme="minorHAnsi" w:hint="cs"/>
          <w:sz w:val="24"/>
          <w:szCs w:val="24"/>
        </w:rPr>
        <w:t>ří</w:t>
      </w:r>
      <w:r w:rsidRPr="00516EB9">
        <w:rPr>
          <w:rFonts w:asciiTheme="minorHAnsi" w:hAnsiTheme="minorHAnsi" w:cstheme="minorHAnsi"/>
          <w:sz w:val="24"/>
          <w:szCs w:val="24"/>
        </w:rPr>
        <w:t>padech:</w:t>
      </w:r>
      <w:r w:rsidRPr="009C57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2F559A" w14:textId="77777777" w:rsidR="009C57D4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EA3572">
        <w:rPr>
          <w:rFonts w:asciiTheme="minorHAnsi" w:hAnsiTheme="minorHAnsi" w:cstheme="minorHAnsi"/>
          <w:sz w:val="24"/>
          <w:szCs w:val="24"/>
        </w:rPr>
        <w:t xml:space="preserve">v noci ze dne 14. června </w:t>
      </w:r>
      <w:r>
        <w:rPr>
          <w:rFonts w:asciiTheme="minorHAnsi" w:hAnsiTheme="minorHAnsi" w:cstheme="minorHAnsi"/>
          <w:sz w:val="24"/>
          <w:szCs w:val="24"/>
        </w:rPr>
        <w:t xml:space="preserve">2025 </w:t>
      </w:r>
      <w:r w:rsidRPr="00EA3572">
        <w:rPr>
          <w:rFonts w:asciiTheme="minorHAnsi" w:hAnsiTheme="minorHAnsi" w:cstheme="minorHAnsi"/>
          <w:sz w:val="24"/>
          <w:szCs w:val="24"/>
        </w:rPr>
        <w:t xml:space="preserve">na 15. června 2025 z důvodu konání koncertu hudebního umělce </w:t>
      </w:r>
      <w:proofErr w:type="spellStart"/>
      <w:r w:rsidRPr="00EA3572">
        <w:rPr>
          <w:rFonts w:asciiTheme="minorHAnsi" w:hAnsiTheme="minorHAnsi" w:cstheme="minorHAnsi"/>
          <w:sz w:val="24"/>
          <w:szCs w:val="24"/>
        </w:rPr>
        <w:t>Ventolina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42F3DE72" w14:textId="77777777" w:rsidR="009C57D4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sz w:val="24"/>
          <w:szCs w:val="24"/>
        </w:rPr>
        <w:lastRenderedPageBreak/>
        <w:t xml:space="preserve">v noci ze dne 17. června </w:t>
      </w:r>
      <w:r>
        <w:rPr>
          <w:rFonts w:asciiTheme="minorHAnsi" w:hAnsiTheme="minorHAnsi" w:cstheme="minorHAnsi"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sz w:val="24"/>
          <w:szCs w:val="24"/>
        </w:rPr>
        <w:t>na 18. června 2025 z důvodu konání divadelního představení Kouči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86313E">
        <w:rPr>
          <w:rFonts w:asciiTheme="minorHAnsi" w:hAnsiTheme="minorHAnsi" w:cstheme="minorHAnsi"/>
          <w:sz w:val="24"/>
          <w:szCs w:val="24"/>
        </w:rPr>
        <w:t>nesnázích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0A98BAA" w14:textId="77777777" w:rsidR="009C57D4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EA3572">
        <w:rPr>
          <w:rFonts w:asciiTheme="minorHAnsi" w:hAnsiTheme="minorHAnsi" w:cstheme="minorHAnsi"/>
          <w:sz w:val="24"/>
          <w:szCs w:val="24"/>
        </w:rPr>
        <w:t xml:space="preserve">v noci ze dne 19. června </w:t>
      </w:r>
      <w:r>
        <w:rPr>
          <w:rFonts w:asciiTheme="minorHAnsi" w:hAnsiTheme="minorHAnsi" w:cstheme="minorHAnsi"/>
          <w:sz w:val="24"/>
          <w:szCs w:val="24"/>
        </w:rPr>
        <w:t xml:space="preserve">2025 </w:t>
      </w:r>
      <w:r w:rsidRPr="00EA3572">
        <w:rPr>
          <w:rFonts w:asciiTheme="minorHAnsi" w:hAnsiTheme="minorHAnsi" w:cstheme="minorHAnsi"/>
          <w:sz w:val="24"/>
          <w:szCs w:val="24"/>
        </w:rPr>
        <w:t xml:space="preserve">na 20. června 2025 z důvodu konání koncertu skupiny </w:t>
      </w:r>
      <w:proofErr w:type="spellStart"/>
      <w:r w:rsidRPr="00EA3572">
        <w:rPr>
          <w:rFonts w:asciiTheme="minorHAnsi" w:hAnsiTheme="minorHAnsi" w:cstheme="minorHAnsi"/>
          <w:sz w:val="24"/>
          <w:szCs w:val="24"/>
        </w:rPr>
        <w:t>Tata</w:t>
      </w:r>
      <w:proofErr w:type="spellEnd"/>
      <w:r w:rsidRPr="00EA35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A3572">
        <w:rPr>
          <w:rFonts w:asciiTheme="minorHAnsi" w:hAnsiTheme="minorHAnsi" w:cstheme="minorHAnsi"/>
          <w:sz w:val="24"/>
          <w:szCs w:val="24"/>
        </w:rPr>
        <w:t>Bojs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235FC0D7" w14:textId="77777777" w:rsidR="009C57D4" w:rsidRPr="00EA3572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20. června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na 21. června 2025 z důvodu konání </w:t>
      </w:r>
      <w:proofErr w:type="spellStart"/>
      <w:r w:rsidRPr="0086313E">
        <w:rPr>
          <w:rFonts w:asciiTheme="minorHAnsi" w:hAnsiTheme="minorHAnsi" w:cstheme="minorHAnsi"/>
          <w:bCs/>
          <w:iCs/>
          <w:sz w:val="24"/>
          <w:szCs w:val="24"/>
        </w:rPr>
        <w:t>talkshow</w:t>
      </w:r>
      <w:proofErr w:type="spellEnd"/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7 Pádů Honzy Dědka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2B75C7E8" w14:textId="77777777" w:rsidR="009C57D4" w:rsidRPr="00EA3572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3. července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4. července 2025 z důvodu konání letního kina v rámci Léta u 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6082D3EA" w14:textId="77777777" w:rsidR="009C57D4" w:rsidRPr="00EA3572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10. července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11. července 2025 z důvodu konání koncertu v rámci Léta u 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1608A089" w14:textId="77777777" w:rsidR="009C57D4" w:rsidRPr="00EA3572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17. července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18. července 2025 z důvodu konání letního kina v rámci Léta u 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64036A27" w14:textId="77777777" w:rsidR="009C57D4" w:rsidRPr="00762DD1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24. července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25. července 2025 z důvodu konání koncertu v rámci Léta u 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20C57D2" w14:textId="77777777" w:rsidR="009C57D4" w:rsidRPr="00762DD1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31. července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1. srpna 2025 z důvodu konání letního kina v rámci Léta u 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5E920494" w14:textId="77777777" w:rsidR="009C57D4" w:rsidRPr="00762DD1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7. srpna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8. srpna 2025 z důvodu konání koncertu v rámci Léta u</w:t>
      </w:r>
      <w:r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22C6942F" w14:textId="77777777" w:rsidR="009C57D4" w:rsidRPr="00762DD1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14. srpna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15. srpna 2025 z důvodu konání letního kina v rámci Léta u</w:t>
      </w:r>
      <w:r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372F9090" w14:textId="77777777" w:rsidR="009C57D4" w:rsidRPr="00762DD1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21. srpna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22. srpna 2025 z důvodu konání letního kina v rámci Léta u</w:t>
      </w:r>
      <w:r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36C9B4B6" w14:textId="7341F0E3" w:rsidR="009C57D4" w:rsidRPr="009C57D4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28. srpna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29. srpna 2025 z důvodu konání koncertu v rámci Léta u</w:t>
      </w:r>
      <w:r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289F60EE" w14:textId="2D9FB1CC" w:rsidR="009C57D4" w:rsidRPr="009C57D4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9C57D4">
        <w:rPr>
          <w:rFonts w:asciiTheme="minorHAnsi" w:hAnsiTheme="minorHAnsi" w:cstheme="minorHAnsi"/>
          <w:bCs/>
          <w:iCs/>
          <w:sz w:val="24"/>
          <w:szCs w:val="24"/>
        </w:rPr>
        <w:t>v noci ze dne 20. září 2025 na 21. září 2025 z důvodu konání tradiční akce Zábřežský kulturní jarmark.</w:t>
      </w:r>
    </w:p>
    <w:p w14:paraId="6C072576" w14:textId="458975D8" w:rsidR="00516EB9" w:rsidRPr="00D4088E" w:rsidRDefault="006B550E" w:rsidP="00257DC6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D4088E">
        <w:rPr>
          <w:rFonts w:asciiTheme="minorHAnsi" w:hAnsiTheme="minorHAnsi" w:cstheme="minorHAnsi"/>
          <w:sz w:val="24"/>
          <w:szCs w:val="24"/>
        </w:rPr>
        <w:t xml:space="preserve">Doba nočního klidu se vymezuje od půlnoci </w:t>
      </w:r>
      <w:r w:rsidR="002675B6" w:rsidRPr="00D4088E">
        <w:rPr>
          <w:rFonts w:asciiTheme="minorHAnsi" w:hAnsiTheme="minorHAnsi" w:cstheme="minorHAnsi"/>
          <w:sz w:val="24"/>
          <w:szCs w:val="24"/>
        </w:rPr>
        <w:t>do šesté hodiny</w:t>
      </w:r>
      <w:r w:rsidR="00516EB9" w:rsidRPr="00D4088E">
        <w:rPr>
          <w:rFonts w:asciiTheme="minorHAnsi" w:hAnsiTheme="minorHAnsi" w:cstheme="minorHAnsi"/>
          <w:sz w:val="24"/>
          <w:szCs w:val="24"/>
        </w:rPr>
        <w:t>, a to v n</w:t>
      </w:r>
      <w:r w:rsidR="00516EB9" w:rsidRPr="00D4088E">
        <w:rPr>
          <w:rFonts w:asciiTheme="minorHAnsi" w:hAnsiTheme="minorHAnsi" w:cstheme="minorHAnsi" w:hint="cs"/>
          <w:sz w:val="24"/>
          <w:szCs w:val="24"/>
        </w:rPr>
        <w:t>á</w:t>
      </w:r>
      <w:r w:rsidR="00516EB9" w:rsidRPr="00D4088E">
        <w:rPr>
          <w:rFonts w:asciiTheme="minorHAnsi" w:hAnsiTheme="minorHAnsi" w:cstheme="minorHAnsi"/>
          <w:sz w:val="24"/>
          <w:szCs w:val="24"/>
        </w:rPr>
        <w:t>sleduj</w:t>
      </w:r>
      <w:r w:rsidR="00516EB9" w:rsidRPr="00D4088E">
        <w:rPr>
          <w:rFonts w:asciiTheme="minorHAnsi" w:hAnsiTheme="minorHAnsi" w:cstheme="minorHAnsi" w:hint="cs"/>
          <w:sz w:val="24"/>
          <w:szCs w:val="24"/>
        </w:rPr>
        <w:t>í</w:t>
      </w:r>
      <w:r w:rsidR="00516EB9" w:rsidRPr="00D4088E">
        <w:rPr>
          <w:rFonts w:asciiTheme="minorHAnsi" w:hAnsiTheme="minorHAnsi" w:cstheme="minorHAnsi"/>
          <w:sz w:val="24"/>
          <w:szCs w:val="24"/>
        </w:rPr>
        <w:t>c</w:t>
      </w:r>
      <w:r w:rsidR="00516EB9" w:rsidRPr="00D4088E">
        <w:rPr>
          <w:rFonts w:asciiTheme="minorHAnsi" w:hAnsiTheme="minorHAnsi" w:cstheme="minorHAnsi" w:hint="cs"/>
          <w:sz w:val="24"/>
          <w:szCs w:val="24"/>
        </w:rPr>
        <w:t>í</w:t>
      </w:r>
      <w:r w:rsidR="00516EB9" w:rsidRPr="00D4088E">
        <w:rPr>
          <w:rFonts w:asciiTheme="minorHAnsi" w:hAnsiTheme="minorHAnsi" w:cstheme="minorHAnsi"/>
          <w:sz w:val="24"/>
          <w:szCs w:val="24"/>
        </w:rPr>
        <w:t>ch p</w:t>
      </w:r>
      <w:r w:rsidR="00516EB9" w:rsidRPr="00D4088E">
        <w:rPr>
          <w:rFonts w:asciiTheme="minorHAnsi" w:hAnsiTheme="minorHAnsi" w:cstheme="minorHAnsi" w:hint="cs"/>
          <w:sz w:val="24"/>
          <w:szCs w:val="24"/>
        </w:rPr>
        <w:t>ří</w:t>
      </w:r>
      <w:r w:rsidR="00516EB9" w:rsidRPr="00D4088E">
        <w:rPr>
          <w:rFonts w:asciiTheme="minorHAnsi" w:hAnsiTheme="minorHAnsi" w:cstheme="minorHAnsi"/>
          <w:sz w:val="24"/>
          <w:szCs w:val="24"/>
        </w:rPr>
        <w:t>padech:</w:t>
      </w:r>
    </w:p>
    <w:p w14:paraId="599398AF" w14:textId="029E267F" w:rsidR="00516EB9" w:rsidRPr="00D4088E" w:rsidRDefault="002675B6" w:rsidP="00516EB9">
      <w:pPr>
        <w:pStyle w:val="Odstavec"/>
        <w:numPr>
          <w:ilvl w:val="0"/>
          <w:numId w:val="5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D4088E">
        <w:rPr>
          <w:rFonts w:asciiTheme="minorHAnsi" w:hAnsiTheme="minorHAnsi" w:cstheme="minorHAnsi"/>
          <w:sz w:val="24"/>
          <w:szCs w:val="24"/>
        </w:rPr>
        <w:t xml:space="preserve">v noci ze dne 24. května </w:t>
      </w:r>
      <w:r w:rsidR="00EA3572" w:rsidRPr="00D4088E">
        <w:rPr>
          <w:rFonts w:asciiTheme="minorHAnsi" w:hAnsiTheme="minorHAnsi" w:cstheme="minorHAnsi"/>
          <w:sz w:val="24"/>
          <w:szCs w:val="24"/>
        </w:rPr>
        <w:t xml:space="preserve">2025 </w:t>
      </w:r>
      <w:r w:rsidRPr="00D4088E">
        <w:rPr>
          <w:rFonts w:asciiTheme="minorHAnsi" w:hAnsiTheme="minorHAnsi" w:cstheme="minorHAnsi"/>
          <w:sz w:val="24"/>
          <w:szCs w:val="24"/>
        </w:rPr>
        <w:t>na 25. května 2025</w:t>
      </w:r>
      <w:r w:rsidR="006B550E" w:rsidRPr="00D4088E">
        <w:rPr>
          <w:rFonts w:asciiTheme="minorHAnsi" w:hAnsiTheme="minorHAnsi" w:cstheme="minorHAnsi"/>
          <w:sz w:val="24"/>
          <w:szCs w:val="24"/>
        </w:rPr>
        <w:t xml:space="preserve"> z </w:t>
      </w:r>
      <w:r w:rsidRPr="00D4088E">
        <w:rPr>
          <w:rFonts w:asciiTheme="minorHAnsi" w:hAnsiTheme="minorHAnsi" w:cstheme="minorHAnsi"/>
          <w:sz w:val="24"/>
          <w:szCs w:val="24"/>
        </w:rPr>
        <w:t xml:space="preserve">důvodu konání akce </w:t>
      </w:r>
      <w:proofErr w:type="spellStart"/>
      <w:r w:rsidRPr="00D4088E">
        <w:rPr>
          <w:rFonts w:asciiTheme="minorHAnsi" w:hAnsiTheme="minorHAnsi" w:cstheme="minorHAnsi"/>
          <w:sz w:val="24"/>
          <w:szCs w:val="24"/>
        </w:rPr>
        <w:t>JeHla</w:t>
      </w:r>
      <w:proofErr w:type="spellEnd"/>
      <w:r w:rsidRPr="00D4088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4088E">
        <w:rPr>
          <w:rFonts w:asciiTheme="minorHAnsi" w:hAnsiTheme="minorHAnsi" w:cstheme="minorHAnsi"/>
          <w:sz w:val="24"/>
          <w:szCs w:val="24"/>
        </w:rPr>
        <w:t>Fest</w:t>
      </w:r>
      <w:proofErr w:type="spellEnd"/>
      <w:r w:rsidR="00516EB9" w:rsidRPr="00D4088E">
        <w:rPr>
          <w:rFonts w:asciiTheme="minorHAnsi" w:hAnsiTheme="minorHAnsi" w:cstheme="minorHAnsi"/>
          <w:sz w:val="24"/>
          <w:szCs w:val="24"/>
        </w:rPr>
        <w:t>,</w:t>
      </w:r>
    </w:p>
    <w:p w14:paraId="1DA70EDD" w14:textId="30D37C35" w:rsidR="002675B6" w:rsidRDefault="002675B6" w:rsidP="00516EB9">
      <w:pPr>
        <w:pStyle w:val="Odstavec"/>
        <w:numPr>
          <w:ilvl w:val="0"/>
          <w:numId w:val="5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516EB9">
        <w:rPr>
          <w:rFonts w:asciiTheme="minorHAnsi" w:hAnsiTheme="minorHAnsi" w:cstheme="minorHAnsi"/>
          <w:sz w:val="24"/>
          <w:szCs w:val="24"/>
        </w:rPr>
        <w:t>v noci ze dne 31. května</w:t>
      </w:r>
      <w:r w:rsidR="00EA3572">
        <w:rPr>
          <w:rFonts w:asciiTheme="minorHAnsi" w:hAnsiTheme="minorHAnsi" w:cstheme="minorHAnsi"/>
          <w:sz w:val="24"/>
          <w:szCs w:val="24"/>
        </w:rPr>
        <w:t xml:space="preserve"> 2025</w:t>
      </w:r>
      <w:r w:rsidRPr="00516EB9">
        <w:rPr>
          <w:rFonts w:asciiTheme="minorHAnsi" w:hAnsiTheme="minorHAnsi" w:cstheme="minorHAnsi"/>
          <w:sz w:val="24"/>
          <w:szCs w:val="24"/>
        </w:rPr>
        <w:t xml:space="preserve"> na 1. června 2025 z důvodu konání akce Kácení máje na Skaličce</w:t>
      </w:r>
      <w:r w:rsidR="00516EB9">
        <w:rPr>
          <w:rFonts w:asciiTheme="minorHAnsi" w:hAnsiTheme="minorHAnsi" w:cstheme="minorHAnsi"/>
          <w:sz w:val="24"/>
          <w:szCs w:val="24"/>
        </w:rPr>
        <w:t>,</w:t>
      </w:r>
    </w:p>
    <w:p w14:paraId="5926A08F" w14:textId="5F1AF194" w:rsidR="00D524BF" w:rsidRPr="00DA325C" w:rsidRDefault="002675B6" w:rsidP="00DA325C">
      <w:pPr>
        <w:pStyle w:val="Odstavec"/>
        <w:numPr>
          <w:ilvl w:val="0"/>
          <w:numId w:val="5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516EB9">
        <w:rPr>
          <w:rFonts w:asciiTheme="minorHAnsi" w:hAnsiTheme="minorHAnsi" w:cstheme="minorHAnsi"/>
          <w:sz w:val="24"/>
          <w:szCs w:val="24"/>
        </w:rPr>
        <w:lastRenderedPageBreak/>
        <w:t xml:space="preserve">v noci ze dne 6. června </w:t>
      </w:r>
      <w:r w:rsidR="00EA3572">
        <w:rPr>
          <w:rFonts w:asciiTheme="minorHAnsi" w:hAnsiTheme="minorHAnsi" w:cstheme="minorHAnsi"/>
          <w:sz w:val="24"/>
          <w:szCs w:val="24"/>
        </w:rPr>
        <w:t xml:space="preserve">2025 </w:t>
      </w:r>
      <w:r w:rsidRPr="00516EB9">
        <w:rPr>
          <w:rFonts w:asciiTheme="minorHAnsi" w:hAnsiTheme="minorHAnsi" w:cstheme="minorHAnsi"/>
          <w:sz w:val="24"/>
          <w:szCs w:val="24"/>
        </w:rPr>
        <w:t>na 7. června 20</w:t>
      </w:r>
      <w:r w:rsidR="00D824FD" w:rsidRPr="00516EB9">
        <w:rPr>
          <w:rFonts w:asciiTheme="minorHAnsi" w:hAnsiTheme="minorHAnsi" w:cstheme="minorHAnsi"/>
          <w:sz w:val="24"/>
          <w:szCs w:val="24"/>
        </w:rPr>
        <w:t>2</w:t>
      </w:r>
      <w:r w:rsidRPr="00516EB9">
        <w:rPr>
          <w:rFonts w:asciiTheme="minorHAnsi" w:hAnsiTheme="minorHAnsi" w:cstheme="minorHAnsi"/>
          <w:sz w:val="24"/>
          <w:szCs w:val="24"/>
        </w:rPr>
        <w:t>5</w:t>
      </w:r>
      <w:r w:rsidR="006B550E" w:rsidRPr="00516EB9">
        <w:rPr>
          <w:rFonts w:asciiTheme="minorHAnsi" w:hAnsiTheme="minorHAnsi" w:cstheme="minorHAnsi"/>
          <w:sz w:val="24"/>
          <w:szCs w:val="24"/>
        </w:rPr>
        <w:t xml:space="preserve"> z důvodu konání akce </w:t>
      </w:r>
      <w:proofErr w:type="spellStart"/>
      <w:r w:rsidR="006B550E" w:rsidRPr="00516EB9">
        <w:rPr>
          <w:rFonts w:asciiTheme="minorHAnsi" w:hAnsiTheme="minorHAnsi" w:cstheme="minorHAnsi"/>
          <w:sz w:val="24"/>
          <w:szCs w:val="24"/>
        </w:rPr>
        <w:t>Spojovák</w:t>
      </w:r>
      <w:proofErr w:type="spellEnd"/>
      <w:r w:rsidR="00516EB9">
        <w:rPr>
          <w:rFonts w:asciiTheme="minorHAnsi" w:hAnsiTheme="minorHAnsi" w:cstheme="minorHAnsi"/>
          <w:sz w:val="24"/>
          <w:szCs w:val="24"/>
        </w:rPr>
        <w:t>,</w:t>
      </w:r>
    </w:p>
    <w:p w14:paraId="206EF49A" w14:textId="77777777" w:rsidR="00EA3572" w:rsidRDefault="00EA3572" w:rsidP="00EA3572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sz w:val="24"/>
          <w:szCs w:val="24"/>
        </w:rPr>
        <w:t>Doba nočního klidu se vymezuje od jedné do šesté hodiny</w:t>
      </w:r>
      <w:r w:rsidRPr="00516EB9">
        <w:rPr>
          <w:rFonts w:asciiTheme="minorHAnsi" w:hAnsiTheme="minorHAnsi" w:cstheme="minorHAnsi"/>
          <w:sz w:val="24"/>
          <w:szCs w:val="24"/>
        </w:rPr>
        <w:t>, a to v n</w:t>
      </w:r>
      <w:r w:rsidRPr="00516EB9">
        <w:rPr>
          <w:rFonts w:asciiTheme="minorHAnsi" w:hAnsiTheme="minorHAnsi" w:cstheme="minorHAnsi" w:hint="cs"/>
          <w:sz w:val="24"/>
          <w:szCs w:val="24"/>
        </w:rPr>
        <w:t>á</w:t>
      </w:r>
      <w:r w:rsidRPr="00516EB9">
        <w:rPr>
          <w:rFonts w:asciiTheme="minorHAnsi" w:hAnsiTheme="minorHAnsi" w:cstheme="minorHAnsi"/>
          <w:sz w:val="24"/>
          <w:szCs w:val="24"/>
        </w:rPr>
        <w:t>sleduj</w:t>
      </w:r>
      <w:r w:rsidRPr="00516EB9">
        <w:rPr>
          <w:rFonts w:asciiTheme="minorHAnsi" w:hAnsiTheme="minorHAnsi" w:cstheme="minorHAnsi" w:hint="cs"/>
          <w:sz w:val="24"/>
          <w:szCs w:val="24"/>
        </w:rPr>
        <w:t>í</w:t>
      </w:r>
      <w:r w:rsidRPr="00516EB9">
        <w:rPr>
          <w:rFonts w:asciiTheme="minorHAnsi" w:hAnsiTheme="minorHAnsi" w:cstheme="minorHAnsi"/>
          <w:sz w:val="24"/>
          <w:szCs w:val="24"/>
        </w:rPr>
        <w:t>c</w:t>
      </w:r>
      <w:r w:rsidRPr="00516EB9">
        <w:rPr>
          <w:rFonts w:asciiTheme="minorHAnsi" w:hAnsiTheme="minorHAnsi" w:cstheme="minorHAnsi" w:hint="cs"/>
          <w:sz w:val="24"/>
          <w:szCs w:val="24"/>
        </w:rPr>
        <w:t>í</w:t>
      </w:r>
      <w:r w:rsidRPr="00516EB9">
        <w:rPr>
          <w:rFonts w:asciiTheme="minorHAnsi" w:hAnsiTheme="minorHAnsi" w:cstheme="minorHAnsi"/>
          <w:sz w:val="24"/>
          <w:szCs w:val="24"/>
        </w:rPr>
        <w:t>ch p</w:t>
      </w:r>
      <w:r w:rsidRPr="00516EB9">
        <w:rPr>
          <w:rFonts w:asciiTheme="minorHAnsi" w:hAnsiTheme="minorHAnsi" w:cstheme="minorHAnsi" w:hint="cs"/>
          <w:sz w:val="24"/>
          <w:szCs w:val="24"/>
        </w:rPr>
        <w:t>ří</w:t>
      </w:r>
      <w:r w:rsidRPr="00516EB9">
        <w:rPr>
          <w:rFonts w:asciiTheme="minorHAnsi" w:hAnsiTheme="minorHAnsi" w:cstheme="minorHAnsi"/>
          <w:sz w:val="24"/>
          <w:szCs w:val="24"/>
        </w:rPr>
        <w:t>padech:</w:t>
      </w:r>
    </w:p>
    <w:p w14:paraId="0B1E0E6A" w14:textId="1B1BB919" w:rsidR="00DA325C" w:rsidRDefault="00DA325C" w:rsidP="00EA3572">
      <w:pPr>
        <w:pStyle w:val="Odstavec"/>
        <w:numPr>
          <w:ilvl w:val="0"/>
          <w:numId w:val="7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r w:rsidRPr="00EA3572">
        <w:rPr>
          <w:rFonts w:asciiTheme="minorHAnsi" w:hAnsiTheme="minorHAnsi" w:cstheme="minorHAnsi"/>
          <w:sz w:val="24"/>
          <w:szCs w:val="24"/>
        </w:rPr>
        <w:t xml:space="preserve">noci ze dne 7. června </w:t>
      </w:r>
      <w:r>
        <w:rPr>
          <w:rFonts w:asciiTheme="minorHAnsi" w:hAnsiTheme="minorHAnsi" w:cstheme="minorHAnsi"/>
          <w:sz w:val="24"/>
          <w:szCs w:val="24"/>
        </w:rPr>
        <w:t xml:space="preserve">2025 </w:t>
      </w:r>
      <w:r w:rsidRPr="00EA3572">
        <w:rPr>
          <w:rFonts w:asciiTheme="minorHAnsi" w:hAnsiTheme="minorHAnsi" w:cstheme="minorHAnsi"/>
          <w:sz w:val="24"/>
          <w:szCs w:val="24"/>
        </w:rPr>
        <w:t>na 8. června 2025 z důvodu konání akce Notování Zábřehem.</w:t>
      </w:r>
    </w:p>
    <w:p w14:paraId="4B349341" w14:textId="27B2A2D8" w:rsidR="002675B6" w:rsidRDefault="002675B6" w:rsidP="00EA3572">
      <w:pPr>
        <w:pStyle w:val="Odstavec"/>
        <w:numPr>
          <w:ilvl w:val="0"/>
          <w:numId w:val="7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EA3572">
        <w:rPr>
          <w:rFonts w:asciiTheme="minorHAnsi" w:hAnsiTheme="minorHAnsi" w:cstheme="minorHAnsi"/>
          <w:sz w:val="24"/>
          <w:szCs w:val="24"/>
        </w:rPr>
        <w:t xml:space="preserve">v noci ze dne 27. června </w:t>
      </w:r>
      <w:r w:rsidR="00EA3572">
        <w:rPr>
          <w:rFonts w:asciiTheme="minorHAnsi" w:hAnsiTheme="minorHAnsi" w:cstheme="minorHAnsi"/>
          <w:sz w:val="24"/>
          <w:szCs w:val="24"/>
        </w:rPr>
        <w:t xml:space="preserve">2025 </w:t>
      </w:r>
      <w:r w:rsidRPr="00EA3572">
        <w:rPr>
          <w:rFonts w:asciiTheme="minorHAnsi" w:hAnsiTheme="minorHAnsi" w:cstheme="minorHAnsi"/>
          <w:sz w:val="24"/>
          <w:szCs w:val="24"/>
        </w:rPr>
        <w:t xml:space="preserve">na 28. června 2025 z důvodu konání akce </w:t>
      </w:r>
      <w:proofErr w:type="spellStart"/>
      <w:r w:rsidRPr="00EA3572">
        <w:rPr>
          <w:rFonts w:asciiTheme="minorHAnsi" w:hAnsiTheme="minorHAnsi" w:cstheme="minorHAnsi"/>
          <w:sz w:val="24"/>
          <w:szCs w:val="24"/>
        </w:rPr>
        <w:t>Hněvkov</w:t>
      </w:r>
      <w:r w:rsidR="003E7E24" w:rsidRPr="00EA3572">
        <w:rPr>
          <w:rFonts w:asciiTheme="minorHAnsi" w:hAnsiTheme="minorHAnsi" w:cstheme="minorHAnsi"/>
          <w:sz w:val="24"/>
          <w:szCs w:val="24"/>
        </w:rPr>
        <w:t>-F</w:t>
      </w:r>
      <w:r w:rsidRPr="00EA3572">
        <w:rPr>
          <w:rFonts w:asciiTheme="minorHAnsi" w:hAnsiTheme="minorHAnsi" w:cstheme="minorHAnsi"/>
          <w:sz w:val="24"/>
          <w:szCs w:val="24"/>
        </w:rPr>
        <w:t>est</w:t>
      </w:r>
      <w:proofErr w:type="spellEnd"/>
      <w:r w:rsidR="00EA3572">
        <w:rPr>
          <w:rFonts w:asciiTheme="minorHAnsi" w:hAnsiTheme="minorHAnsi" w:cstheme="minorHAnsi"/>
          <w:sz w:val="24"/>
          <w:szCs w:val="24"/>
        </w:rPr>
        <w:t>,</w:t>
      </w:r>
    </w:p>
    <w:p w14:paraId="3B0214C8" w14:textId="2AD4EDB0" w:rsidR="00D824FD" w:rsidRPr="00EA3572" w:rsidRDefault="00D824FD" w:rsidP="00EA3572">
      <w:pPr>
        <w:pStyle w:val="Odstavec"/>
        <w:numPr>
          <w:ilvl w:val="0"/>
          <w:numId w:val="7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EA3572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28. června </w:t>
      </w:r>
      <w:r w:rsidR="00EA3572">
        <w:rPr>
          <w:rFonts w:asciiTheme="minorHAnsi" w:hAnsiTheme="minorHAnsi" w:cstheme="minorHAnsi"/>
          <w:bCs/>
          <w:iCs/>
          <w:sz w:val="24"/>
          <w:szCs w:val="24"/>
        </w:rPr>
        <w:t xml:space="preserve">2025 </w:t>
      </w:r>
      <w:r w:rsidRPr="00EA3572">
        <w:rPr>
          <w:rFonts w:asciiTheme="minorHAnsi" w:hAnsiTheme="minorHAnsi" w:cstheme="minorHAnsi"/>
          <w:bCs/>
          <w:iCs/>
          <w:sz w:val="24"/>
          <w:szCs w:val="24"/>
        </w:rPr>
        <w:t xml:space="preserve">na 29. června 2025 z důvodu konání </w:t>
      </w:r>
      <w:r w:rsidR="003E7E24" w:rsidRPr="00EA3572">
        <w:rPr>
          <w:rFonts w:asciiTheme="minorHAnsi" w:hAnsiTheme="minorHAnsi" w:cstheme="minorHAnsi"/>
          <w:bCs/>
          <w:iCs/>
          <w:sz w:val="24"/>
          <w:szCs w:val="24"/>
        </w:rPr>
        <w:t xml:space="preserve">akce Vítání léta na Skaličce a </w:t>
      </w:r>
      <w:r w:rsidRPr="00EA3572">
        <w:rPr>
          <w:rFonts w:asciiTheme="minorHAnsi" w:hAnsiTheme="minorHAnsi" w:cstheme="minorHAnsi"/>
          <w:bCs/>
          <w:iCs/>
          <w:sz w:val="24"/>
          <w:szCs w:val="24"/>
        </w:rPr>
        <w:t xml:space="preserve">koncertu skupiny Piknik Park – </w:t>
      </w:r>
      <w:proofErr w:type="spellStart"/>
      <w:r w:rsidRPr="00EA3572">
        <w:rPr>
          <w:rFonts w:asciiTheme="minorHAnsi" w:hAnsiTheme="minorHAnsi" w:cstheme="minorHAnsi"/>
          <w:bCs/>
          <w:iCs/>
          <w:sz w:val="24"/>
          <w:szCs w:val="24"/>
        </w:rPr>
        <w:t>Linkin</w:t>
      </w:r>
      <w:proofErr w:type="spellEnd"/>
      <w:r w:rsidRPr="00EA3572">
        <w:rPr>
          <w:rFonts w:asciiTheme="minorHAnsi" w:hAnsiTheme="minorHAnsi" w:cstheme="minorHAnsi"/>
          <w:bCs/>
          <w:iCs/>
          <w:sz w:val="24"/>
          <w:szCs w:val="24"/>
        </w:rPr>
        <w:t xml:space="preserve"> Park Tribute</w:t>
      </w:r>
      <w:r w:rsidR="00EA3572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0F65A40" w14:textId="5F7F2AAC" w:rsidR="00EA3572" w:rsidRDefault="00EA3572" w:rsidP="00EA3572">
      <w:pPr>
        <w:pStyle w:val="Odstavec"/>
        <w:numPr>
          <w:ilvl w:val="0"/>
          <w:numId w:val="7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sz w:val="24"/>
          <w:szCs w:val="24"/>
        </w:rPr>
        <w:t xml:space="preserve">v noci ze dne 26. července </w:t>
      </w:r>
      <w:r>
        <w:rPr>
          <w:rFonts w:asciiTheme="minorHAnsi" w:hAnsiTheme="minorHAnsi" w:cstheme="minorHAnsi"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sz w:val="24"/>
          <w:szCs w:val="24"/>
        </w:rPr>
        <w:t>na 27.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86313E">
        <w:rPr>
          <w:rFonts w:asciiTheme="minorHAnsi" w:hAnsiTheme="minorHAnsi" w:cstheme="minorHAnsi"/>
          <w:sz w:val="24"/>
          <w:szCs w:val="24"/>
        </w:rPr>
        <w:t xml:space="preserve">července 2025 z důvodu konání akce </w:t>
      </w:r>
      <w:proofErr w:type="spellStart"/>
      <w:r w:rsidRPr="0086313E">
        <w:rPr>
          <w:rFonts w:asciiTheme="minorHAnsi" w:hAnsiTheme="minorHAnsi" w:cstheme="minorHAnsi"/>
          <w:sz w:val="24"/>
          <w:szCs w:val="24"/>
        </w:rPr>
        <w:t>Skazábava</w:t>
      </w:r>
      <w:proofErr w:type="spellEnd"/>
      <w:r w:rsidRPr="0086313E">
        <w:rPr>
          <w:rFonts w:asciiTheme="minorHAnsi" w:hAnsiTheme="minorHAnsi" w:cstheme="minorHAnsi"/>
          <w:sz w:val="24"/>
          <w:szCs w:val="24"/>
        </w:rPr>
        <w:t xml:space="preserve"> – rockový večer na Skaličce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2AE2773" w14:textId="472C61EC" w:rsidR="00762DD1" w:rsidRPr="00EA3572" w:rsidRDefault="00762DD1" w:rsidP="00EA3572">
      <w:pPr>
        <w:pStyle w:val="Odstavec"/>
        <w:numPr>
          <w:ilvl w:val="0"/>
          <w:numId w:val="7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sz w:val="24"/>
          <w:szCs w:val="24"/>
        </w:rPr>
        <w:t xml:space="preserve">v noci ze dne 30. srpna </w:t>
      </w:r>
      <w:r>
        <w:rPr>
          <w:rFonts w:asciiTheme="minorHAnsi" w:hAnsiTheme="minorHAnsi" w:cstheme="minorHAnsi"/>
          <w:sz w:val="24"/>
          <w:szCs w:val="24"/>
        </w:rPr>
        <w:t xml:space="preserve">2025 </w:t>
      </w:r>
      <w:r w:rsidRPr="0086313E">
        <w:rPr>
          <w:rFonts w:asciiTheme="minorHAnsi" w:hAnsiTheme="minorHAnsi" w:cstheme="minorHAnsi"/>
          <w:sz w:val="24"/>
          <w:szCs w:val="24"/>
        </w:rPr>
        <w:t>na 31. srpna 2025 z důvodu konání akce Loučení s létem na Skaličce.</w:t>
      </w:r>
    </w:p>
    <w:p w14:paraId="209A0F92" w14:textId="77777777" w:rsidR="00D524BF" w:rsidRDefault="00D524BF">
      <w:pPr>
        <w:pStyle w:val="Odstavec"/>
        <w:spacing w:after="60"/>
        <w:rPr>
          <w:rFonts w:ascii="Calibri" w:hAnsi="Calibri" w:cs="Calibri"/>
          <w:sz w:val="24"/>
          <w:szCs w:val="24"/>
        </w:rPr>
      </w:pPr>
    </w:p>
    <w:p w14:paraId="46FF429F" w14:textId="77777777" w:rsidR="00F20991" w:rsidRDefault="006B550E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</w:p>
    <w:p w14:paraId="51541DB1" w14:textId="1A5EEEE3" w:rsidR="00D524BF" w:rsidRDefault="006B550E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Zrušovací ustanovení</w:t>
      </w:r>
    </w:p>
    <w:p w14:paraId="2303FE59" w14:textId="3E051CF0" w:rsidR="00D524BF" w:rsidRDefault="006B550E" w:rsidP="00257DC6">
      <w:pPr>
        <w:pStyle w:val="Odstavec"/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</w:t>
      </w:r>
      <w:r w:rsidR="000F4981">
        <w:rPr>
          <w:rFonts w:ascii="Calibri" w:hAnsi="Calibri" w:cs="Calibri"/>
          <w:sz w:val="24"/>
          <w:szCs w:val="24"/>
        </w:rPr>
        <w:t>vazná vyhláška města Zábřeh č. 2/2024</w:t>
      </w:r>
      <w:r w:rsidR="00CD579B">
        <w:rPr>
          <w:rFonts w:ascii="Calibri" w:hAnsi="Calibri" w:cs="Calibri"/>
          <w:sz w:val="24"/>
          <w:szCs w:val="24"/>
        </w:rPr>
        <w:t>, o nočním klidu</w:t>
      </w:r>
      <w:r w:rsidR="00C670DB">
        <w:rPr>
          <w:rFonts w:ascii="Calibri" w:hAnsi="Calibri" w:cs="Calibri"/>
          <w:sz w:val="24"/>
          <w:szCs w:val="24"/>
        </w:rPr>
        <w:t xml:space="preserve"> v roce 2024</w:t>
      </w:r>
      <w:r w:rsidR="00762DD1">
        <w:rPr>
          <w:rFonts w:ascii="Calibri" w:hAnsi="Calibri" w:cs="Calibri"/>
          <w:sz w:val="24"/>
          <w:szCs w:val="24"/>
        </w:rPr>
        <w:t>,</w:t>
      </w:r>
      <w:r w:rsidR="00CD579B">
        <w:rPr>
          <w:rFonts w:ascii="Calibri" w:hAnsi="Calibri" w:cs="Calibri"/>
          <w:sz w:val="24"/>
          <w:szCs w:val="24"/>
        </w:rPr>
        <w:t xml:space="preserve"> ze dne </w:t>
      </w:r>
      <w:r w:rsidR="00C670DB">
        <w:rPr>
          <w:rFonts w:ascii="Calibri" w:hAnsi="Calibri" w:cs="Calibri"/>
          <w:sz w:val="24"/>
          <w:szCs w:val="24"/>
        </w:rPr>
        <w:t xml:space="preserve">24. dubna </w:t>
      </w:r>
      <w:r w:rsidR="00CD579B">
        <w:rPr>
          <w:rFonts w:ascii="Calibri" w:hAnsi="Calibri" w:cs="Calibri"/>
          <w:sz w:val="24"/>
          <w:szCs w:val="24"/>
        </w:rPr>
        <w:t>2024</w:t>
      </w:r>
      <w:r>
        <w:rPr>
          <w:rFonts w:ascii="Calibri" w:hAnsi="Calibri" w:cs="Calibri"/>
          <w:sz w:val="24"/>
          <w:szCs w:val="24"/>
        </w:rPr>
        <w:t>.</w:t>
      </w:r>
    </w:p>
    <w:p w14:paraId="6B415726" w14:textId="77777777" w:rsidR="00D524BF" w:rsidRDefault="00D524BF" w:rsidP="00257DC6">
      <w:pPr>
        <w:pStyle w:val="Nadpis2"/>
        <w:spacing w:before="60" w:after="60"/>
        <w:jc w:val="both"/>
        <w:rPr>
          <w:rFonts w:ascii="Calibri" w:eastAsia="Arial" w:hAnsi="Calibri" w:cs="Calibri"/>
          <w:b w:val="0"/>
          <w:bCs w:val="0"/>
        </w:rPr>
      </w:pPr>
    </w:p>
    <w:p w14:paraId="44B93D32" w14:textId="77777777" w:rsidR="00D524BF" w:rsidRDefault="006B550E" w:rsidP="00171454">
      <w:pPr>
        <w:pStyle w:val="Nadpis2"/>
        <w:spacing w:before="60" w:after="40"/>
        <w:rPr>
          <w:rFonts w:ascii="Calibri" w:hAnsi="Calibri" w:cs="Calibri"/>
        </w:rPr>
      </w:pPr>
      <w:r>
        <w:rPr>
          <w:rFonts w:ascii="Calibri" w:hAnsi="Calibri" w:cs="Calibri"/>
        </w:rPr>
        <w:t>Čl. 5</w:t>
      </w:r>
    </w:p>
    <w:p w14:paraId="116D92B0" w14:textId="77777777" w:rsidR="00171454" w:rsidRPr="00171454" w:rsidRDefault="00171454" w:rsidP="00171454">
      <w:pPr>
        <w:pStyle w:val="Textbody"/>
        <w:spacing w:before="60" w:after="40"/>
        <w:jc w:val="center"/>
        <w:rPr>
          <w:rFonts w:asciiTheme="minorHAnsi" w:hAnsiTheme="minorHAnsi" w:cstheme="minorHAnsi"/>
          <w:b/>
        </w:rPr>
      </w:pPr>
      <w:r w:rsidRPr="00171454">
        <w:rPr>
          <w:rFonts w:asciiTheme="minorHAnsi" w:hAnsiTheme="minorHAnsi" w:cstheme="minorHAnsi"/>
          <w:b/>
        </w:rPr>
        <w:t>Účinnost</w:t>
      </w:r>
    </w:p>
    <w:p w14:paraId="33A13684" w14:textId="7673AE26" w:rsidR="00D524BF" w:rsidRDefault="006B550E" w:rsidP="00257DC6">
      <w:pPr>
        <w:pStyle w:val="Textbody"/>
        <w:spacing w:before="60" w:after="60"/>
        <w:jc w:val="both"/>
        <w:rPr>
          <w:rFonts w:ascii="Calibri" w:hAnsi="Calibri" w:cs="Calibri"/>
        </w:rPr>
      </w:pPr>
      <w:r w:rsidRPr="001E4751">
        <w:rPr>
          <w:rFonts w:ascii="Calibri" w:hAnsi="Calibri" w:cs="Calibri"/>
        </w:rPr>
        <w:t>Tato vyhláška nabývá</w:t>
      </w:r>
      <w:r>
        <w:rPr>
          <w:rFonts w:ascii="Calibri" w:hAnsi="Calibri" w:cs="Calibri"/>
        </w:rPr>
        <w:t xml:space="preserve"> účinnosti počátkem patnáctého dne následujícího po dni jejího vyhlášení.</w:t>
      </w:r>
    </w:p>
    <w:p w14:paraId="4AB531DB" w14:textId="77777777" w:rsidR="00D524BF" w:rsidRDefault="00D524BF" w:rsidP="00171454">
      <w:pPr>
        <w:pStyle w:val="Textbody"/>
        <w:spacing w:afterLines="60" w:after="144"/>
        <w:jc w:val="both"/>
        <w:rPr>
          <w:rFonts w:ascii="Calibri" w:hAnsi="Calibri" w:cs="Calibri"/>
        </w:rPr>
      </w:pPr>
    </w:p>
    <w:p w14:paraId="24467879" w14:textId="77777777" w:rsidR="00D524BF" w:rsidRDefault="00D524BF">
      <w:pPr>
        <w:pStyle w:val="Textbody"/>
        <w:jc w:val="both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524BF" w14:paraId="20FB95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89299" w14:textId="77777777" w:rsidR="00D524BF" w:rsidRDefault="006B550E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RNDr. Mgr. František John, Ph.D.</w:t>
            </w:r>
            <w:r w:rsidR="00600D2E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CCCDA" w14:textId="77777777" w:rsidR="00D524BF" w:rsidRDefault="006B550E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Josef Klimek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místostarosta</w:t>
            </w:r>
          </w:p>
        </w:tc>
      </w:tr>
      <w:tr w:rsidR="00D524BF" w14:paraId="489A6A7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E7B56" w14:textId="77777777" w:rsidR="00D524BF" w:rsidRDefault="00D524BF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E9657" w14:textId="77777777" w:rsidR="00D524BF" w:rsidRDefault="00D524BF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F21491" w14:textId="77777777" w:rsidR="00D524BF" w:rsidRDefault="00D524BF">
      <w:pPr>
        <w:spacing w:after="60" w:line="276" w:lineRule="auto"/>
        <w:rPr>
          <w:rFonts w:ascii="Calibri" w:hAnsi="Calibri" w:cs="Calibri"/>
        </w:rPr>
      </w:pPr>
    </w:p>
    <w:sectPr w:rsidR="00D524BF">
      <w:headerReference w:type="default" r:id="rId7"/>
      <w:pgSz w:w="11909" w:h="16834"/>
      <w:pgMar w:top="1134" w:right="1134" w:bottom="1134" w:left="1134" w:header="102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F40BE" w14:textId="77777777" w:rsidR="001D2AA1" w:rsidRDefault="001D2AA1">
      <w:r>
        <w:separator/>
      </w:r>
    </w:p>
  </w:endnote>
  <w:endnote w:type="continuationSeparator" w:id="0">
    <w:p w14:paraId="783785CC" w14:textId="77777777" w:rsidR="001D2AA1" w:rsidRDefault="001D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2AECE" w14:textId="77777777" w:rsidR="001D2AA1" w:rsidRDefault="001D2AA1">
      <w:r>
        <w:rPr>
          <w:color w:val="000000"/>
        </w:rPr>
        <w:separator/>
      </w:r>
    </w:p>
  </w:footnote>
  <w:footnote w:type="continuationSeparator" w:id="0">
    <w:p w14:paraId="76D40E03" w14:textId="77777777" w:rsidR="001D2AA1" w:rsidRDefault="001D2AA1">
      <w:r>
        <w:continuationSeparator/>
      </w:r>
    </w:p>
  </w:footnote>
  <w:footnote w:id="1">
    <w:p w14:paraId="04B97F06" w14:textId="5CAA50E9" w:rsidR="00516EB9" w:rsidRPr="00516EB9" w:rsidRDefault="006B550E" w:rsidP="00516EB9">
      <w:pPr>
        <w:rPr>
          <w:rFonts w:ascii="Calibri" w:hAnsi="Calibri" w:cs="Calibri"/>
          <w:sz w:val="18"/>
          <w:szCs w:val="18"/>
        </w:rPr>
      </w:pPr>
      <w:r w:rsidRPr="0051696E">
        <w:rPr>
          <w:rStyle w:val="Znakapoznpodarou"/>
        </w:rPr>
        <w:footnoteRef/>
      </w:r>
      <w:r w:rsidRPr="0051696E">
        <w:rPr>
          <w:rFonts w:ascii="Calibri" w:hAnsi="Calibri" w:cs="Calibri"/>
          <w:sz w:val="18"/>
        </w:rPr>
        <w:t xml:space="preserve"> </w:t>
      </w:r>
      <w:r w:rsidR="00516EB9" w:rsidRPr="0051696E">
        <w:rPr>
          <w:rFonts w:ascii="Calibri" w:hAnsi="Calibri" w:cs="Calibri" w:hint="cs"/>
          <w:sz w:val="18"/>
          <w:szCs w:val="18"/>
        </w:rPr>
        <w:t>§</w:t>
      </w:r>
      <w:r w:rsidR="00516EB9" w:rsidRPr="0051696E">
        <w:rPr>
          <w:rFonts w:ascii="Calibri" w:hAnsi="Calibri" w:cs="Calibri"/>
          <w:sz w:val="18"/>
          <w:szCs w:val="18"/>
        </w:rPr>
        <w:t xml:space="preserve"> 5 odst. 7 z</w:t>
      </w:r>
      <w:r w:rsidR="00516EB9" w:rsidRPr="0051696E">
        <w:rPr>
          <w:rFonts w:ascii="Calibri" w:hAnsi="Calibri" w:cs="Calibri" w:hint="cs"/>
          <w:sz w:val="18"/>
          <w:szCs w:val="18"/>
        </w:rPr>
        <w:t>á</w:t>
      </w:r>
      <w:r w:rsidR="00516EB9" w:rsidRPr="0051696E">
        <w:rPr>
          <w:rFonts w:ascii="Calibri" w:hAnsi="Calibri" w:cs="Calibri"/>
          <w:sz w:val="18"/>
          <w:szCs w:val="18"/>
        </w:rPr>
        <w:t>kona o n</w:t>
      </w:r>
      <w:r w:rsidR="00516EB9" w:rsidRPr="0051696E">
        <w:rPr>
          <w:rFonts w:ascii="Calibri" w:hAnsi="Calibri" w:cs="Calibri" w:hint="cs"/>
          <w:sz w:val="18"/>
          <w:szCs w:val="18"/>
        </w:rPr>
        <w:t>ě</w:t>
      </w:r>
      <w:r w:rsidR="00516EB9" w:rsidRPr="0051696E">
        <w:rPr>
          <w:rFonts w:ascii="Calibri" w:hAnsi="Calibri" w:cs="Calibri"/>
          <w:sz w:val="18"/>
          <w:szCs w:val="18"/>
        </w:rPr>
        <w:t>kter</w:t>
      </w:r>
      <w:r w:rsidR="00516EB9" w:rsidRPr="0051696E">
        <w:rPr>
          <w:rFonts w:ascii="Calibri" w:hAnsi="Calibri" w:cs="Calibri" w:hint="cs"/>
          <w:sz w:val="18"/>
          <w:szCs w:val="18"/>
        </w:rPr>
        <w:t>ý</w:t>
      </w:r>
      <w:r w:rsidR="00516EB9" w:rsidRPr="0051696E">
        <w:rPr>
          <w:rFonts w:ascii="Calibri" w:hAnsi="Calibri" w:cs="Calibri"/>
          <w:sz w:val="18"/>
          <w:szCs w:val="18"/>
        </w:rPr>
        <w:t>ch p</w:t>
      </w:r>
      <w:r w:rsidR="00516EB9" w:rsidRPr="0051696E">
        <w:rPr>
          <w:rFonts w:ascii="Calibri" w:hAnsi="Calibri" w:cs="Calibri" w:hint="cs"/>
          <w:sz w:val="18"/>
          <w:szCs w:val="18"/>
        </w:rPr>
        <w:t>ř</w:t>
      </w:r>
      <w:r w:rsidR="00516EB9" w:rsidRPr="0051696E">
        <w:rPr>
          <w:rFonts w:ascii="Calibri" w:hAnsi="Calibri" w:cs="Calibri"/>
          <w:sz w:val="18"/>
          <w:szCs w:val="18"/>
        </w:rPr>
        <w:t>estupc</w:t>
      </w:r>
      <w:r w:rsidR="00516EB9" w:rsidRPr="0051696E">
        <w:rPr>
          <w:rFonts w:ascii="Calibri" w:hAnsi="Calibri" w:cs="Calibri" w:hint="cs"/>
          <w:sz w:val="18"/>
          <w:szCs w:val="18"/>
        </w:rPr>
        <w:t>í</w:t>
      </w:r>
      <w:r w:rsidR="00516EB9" w:rsidRPr="0051696E">
        <w:rPr>
          <w:rFonts w:ascii="Calibri" w:hAnsi="Calibri" w:cs="Calibri"/>
          <w:sz w:val="18"/>
          <w:szCs w:val="18"/>
        </w:rPr>
        <w:t>ch</w:t>
      </w:r>
    </w:p>
    <w:p w14:paraId="14A394BF" w14:textId="5B4AB90F" w:rsidR="00D524BF" w:rsidRDefault="00D524BF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1CA5" w14:textId="77777777" w:rsidR="00263EF4" w:rsidRDefault="006B550E">
    <w:pPr>
      <w:pStyle w:val="Zhlav"/>
      <w:jc w:val="center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786D847E" wp14:editId="1C80CF76">
          <wp:simplePos x="0" y="0"/>
          <wp:positionH relativeFrom="margin">
            <wp:align>center</wp:align>
          </wp:positionH>
          <wp:positionV relativeFrom="paragraph">
            <wp:posOffset>-485554</wp:posOffset>
          </wp:positionV>
          <wp:extent cx="666753" cy="775292"/>
          <wp:effectExtent l="0" t="0" r="0" b="6350"/>
          <wp:wrapTight wrapText="bothSides">
            <wp:wrapPolygon edited="0">
              <wp:start x="0" y="0"/>
              <wp:lineTo x="0" y="17528"/>
              <wp:lineTo x="4937" y="21246"/>
              <wp:lineTo x="5554" y="21246"/>
              <wp:lineTo x="15429" y="21246"/>
              <wp:lineTo x="16046" y="21246"/>
              <wp:lineTo x="20983" y="17528"/>
              <wp:lineTo x="20983" y="0"/>
              <wp:lineTo x="0" y="0"/>
            </wp:wrapPolygon>
          </wp:wrapTight>
          <wp:docPr id="1" name="Obrázek 0" descr="Znak_Zabre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7752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EF89B10" w14:textId="77777777" w:rsidR="00263EF4" w:rsidRDefault="00263EF4">
    <w:pPr>
      <w:pStyle w:val="Zhlav"/>
    </w:pPr>
  </w:p>
  <w:p w14:paraId="2261ACB4" w14:textId="77777777" w:rsidR="003E7E24" w:rsidRDefault="003E7E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128"/>
    <w:multiLevelType w:val="multilevel"/>
    <w:tmpl w:val="3FB0B2F2"/>
    <w:lvl w:ilvl="0">
      <w:start w:val="1"/>
      <w:numFmt w:val="decimal"/>
      <w:lvlText w:val="(%1)"/>
      <w:lvlJc w:val="left"/>
      <w:pPr>
        <w:ind w:left="567" w:hanging="567"/>
      </w:pPr>
      <w:rPr>
        <w:rFonts w:asciiTheme="minorHAnsi" w:eastAsia="Arial" w:hAnsiTheme="minorHAnsi" w:cstheme="minorHAnsi"/>
      </w:rPr>
    </w:lvl>
    <w:lvl w:ilvl="1">
      <w:start w:val="1"/>
      <w:numFmt w:val="decimal"/>
      <w:lvlText w:val="(%2)"/>
      <w:lvlJc w:val="left"/>
      <w:pPr>
        <w:ind w:left="964" w:hanging="397"/>
      </w:pPr>
      <w:rPr>
        <w:rFonts w:ascii="Calibri" w:eastAsia="Arial" w:hAnsi="Calibri" w:cs="Calibri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EB7797C"/>
    <w:multiLevelType w:val="hybridMultilevel"/>
    <w:tmpl w:val="754C73AE"/>
    <w:lvl w:ilvl="0" w:tplc="3FBC6E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FB0A0F"/>
    <w:multiLevelType w:val="hybridMultilevel"/>
    <w:tmpl w:val="96FE24AA"/>
    <w:lvl w:ilvl="0" w:tplc="1B18EA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416041"/>
    <w:multiLevelType w:val="hybridMultilevel"/>
    <w:tmpl w:val="F64A2AAC"/>
    <w:lvl w:ilvl="0" w:tplc="E522D1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A77FD8"/>
    <w:multiLevelType w:val="hybridMultilevel"/>
    <w:tmpl w:val="AE42CEE8"/>
    <w:lvl w:ilvl="0" w:tplc="2EF836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E44946"/>
    <w:multiLevelType w:val="multilevel"/>
    <w:tmpl w:val="50C2B3E2"/>
    <w:lvl w:ilvl="0">
      <w:start w:val="1"/>
      <w:numFmt w:val="decimal"/>
      <w:lvlText w:val="(%1.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64" w:hanging="397"/>
      </w:pPr>
      <w:rPr>
        <w:rFonts w:ascii="Calibri" w:eastAsia="Arial" w:hAnsi="Calibri" w:cs="Calibri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BF"/>
    <w:rsid w:val="000135E0"/>
    <w:rsid w:val="00040830"/>
    <w:rsid w:val="000F4981"/>
    <w:rsid w:val="00125365"/>
    <w:rsid w:val="00171454"/>
    <w:rsid w:val="001A0961"/>
    <w:rsid w:val="001B536B"/>
    <w:rsid w:val="001D2AA1"/>
    <w:rsid w:val="001E4751"/>
    <w:rsid w:val="002129EC"/>
    <w:rsid w:val="00257DC6"/>
    <w:rsid w:val="00263EF4"/>
    <w:rsid w:val="002675B6"/>
    <w:rsid w:val="002E3E74"/>
    <w:rsid w:val="003E7E24"/>
    <w:rsid w:val="00462B08"/>
    <w:rsid w:val="00495A2E"/>
    <w:rsid w:val="0051696E"/>
    <w:rsid w:val="00516EB9"/>
    <w:rsid w:val="00600D2E"/>
    <w:rsid w:val="006B550E"/>
    <w:rsid w:val="006F2FC0"/>
    <w:rsid w:val="006F37B4"/>
    <w:rsid w:val="00762DD1"/>
    <w:rsid w:val="0086313E"/>
    <w:rsid w:val="009C57D4"/>
    <w:rsid w:val="009F6FA6"/>
    <w:rsid w:val="00C670DB"/>
    <w:rsid w:val="00C85AED"/>
    <w:rsid w:val="00CD579B"/>
    <w:rsid w:val="00D4088E"/>
    <w:rsid w:val="00D524BF"/>
    <w:rsid w:val="00D824FD"/>
    <w:rsid w:val="00DA325C"/>
    <w:rsid w:val="00DD7A0D"/>
    <w:rsid w:val="00E4012F"/>
    <w:rsid w:val="00EA3572"/>
    <w:rsid w:val="00F2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64B3"/>
  <w15:docId w15:val="{CF8F0892-232E-472A-B142-4577AAED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pPr>
      <w:spacing w:after="160"/>
      <w:ind w:left="720"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character" w:customStyle="1" w:styleId="s30">
    <w:name w:val="s30"/>
    <w:basedOn w:val="Standardnpsmoodstavce"/>
  </w:style>
  <w:style w:type="paragraph" w:styleId="Bezmezer">
    <w:name w:val="No Spacing"/>
    <w:link w:val="BezmezerChar"/>
    <w:uiPriority w:val="1"/>
    <w:qFormat/>
    <w:rsid w:val="00D824FD"/>
    <w:pPr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BezmezerChar">
    <w:name w:val="Bez mezer Char"/>
    <w:link w:val="Bezmezer"/>
    <w:uiPriority w:val="1"/>
    <w:rsid w:val="00D824FD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Sekaninová Jitka</dc:creator>
  <cp:lastModifiedBy>Sekaninová Jitka</cp:lastModifiedBy>
  <cp:revision>13</cp:revision>
  <dcterms:created xsi:type="dcterms:W3CDTF">2025-04-02T14:23:00Z</dcterms:created>
  <dcterms:modified xsi:type="dcterms:W3CDTF">2025-04-24T09:24:00Z</dcterms:modified>
</cp:coreProperties>
</file>