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A749" w14:textId="29139E41" w:rsidR="00487973" w:rsidRDefault="00487973" w:rsidP="00BA18FE">
      <w:pPr>
        <w:pStyle w:val="Nadpis1"/>
        <w:spacing w:before="0"/>
        <w:rPr>
          <w:b w:val="0"/>
          <w:color w:val="auto"/>
          <w:sz w:val="18"/>
          <w:szCs w:val="18"/>
        </w:rPr>
      </w:pPr>
    </w:p>
    <w:p w14:paraId="4155288F" w14:textId="77777777" w:rsidR="00487973" w:rsidRDefault="00487973" w:rsidP="002D42CC">
      <w:pPr>
        <w:spacing w:after="0"/>
        <w:rPr>
          <w:sz w:val="36"/>
          <w:szCs w:val="36"/>
        </w:rPr>
      </w:pPr>
    </w:p>
    <w:p w14:paraId="2D84C924" w14:textId="77777777" w:rsidR="006A4D09" w:rsidRDefault="006A4D09" w:rsidP="002D42CC">
      <w:pPr>
        <w:spacing w:after="0"/>
        <w:rPr>
          <w:sz w:val="36"/>
          <w:szCs w:val="36"/>
        </w:rPr>
      </w:pPr>
    </w:p>
    <w:p w14:paraId="7B01D122" w14:textId="77777777" w:rsidR="00487973" w:rsidRDefault="00487973" w:rsidP="002D42CC">
      <w:pPr>
        <w:spacing w:after="0"/>
        <w:rPr>
          <w:sz w:val="36"/>
          <w:szCs w:val="36"/>
        </w:rPr>
      </w:pPr>
    </w:p>
    <w:p w14:paraId="0FC107BB" w14:textId="77777777" w:rsidR="00487973" w:rsidRPr="00F42718" w:rsidRDefault="00487973" w:rsidP="002D42CC">
      <w:pPr>
        <w:spacing w:after="0"/>
        <w:jc w:val="center"/>
        <w:rPr>
          <w:sz w:val="36"/>
          <w:szCs w:val="36"/>
        </w:rPr>
      </w:pPr>
    </w:p>
    <w:p w14:paraId="62DB6D6F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kern w:val="2"/>
          <w:sz w:val="36"/>
          <w:szCs w:val="32"/>
          <w14:ligatures w14:val="standardContextual"/>
        </w:rPr>
      </w:pPr>
      <w:r w:rsidRPr="00487973">
        <w:rPr>
          <w:rFonts w:ascii="Verdana" w:eastAsia="Times New Roman" w:hAnsi="Verdana" w:cs="Times New Roman"/>
          <w:b/>
          <w:kern w:val="2"/>
          <w:sz w:val="36"/>
          <w:szCs w:val="32"/>
          <w14:ligatures w14:val="standardContextual"/>
        </w:rPr>
        <w:t>Zastupitelstvo města Klášterce nad Ohří</w:t>
      </w:r>
    </w:p>
    <w:p w14:paraId="1702396F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</w:p>
    <w:p w14:paraId="4B621657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  <w:r w:rsidRPr="00487973"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  <w:t xml:space="preserve">Obecně závazná vyhláška </w:t>
      </w:r>
    </w:p>
    <w:p w14:paraId="0CFFD83B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</w:p>
    <w:p w14:paraId="6F6F3CB0" w14:textId="77777777" w:rsidR="00487973" w:rsidRDefault="00487973" w:rsidP="002D42CC">
      <w:pPr>
        <w:spacing w:line="240" w:lineRule="atLeast"/>
        <w:ind w:left="1440" w:hanging="1440"/>
        <w:rPr>
          <w:rFonts w:ascii="Verdana" w:eastAsia="Calibri" w:hAnsi="Verdana" w:cs="Times New Roman"/>
          <w:color w:val="1A1918"/>
          <w:kern w:val="2"/>
          <w14:ligatures w14:val="standardContextual"/>
        </w:rPr>
      </w:pPr>
    </w:p>
    <w:p w14:paraId="3A636853" w14:textId="77777777" w:rsidR="00487973" w:rsidRDefault="00487973" w:rsidP="002D42CC">
      <w:pPr>
        <w:spacing w:line="240" w:lineRule="atLeast"/>
        <w:ind w:left="1440" w:hanging="1440"/>
        <w:rPr>
          <w:rFonts w:ascii="Verdana" w:eastAsia="Calibri" w:hAnsi="Verdana" w:cs="Times New Roman"/>
          <w:color w:val="1A1918"/>
          <w:kern w:val="2"/>
          <w14:ligatures w14:val="standardContextual"/>
        </w:rPr>
      </w:pPr>
    </w:p>
    <w:p w14:paraId="4E1713FE" w14:textId="6F8BBF34" w:rsidR="00487973" w:rsidRPr="00487973" w:rsidRDefault="00487973" w:rsidP="002D42CC">
      <w:pPr>
        <w:spacing w:line="240" w:lineRule="atLeast"/>
        <w:ind w:left="1440" w:hanging="1440"/>
        <w:rPr>
          <w:rFonts w:ascii="Verdana" w:eastAsia="Calibri" w:hAnsi="Verdana" w:cs="Times New Roman"/>
          <w:b/>
          <w:color w:val="1A1918"/>
          <w:kern w:val="2"/>
          <w14:ligatures w14:val="standardContextual"/>
        </w:rPr>
      </w:pPr>
      <w:r w:rsidRPr="00487973">
        <w:rPr>
          <w:rFonts w:ascii="Verdana" w:eastAsia="Calibri" w:hAnsi="Verdana" w:cs="Times New Roman"/>
          <w:color w:val="1A1918"/>
          <w:kern w:val="2"/>
          <w14:ligatures w14:val="standardContextual"/>
        </w:rPr>
        <w:t xml:space="preserve">Název: </w:t>
      </w:r>
      <w:r w:rsidRPr="00487973">
        <w:rPr>
          <w:rFonts w:ascii="Verdana" w:eastAsia="Calibri" w:hAnsi="Verdana" w:cs="Times New Roman"/>
          <w:color w:val="1A1918"/>
          <w:kern w:val="2"/>
          <w14:ligatures w14:val="standardContextual"/>
        </w:rPr>
        <w:tab/>
      </w:r>
      <w:r w:rsidR="008360F3" w:rsidRPr="008360F3">
        <w:rPr>
          <w:rFonts w:ascii="Verdana" w:eastAsia="Calibri" w:hAnsi="Verdana" w:cs="Times New Roman"/>
          <w:b/>
          <w:bCs/>
          <w:color w:val="1A1918"/>
          <w:kern w:val="2"/>
          <w14:ligatures w14:val="standardContextual"/>
        </w:rPr>
        <w:t>o opatřeních k omezení činností narušujících veřejný pořádek</w:t>
      </w:r>
    </w:p>
    <w:p w14:paraId="6534AD73" w14:textId="77777777" w:rsidR="001C5B59" w:rsidRDefault="001C5B59" w:rsidP="002D42C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274FAB7" w14:textId="21C1F653" w:rsidR="00E63605" w:rsidRPr="00E93698" w:rsidRDefault="00E63605" w:rsidP="00E63605">
      <w:pPr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szCs w:val="24"/>
        </w:rPr>
        <w:lastRenderedPageBreak/>
        <w:t xml:space="preserve">Zastupitelstvo </w:t>
      </w:r>
      <w:r w:rsidRPr="00E93698">
        <w:rPr>
          <w:rFonts w:ascii="Verdana" w:hAnsi="Verdana" w:cs="Arial"/>
        </w:rPr>
        <w:t xml:space="preserve">města Klášterce nad Ohří se na svém zasedání dne </w:t>
      </w:r>
      <w:r w:rsidR="00D63148" w:rsidRPr="001B1BFA">
        <w:rPr>
          <w:rFonts w:ascii="Verdana" w:hAnsi="Verdana" w:cs="Arial"/>
        </w:rPr>
        <w:t>1</w:t>
      </w:r>
      <w:r w:rsidR="00E86A45" w:rsidRPr="001B1BFA">
        <w:rPr>
          <w:rFonts w:ascii="Verdana" w:hAnsi="Verdana" w:cs="Arial"/>
        </w:rPr>
        <w:t>1</w:t>
      </w:r>
      <w:r w:rsidR="00D63148" w:rsidRPr="001B1BFA">
        <w:rPr>
          <w:rFonts w:ascii="Verdana" w:hAnsi="Verdana" w:cs="Arial"/>
        </w:rPr>
        <w:t>.12.202</w:t>
      </w:r>
      <w:r w:rsidR="00E86A45" w:rsidRPr="001B1BFA">
        <w:rPr>
          <w:rFonts w:ascii="Verdana" w:hAnsi="Verdana" w:cs="Arial"/>
        </w:rPr>
        <w:t>5</w:t>
      </w:r>
      <w:r w:rsidRPr="00E93698">
        <w:rPr>
          <w:rFonts w:ascii="Verdana" w:hAnsi="Verdana" w:cs="Arial"/>
        </w:rPr>
        <w:t xml:space="preserve"> </w:t>
      </w:r>
      <w:r w:rsidR="009C2D91" w:rsidRPr="009C2D91">
        <w:rPr>
          <w:rFonts w:ascii="Verdana" w:hAnsi="Verdana" w:cs="Arial"/>
        </w:rPr>
        <w:t xml:space="preserve">usnesením č. </w:t>
      </w:r>
      <w:r w:rsidR="00BA18FE" w:rsidRPr="00BA18FE">
        <w:rPr>
          <w:rFonts w:ascii="Verdana" w:hAnsi="Verdana" w:cs="Arial"/>
        </w:rPr>
        <w:t>ZM/1390/21/2025</w:t>
      </w:r>
      <w:r w:rsidR="00BA18FE">
        <w:rPr>
          <w:rFonts w:ascii="Verdana" w:hAnsi="Verdana" w:cs="Arial"/>
        </w:rPr>
        <w:t xml:space="preserve"> </w:t>
      </w:r>
      <w:r w:rsidRPr="00E93698">
        <w:rPr>
          <w:rFonts w:ascii="Verdana" w:hAnsi="Verdana" w:cs="Arial"/>
        </w:rPr>
        <w:t>usneslo vydat na základě ustanovení § 10 písm. a), b), c) a d) a § 84 odst. 2 písm. h) zákona č. 128/2000 Sb., o obcích (obecní zřízení), ve znění pozdějších předpisů, a na základě § 5 odst. 7 zákona č. 251/2016 Sb., o některých přestupcích, ve znění pozdějších předpisů, tuto obecně závaznou vyhlášku (dále jen „vyhláška“):</w:t>
      </w:r>
    </w:p>
    <w:p w14:paraId="2CC2F5C7" w14:textId="77777777" w:rsidR="00E63605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</w:p>
    <w:p w14:paraId="2B6419CC" w14:textId="77777777" w:rsidR="00BA18FE" w:rsidRPr="00E93698" w:rsidRDefault="00BA18FE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</w:p>
    <w:p w14:paraId="4E5BAF14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I</w:t>
      </w:r>
    </w:p>
    <w:p w14:paraId="2E587FAA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Úvodní ustanovení</w:t>
      </w:r>
    </w:p>
    <w:p w14:paraId="660A3384" w14:textId="77777777" w:rsidR="00BA18FE" w:rsidRPr="00E93698" w:rsidRDefault="00BA18FE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1E00528A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1</w:t>
      </w:r>
    </w:p>
    <w:p w14:paraId="0D6B350E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Předmět a cíl vyhlášky</w:t>
      </w:r>
    </w:p>
    <w:p w14:paraId="5A381495" w14:textId="77777777" w:rsidR="00E63605" w:rsidRPr="00E93698" w:rsidRDefault="00E63605" w:rsidP="00F30C70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64" w:lineRule="auto"/>
        <w:ind w:left="357" w:hanging="357"/>
        <w:rPr>
          <w:rFonts w:ascii="Verdana" w:hAnsi="Verdana" w:cs="Arial"/>
          <w:bCs/>
          <w:szCs w:val="24"/>
        </w:rPr>
      </w:pPr>
      <w:r w:rsidRPr="00E93698">
        <w:rPr>
          <w:rFonts w:ascii="Verdana" w:hAnsi="Verdana" w:cs="Arial"/>
          <w:bCs/>
          <w:szCs w:val="24"/>
        </w:rPr>
        <w:t>Cílem této vyhlášky je zajištění pokojného soužití občanů i návštěvníků města Klášterce nad Ohří</w:t>
      </w:r>
      <w:r w:rsidRPr="00E93698">
        <w:rPr>
          <w:rStyle w:val="Znakapoznpodarou"/>
          <w:rFonts w:ascii="Verdana" w:hAnsi="Verdana" w:cs="Arial"/>
          <w:bCs/>
          <w:szCs w:val="24"/>
        </w:rPr>
        <w:footnoteReference w:id="1"/>
      </w:r>
      <w:r w:rsidRPr="00E93698">
        <w:rPr>
          <w:rFonts w:ascii="Verdana" w:hAnsi="Verdana" w:cs="Arial"/>
          <w:bCs/>
          <w:szCs w:val="24"/>
        </w:rPr>
        <w:t xml:space="preserve"> (dále jen „město“), vytváření příznivých podmínek pro život ve městě, ochrana mravů a mravního vývoje jedinců (zejména dětí a mládeže) a vytváření estetického vzhledu města, zajištění </w:t>
      </w:r>
      <w:r w:rsidRPr="00E93698">
        <w:rPr>
          <w:rFonts w:ascii="Verdana" w:hAnsi="Verdana" w:cs="Arial"/>
          <w:szCs w:val="24"/>
        </w:rPr>
        <w:t>pohody bydlení a pobytu v otevřených prostorech v zastavěném území města</w:t>
      </w:r>
      <w:r w:rsidRPr="00E93698">
        <w:rPr>
          <w:rStyle w:val="Znakapoznpodarou"/>
          <w:rFonts w:ascii="Verdana" w:hAnsi="Verdana" w:cs="Arial"/>
          <w:szCs w:val="24"/>
        </w:rPr>
        <w:footnoteReference w:id="2"/>
      </w:r>
      <w:r w:rsidRPr="00E93698">
        <w:rPr>
          <w:rFonts w:ascii="Verdana" w:hAnsi="Verdana" w:cs="Arial"/>
          <w:szCs w:val="24"/>
        </w:rPr>
        <w:t xml:space="preserve"> v některé dny týdne. </w:t>
      </w:r>
      <w:r w:rsidRPr="00E93698">
        <w:rPr>
          <w:rFonts w:ascii="Verdana" w:hAnsi="Verdana" w:cs="Arial"/>
          <w:bCs/>
          <w:szCs w:val="24"/>
        </w:rPr>
        <w:t>Cílem této vyhlášky je rovněž umožnění udržení místních tradic a upevňování mezilidských vazeb skrze hlasité noční aktivity, které nelze, nebo není vždy vhodné, provozovat mimo dobu zákonem nastaveného nočního klidu.</w:t>
      </w:r>
    </w:p>
    <w:p w14:paraId="347A6F32" w14:textId="77777777" w:rsidR="00E63605" w:rsidRPr="00E93698" w:rsidRDefault="00E63605" w:rsidP="00F30C70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64" w:lineRule="auto"/>
        <w:ind w:left="357" w:hanging="357"/>
        <w:rPr>
          <w:rFonts w:ascii="Verdana" w:hAnsi="Verdana" w:cs="Arial"/>
          <w:bCs/>
          <w:szCs w:val="24"/>
        </w:rPr>
      </w:pPr>
      <w:r w:rsidRPr="00E93698">
        <w:rPr>
          <w:rFonts w:ascii="Verdana" w:hAnsi="Verdana" w:cs="Arial"/>
          <w:bCs/>
          <w:szCs w:val="24"/>
        </w:rPr>
        <w:t>Předmětem této vyhlášky jsou opatření směřující k zabezpečení místních záležitostí veřejného pořádku prostřednictvím regulace činností, které by mohly narušit veřejný pořádek ve městě nebo být v rozporu s dobrými mravy, ochranou zdraví a směřující k ochraně před následujícími škodami a újmami způsobenými narušováním veřejného pořádku, hodnot, které jsou chráněny městem jako územním samosprávným celkem. Současně je předmětem této vyhlášky opatření ke zmírnění zákonné regulace doby nočního klidu.</w:t>
      </w:r>
      <w:r w:rsidRPr="00E93698">
        <w:rPr>
          <w:rStyle w:val="Znakapoznpodarou"/>
          <w:rFonts w:ascii="Verdana" w:hAnsi="Verdana" w:cs="Arial"/>
          <w:bCs/>
          <w:szCs w:val="24"/>
        </w:rPr>
        <w:footnoteReference w:id="3"/>
      </w:r>
    </w:p>
    <w:p w14:paraId="5808AD8D" w14:textId="77777777" w:rsidR="00E63605" w:rsidRPr="00E93698" w:rsidRDefault="00E63605" w:rsidP="00F30C70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64" w:lineRule="auto"/>
        <w:ind w:left="357" w:hanging="357"/>
        <w:jc w:val="left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Tato vyhláška stanovuje následující opatření:</w:t>
      </w:r>
    </w:p>
    <w:p w14:paraId="5FF6D2A3" w14:textId="77777777" w:rsidR="00E63605" w:rsidRPr="00E93698" w:rsidRDefault="00E63605" w:rsidP="00F30C70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64" w:lineRule="auto"/>
        <w:ind w:left="720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závazné podmínky pro pořádání, průběh a ukončení veřejnosti přístupných sportovních a kulturních podniků, včetně tanečních zábav a diskoték, stanovením závazných podmínek v rozsahu nezbytném k zajištění veřejného pořádku;</w:t>
      </w:r>
    </w:p>
    <w:p w14:paraId="1AFB9DF2" w14:textId="77777777" w:rsidR="00E63605" w:rsidRPr="00E93698" w:rsidRDefault="00E63605" w:rsidP="00F30C70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zákaz poskytování sexuálních služeb ve městě;</w:t>
      </w:r>
    </w:p>
    <w:p w14:paraId="41E70184" w14:textId="77777777" w:rsidR="00E63605" w:rsidRPr="00E93698" w:rsidRDefault="00E63605" w:rsidP="00F30C70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zákaz požívání alkoholických nápojů na vybraných veřejných prostranstvích ve městě;</w:t>
      </w:r>
    </w:p>
    <w:p w14:paraId="5631EC0F" w14:textId="77777777" w:rsidR="00E63605" w:rsidRPr="00E93698" w:rsidRDefault="00E63605" w:rsidP="00F30C70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64" w:lineRule="auto"/>
        <w:ind w:left="714" w:hanging="357"/>
        <w:jc w:val="left"/>
        <w:rPr>
          <w:rFonts w:ascii="Verdana" w:hAnsi="Verdana" w:cs="Arial"/>
          <w:b/>
          <w:szCs w:val="24"/>
        </w:rPr>
      </w:pPr>
      <w:r w:rsidRPr="00E93698">
        <w:rPr>
          <w:rFonts w:ascii="Verdana" w:hAnsi="Verdana" w:cs="Arial"/>
          <w:szCs w:val="24"/>
        </w:rPr>
        <w:t>zákaz žebrání</w:t>
      </w:r>
      <w:r w:rsidRPr="00E93698">
        <w:rPr>
          <w:rFonts w:ascii="Verdana" w:hAnsi="Verdana" w:cs="Arial"/>
          <w:b/>
          <w:szCs w:val="24"/>
        </w:rPr>
        <w:t xml:space="preserve"> </w:t>
      </w:r>
      <w:r w:rsidRPr="00E93698">
        <w:rPr>
          <w:rFonts w:ascii="Verdana" w:hAnsi="Verdana" w:cs="Arial"/>
          <w:szCs w:val="24"/>
        </w:rPr>
        <w:t>na vybraných veřejných prostranstvích ve městě;</w:t>
      </w:r>
    </w:p>
    <w:p w14:paraId="5439E3C0" w14:textId="77777777" w:rsidR="00E63605" w:rsidRPr="00E93698" w:rsidRDefault="00E63605" w:rsidP="00F30C70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b/>
          <w:szCs w:val="24"/>
        </w:rPr>
      </w:pPr>
      <w:r w:rsidRPr="00E93698">
        <w:rPr>
          <w:rFonts w:ascii="Verdana" w:hAnsi="Verdana" w:cs="Arial"/>
          <w:szCs w:val="24"/>
        </w:rPr>
        <w:t>stanovení výjimečných případů, kdy doba nočního klidu je vymezena dobou kratší.</w:t>
      </w:r>
    </w:p>
    <w:p w14:paraId="4BE31098" w14:textId="77777777" w:rsidR="00E63605" w:rsidRDefault="00E63605" w:rsidP="00E63605">
      <w:pPr>
        <w:rPr>
          <w:rFonts w:ascii="Verdana" w:hAnsi="Verdana" w:cs="Arial"/>
          <w:b/>
          <w:bCs/>
          <w:szCs w:val="24"/>
        </w:rPr>
      </w:pPr>
      <w:r>
        <w:rPr>
          <w:rFonts w:ascii="Verdana" w:hAnsi="Verdana" w:cs="Arial"/>
          <w:b/>
          <w:bCs/>
          <w:szCs w:val="24"/>
        </w:rPr>
        <w:br w:type="page"/>
      </w:r>
    </w:p>
    <w:p w14:paraId="6A76AD2D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lastRenderedPageBreak/>
        <w:t>Článek 2</w:t>
      </w:r>
    </w:p>
    <w:p w14:paraId="65DE9453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Vymezení základních pojmů</w:t>
      </w:r>
    </w:p>
    <w:p w14:paraId="74DBDA48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Pro účely této vyhlášky se rozumí:</w:t>
      </w:r>
    </w:p>
    <w:p w14:paraId="3151E0A3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bCs/>
          <w:i/>
          <w:iCs/>
        </w:rPr>
        <w:t xml:space="preserve">veřejná prostranství </w:t>
      </w:r>
      <w:r w:rsidRPr="00E93698">
        <w:rPr>
          <w:rFonts w:ascii="Verdana" w:hAnsi="Verdana" w:cs="Arial"/>
        </w:rPr>
        <w:t>– všechna náměstí, ulice, tržiště, chodníky, veřejná zeleň, parky a další prostory přístupné každému bez omezení, tedy sloužící obecnému užívání, a to bez ohledu na vlastnictví k tomuto prostoru;</w:t>
      </w:r>
      <w:r w:rsidRPr="00E93698">
        <w:rPr>
          <w:rStyle w:val="Znakapoznpodarou"/>
          <w:rFonts w:ascii="Verdana" w:hAnsi="Verdana" w:cs="Arial"/>
        </w:rPr>
        <w:footnoteReference w:id="4"/>
      </w:r>
      <w:r w:rsidRPr="00E93698">
        <w:rPr>
          <w:rStyle w:val="Znakapoznpodarou"/>
          <w:rFonts w:ascii="Verdana" w:hAnsi="Verdana" w:cs="Arial"/>
        </w:rPr>
        <w:t xml:space="preserve"> </w:t>
      </w:r>
    </w:p>
    <w:p w14:paraId="2D239705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bCs/>
          <w:i/>
          <w:iCs/>
        </w:rPr>
        <w:t xml:space="preserve">sportovní a kulturní podnik </w:t>
      </w:r>
      <w:r w:rsidRPr="00E93698">
        <w:rPr>
          <w:rFonts w:ascii="Verdana" w:hAnsi="Verdana" w:cs="Arial"/>
        </w:rPr>
        <w:t>– veřejnosti přístupné sportovní a kulturní podniky, včetně tanečních zábav a diskoték spojených s poslechem živé i reprodukované hudby;</w:t>
      </w:r>
    </w:p>
    <w:p w14:paraId="4965716F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bCs/>
          <w:i/>
          <w:iCs/>
        </w:rPr>
        <w:t xml:space="preserve">pořadatel </w:t>
      </w:r>
      <w:r w:rsidRPr="00E93698">
        <w:rPr>
          <w:rFonts w:ascii="Verdana" w:hAnsi="Verdana" w:cs="Arial"/>
        </w:rPr>
        <w:t>– fyzická nebo právnická osoba, která pořádá sportovní a kulturní podniky;</w:t>
      </w:r>
    </w:p>
    <w:p w14:paraId="53BD8843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bCs/>
          <w:i/>
          <w:iCs/>
        </w:rPr>
        <w:t xml:space="preserve">nabízení sexuálních služeb </w:t>
      </w:r>
      <w:r w:rsidRPr="00E93698">
        <w:rPr>
          <w:rFonts w:ascii="Verdana" w:hAnsi="Verdana" w:cs="Arial"/>
        </w:rPr>
        <w:t>– hlasové projevy, posunky a celkové chování osob, ze kterého se lze důvodně domnívat, že směřuje k nabídce sexuálních služeb za úplatu, kterými se rozumí různé erotické praktiky mezi osobami různého či stejného pohlaví vedoucí bezprostředně k uspokojení sexuálních potřeb;</w:t>
      </w:r>
    </w:p>
    <w:p w14:paraId="2921637C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bCs/>
          <w:i/>
          <w:iCs/>
        </w:rPr>
        <w:t xml:space="preserve">alkoholický nápoj </w:t>
      </w:r>
      <w:r w:rsidRPr="00E93698">
        <w:rPr>
          <w:rFonts w:ascii="Verdana" w:hAnsi="Verdana" w:cs="Arial"/>
          <w:iCs/>
        </w:rPr>
        <w:t>– nápoj</w:t>
      </w:r>
      <w:r w:rsidRPr="00E93698">
        <w:rPr>
          <w:rFonts w:ascii="Verdana" w:hAnsi="Verdana" w:cs="Arial"/>
        </w:rPr>
        <w:t xml:space="preserve"> obsahující více než 0,5 % objemových ethanolu;</w:t>
      </w:r>
      <w:r w:rsidRPr="00E93698">
        <w:rPr>
          <w:rStyle w:val="Znakapoznpodarou"/>
          <w:rFonts w:ascii="Verdana" w:hAnsi="Verdana" w:cs="Arial"/>
        </w:rPr>
        <w:footnoteReference w:id="5"/>
      </w:r>
    </w:p>
    <w:p w14:paraId="00F24A2B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i/>
        </w:rPr>
        <w:t>požívání alkoholických nápojů na veřejném prostranství</w:t>
      </w:r>
      <w:r w:rsidRPr="00E93698">
        <w:rPr>
          <w:rFonts w:ascii="Verdana" w:hAnsi="Verdana" w:cs="Arial"/>
        </w:rPr>
        <w:t xml:space="preserve"> – požívání alkoholického nápoje nebo zdržování se na veřejném prostranství s otevřenou lahví anebo jinou nádobou s alkoholickým nápojem (za otevřenou lahev anebo jinou nádobu se považuje i lahev anebo jiná nádoba s porušeným, již jednou otevřeným, originálním uzávěrem – zátkou, víčkem);</w:t>
      </w:r>
    </w:p>
    <w:p w14:paraId="6A13F6FC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i/>
        </w:rPr>
        <w:t>žebrání</w:t>
      </w:r>
      <w:r w:rsidRPr="00E93698">
        <w:rPr>
          <w:rFonts w:ascii="Verdana" w:hAnsi="Verdana" w:cs="Arial"/>
        </w:rPr>
        <w:t xml:space="preserve"> – činnost spočívající v prosbě o osobní dar, a to pasivní nebo aktivní formou, tj. např. polehávání, klečení, posedávání, postávání či popocházení na frekventovaném místě, vytváření gest s cílem vzbudit soucit u kolemjdoucích osob, nebo jejich oslovování za účelem získání hmotného daru apod.</w:t>
      </w:r>
    </w:p>
    <w:p w14:paraId="1AF71790" w14:textId="77777777" w:rsidR="00E63605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 w:val="24"/>
          <w:szCs w:val="24"/>
          <w:highlight w:val="yellow"/>
        </w:rPr>
      </w:pPr>
    </w:p>
    <w:p w14:paraId="2A81CB4B" w14:textId="77777777" w:rsidR="00BA18FE" w:rsidRPr="00E93698" w:rsidRDefault="00BA18FE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 w:val="24"/>
          <w:szCs w:val="24"/>
          <w:highlight w:val="yellow"/>
        </w:rPr>
      </w:pPr>
    </w:p>
    <w:p w14:paraId="144FB17A" w14:textId="3ACFCCF1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II</w:t>
      </w:r>
    </w:p>
    <w:p w14:paraId="505857B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Podmínky pro pořádání sportovních a kulturních podniků</w:t>
      </w:r>
    </w:p>
    <w:p w14:paraId="6829920B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Cs w:val="24"/>
        </w:rPr>
      </w:pPr>
    </w:p>
    <w:p w14:paraId="1DD4A14A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3</w:t>
      </w:r>
    </w:p>
    <w:p w14:paraId="04393BAE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 xml:space="preserve">Sportovní a kulturní podniky lze pořádat pouze v době mimo dobu nočního klidu. </w:t>
      </w:r>
    </w:p>
    <w:p w14:paraId="22B32C40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4EB54E67" w14:textId="77777777" w:rsidR="00E63605" w:rsidRDefault="00E63605" w:rsidP="00E63605">
      <w:pPr>
        <w:rPr>
          <w:rFonts w:ascii="Verdana" w:hAnsi="Verdana" w:cs="Arial"/>
          <w:b/>
          <w:bCs/>
          <w:szCs w:val="24"/>
        </w:rPr>
      </w:pPr>
      <w:r>
        <w:rPr>
          <w:rFonts w:ascii="Verdana" w:hAnsi="Verdana" w:cs="Arial"/>
          <w:b/>
          <w:bCs/>
          <w:szCs w:val="24"/>
        </w:rPr>
        <w:br w:type="page"/>
      </w:r>
    </w:p>
    <w:p w14:paraId="1C8D93FC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lastRenderedPageBreak/>
        <w:t>Článek 4</w:t>
      </w:r>
    </w:p>
    <w:p w14:paraId="7E72DC2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Oznamovací povinnost</w:t>
      </w:r>
    </w:p>
    <w:p w14:paraId="6B88F664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Pořadatel je povinen oznámit konání sportovního nebo kulturního podniku nejméně 30 dnů před jeho konáním Městskému úřadu Klášterec nad Ohří. V oznámení</w:t>
      </w:r>
      <w:r w:rsidRPr="00E93698">
        <w:rPr>
          <w:rStyle w:val="Znakapoznpodarou"/>
          <w:rFonts w:ascii="Verdana" w:hAnsi="Verdana" w:cs="Arial"/>
          <w:szCs w:val="24"/>
        </w:rPr>
        <w:footnoteReference w:id="6"/>
      </w:r>
      <w:r w:rsidRPr="00E93698">
        <w:rPr>
          <w:rFonts w:ascii="Verdana" w:hAnsi="Verdana" w:cs="Arial"/>
          <w:szCs w:val="24"/>
        </w:rPr>
        <w:t xml:space="preserve"> musí být uvedeny tyto údaje:</w:t>
      </w:r>
    </w:p>
    <w:p w14:paraId="00614C86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jméno, příjmení, datum narození, adresa trvalého pobytu a adresa bydliště, je-li odlišná od místa trvalého pobytu pořadatele, je-li pořadatelem právnická osoba, název či obchodní firma, sídlo a označení osoby, která za tuto právnickou osobu jedná a kontaktní telefon pro potřeby spolupráce s orgány veřejné moci;</w:t>
      </w:r>
    </w:p>
    <w:p w14:paraId="2FC15D43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označení druhu sportovního a kulturního podniku, doba a místo konání, včetně údajů o počátku a ukončení (popř. doby a místa konání, včetně údajů o počátcích a ukončení u opakujícího se podniku);</w:t>
      </w:r>
    </w:p>
    <w:p w14:paraId="2823B01B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předpokládaný počet účastníků sportovního a kulturního podniku;</w:t>
      </w:r>
    </w:p>
    <w:p w14:paraId="7C27B8B9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počet osob zajišťujících pořadatelskou službu a způsob jejich označení;</w:t>
      </w:r>
    </w:p>
    <w:p w14:paraId="1AE684E6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jméno, příjmení, datum narození, adresa trvalého pobytu a adresa bydliště, je-li odlišná od místa trvalého pobytu, osoby pověřené pořadatelem k osobní spolupráci s orgány veřejné moci, pokud pořadatel tuto osobu určí a kontaktní telefon na tuto osobu pro potřeby spolupráce s orgány veřejné moci;</w:t>
      </w:r>
    </w:p>
    <w:p w14:paraId="1885306B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jméno, příjmení, datum narození, adresa trvalého pobytu a adresa bydliště, je-li odlišná od místa trvalého pobytu, osoby, která poskytla k užívání pozemek, nebo stavbu, kde se má sportovní a kulturní podnik konat;</w:t>
      </w:r>
    </w:p>
    <w:p w14:paraId="489F2993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lhůta, ve které zajistí pořadatel úklid místa konání sportovního a kulturního podniku, způsob zajištění úklidu, jedná-li se o podnik konaný na veřejném prostranství.</w:t>
      </w:r>
    </w:p>
    <w:p w14:paraId="1D0AC8CB" w14:textId="77777777" w:rsidR="00E63605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 w:val="24"/>
          <w:szCs w:val="24"/>
        </w:rPr>
      </w:pPr>
    </w:p>
    <w:p w14:paraId="4166AFCD" w14:textId="77777777" w:rsidR="00BA18FE" w:rsidRPr="00E93698" w:rsidRDefault="00BA18FE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 w:val="24"/>
          <w:szCs w:val="24"/>
        </w:rPr>
      </w:pPr>
    </w:p>
    <w:p w14:paraId="41C5C5CC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III</w:t>
      </w:r>
    </w:p>
    <w:p w14:paraId="5B4209D6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Zákaz nabízení, poskytování a využívání sexuálních služeb</w:t>
      </w:r>
    </w:p>
    <w:p w14:paraId="0F8031B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Cs w:val="24"/>
        </w:rPr>
      </w:pPr>
    </w:p>
    <w:p w14:paraId="43FFB3DC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5</w:t>
      </w:r>
    </w:p>
    <w:p w14:paraId="01EA498E" w14:textId="77777777" w:rsidR="00E63605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Nabízení, poskytování a využívání sexuálních služeb je zakázáno na všech veřejných prostranstvích města.</w:t>
      </w:r>
    </w:p>
    <w:p w14:paraId="2971567F" w14:textId="77777777" w:rsidR="00BA18FE" w:rsidRPr="00E93698" w:rsidRDefault="00BA18FE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</w:p>
    <w:p w14:paraId="141489E1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 w:val="24"/>
          <w:szCs w:val="24"/>
        </w:rPr>
      </w:pPr>
    </w:p>
    <w:p w14:paraId="72FA468B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IV</w:t>
      </w:r>
    </w:p>
    <w:p w14:paraId="0671301F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Zákaz požívání alkoholických nápojů na veřejném prostranství</w:t>
      </w:r>
    </w:p>
    <w:p w14:paraId="3F4FBED9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71595D66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6</w:t>
      </w:r>
    </w:p>
    <w:p w14:paraId="03FD749B" w14:textId="77777777" w:rsidR="00E63605" w:rsidRPr="00E93698" w:rsidRDefault="00E63605" w:rsidP="00F30C70">
      <w:pPr>
        <w:numPr>
          <w:ilvl w:val="0"/>
          <w:numId w:val="8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Zakazuje se požívání alkoholických nápojů na veřejných prostranstvích vymezených v příloze č. 1 této vyhlášky.</w:t>
      </w:r>
    </w:p>
    <w:p w14:paraId="18A58238" w14:textId="20482211" w:rsidR="00E63605" w:rsidRPr="00E63605" w:rsidRDefault="00E63605" w:rsidP="00F30C70">
      <w:pPr>
        <w:pStyle w:val="Odstavecseseznamem"/>
        <w:numPr>
          <w:ilvl w:val="0"/>
          <w:numId w:val="8"/>
        </w:numPr>
        <w:spacing w:after="0"/>
        <w:rPr>
          <w:rFonts w:ascii="Verdana" w:hAnsi="Verdana" w:cs="Arial"/>
          <w:szCs w:val="24"/>
        </w:rPr>
      </w:pPr>
      <w:r w:rsidRPr="00E63605">
        <w:rPr>
          <w:rFonts w:ascii="Verdana" w:hAnsi="Verdana" w:cs="Arial"/>
          <w:szCs w:val="24"/>
        </w:rPr>
        <w:br w:type="page"/>
      </w:r>
      <w:r w:rsidRPr="00E63605">
        <w:rPr>
          <w:rFonts w:ascii="Verdana" w:hAnsi="Verdana" w:cs="Arial"/>
          <w:szCs w:val="24"/>
        </w:rPr>
        <w:lastRenderedPageBreak/>
        <w:t>Ustanovení odst. 1 se nevztahuje:</w:t>
      </w:r>
    </w:p>
    <w:p w14:paraId="20816E85" w14:textId="77777777" w:rsidR="00E63605" w:rsidRPr="00E93698" w:rsidRDefault="00E63605" w:rsidP="00F30C70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na dny 31. 12. a 1. 1. kalendářního roku;</w:t>
      </w:r>
    </w:p>
    <w:p w14:paraId="2079A56E" w14:textId="77777777" w:rsidR="00E63605" w:rsidRPr="00E93698" w:rsidRDefault="00E63605" w:rsidP="00F30C70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na předzahrádky zřízené na veřejném prostranství bezprostředně u zařízení provozujících hostinskou činnost, a to v době jejich provozu;</w:t>
      </w:r>
    </w:p>
    <w:p w14:paraId="75CC40E1" w14:textId="77777777" w:rsidR="00E63605" w:rsidRPr="00E93698" w:rsidRDefault="00E63605" w:rsidP="00F30C70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na místa pro nabídku, prodej zboží a nabídku, poskytování služeb podle zvláštního právního předpisu</w:t>
      </w:r>
      <w:r w:rsidRPr="00E93698">
        <w:rPr>
          <w:rStyle w:val="Znakapoznpodarou"/>
          <w:rFonts w:ascii="Verdana" w:hAnsi="Verdana" w:cs="Arial"/>
          <w:szCs w:val="24"/>
        </w:rPr>
        <w:footnoteReference w:id="7"/>
      </w:r>
      <w:r w:rsidRPr="00E93698">
        <w:rPr>
          <w:rFonts w:ascii="Verdana" w:hAnsi="Verdana" w:cs="Arial"/>
          <w:szCs w:val="24"/>
        </w:rPr>
        <w:t>, a to po dobu uvedenou v tomto zvláštním právním předpisu;</w:t>
      </w:r>
    </w:p>
    <w:p w14:paraId="37E1E25D" w14:textId="77777777" w:rsidR="00E63605" w:rsidRPr="00E93698" w:rsidRDefault="00E63605" w:rsidP="00F30C70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 xml:space="preserve">na místa konání veřejných akcí (kulturní, sportovní, společenské akce, dále pak shromáždění apod.), je-li součástí akcí podávání alkoholických nápojů. </w:t>
      </w:r>
    </w:p>
    <w:p w14:paraId="6FB5CF8A" w14:textId="77777777" w:rsidR="00E63605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0"/>
          <w:szCs w:val="20"/>
          <w:highlight w:val="yellow"/>
        </w:rPr>
      </w:pPr>
    </w:p>
    <w:p w14:paraId="110C527B" w14:textId="77777777" w:rsidR="00BA18FE" w:rsidRPr="0068287A" w:rsidRDefault="00BA18FE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0"/>
          <w:szCs w:val="20"/>
          <w:highlight w:val="yellow"/>
        </w:rPr>
      </w:pPr>
    </w:p>
    <w:p w14:paraId="2CE7E57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V</w:t>
      </w:r>
    </w:p>
    <w:p w14:paraId="575A8AF3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Zákaz žebrání na veřejném prostranství</w:t>
      </w:r>
    </w:p>
    <w:p w14:paraId="47917720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3293E137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7</w:t>
      </w:r>
    </w:p>
    <w:p w14:paraId="5330C837" w14:textId="77777777" w:rsidR="00E63605" w:rsidRPr="00E93698" w:rsidRDefault="00E63605" w:rsidP="00F30C70">
      <w:pPr>
        <w:numPr>
          <w:ilvl w:val="0"/>
          <w:numId w:val="9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bCs/>
          <w:szCs w:val="24"/>
        </w:rPr>
      </w:pPr>
      <w:r w:rsidRPr="00E93698">
        <w:rPr>
          <w:rFonts w:ascii="Verdana" w:hAnsi="Verdana" w:cs="Arial"/>
          <w:bCs/>
          <w:szCs w:val="24"/>
        </w:rPr>
        <w:t xml:space="preserve">Zakazuje se žebrání na veřejných prostranstvích vymezených </w:t>
      </w:r>
      <w:r w:rsidRPr="00E93698">
        <w:rPr>
          <w:rFonts w:ascii="Verdana" w:hAnsi="Verdana" w:cs="Arial"/>
          <w:szCs w:val="24"/>
        </w:rPr>
        <w:t>v příloze č. 1 této vyhlášky.</w:t>
      </w:r>
    </w:p>
    <w:p w14:paraId="117DB808" w14:textId="77777777" w:rsidR="00E63605" w:rsidRPr="00E93698" w:rsidRDefault="00E63605" w:rsidP="00F30C70">
      <w:pPr>
        <w:numPr>
          <w:ilvl w:val="0"/>
          <w:numId w:val="9"/>
        </w:numPr>
        <w:autoSpaceDE w:val="0"/>
        <w:autoSpaceDN w:val="0"/>
        <w:adjustRightInd w:val="0"/>
        <w:spacing w:after="0" w:line="264" w:lineRule="auto"/>
        <w:jc w:val="left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 xml:space="preserve">Za žebrání se nepovažuje: </w:t>
      </w:r>
    </w:p>
    <w:p w14:paraId="1F09BA6A" w14:textId="77777777" w:rsidR="00E63605" w:rsidRPr="00E93698" w:rsidRDefault="00E63605" w:rsidP="00F30C70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vybírání peněz studenty související s ukončením střední školy</w:t>
      </w:r>
      <w:r w:rsidRPr="00E93698">
        <w:rPr>
          <w:rStyle w:val="Znakapoznpodarou"/>
          <w:rFonts w:ascii="Verdana" w:hAnsi="Verdana" w:cs="Arial"/>
          <w:szCs w:val="24"/>
        </w:rPr>
        <w:footnoteReference w:id="8"/>
      </w:r>
      <w:r w:rsidRPr="00E93698">
        <w:rPr>
          <w:rFonts w:ascii="Verdana" w:hAnsi="Verdana" w:cs="Arial"/>
          <w:szCs w:val="24"/>
        </w:rPr>
        <w:t xml:space="preserve"> – tzv. “poslední zvonění“;</w:t>
      </w:r>
    </w:p>
    <w:p w14:paraId="53412E20" w14:textId="77777777" w:rsidR="00E63605" w:rsidRPr="00E93698" w:rsidRDefault="00E63605" w:rsidP="00F30C70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vybírání milodarů členy řeholních řádů (shromažďování finančních prostředků církvemi a náboženskými společnostmi registrovanými dle zvláštních právních předpisů</w:t>
      </w:r>
      <w:r w:rsidRPr="00E93698">
        <w:rPr>
          <w:rStyle w:val="Znakapoznpodarou"/>
          <w:rFonts w:ascii="Verdana" w:hAnsi="Verdana" w:cs="Arial"/>
          <w:szCs w:val="24"/>
        </w:rPr>
        <w:footnoteReference w:id="9"/>
      </w:r>
      <w:r w:rsidRPr="00E93698">
        <w:rPr>
          <w:rFonts w:ascii="Verdana" w:hAnsi="Verdana" w:cs="Arial"/>
          <w:szCs w:val="24"/>
        </w:rPr>
        <w:t>);</w:t>
      </w:r>
    </w:p>
    <w:p w14:paraId="0693759E" w14:textId="77777777" w:rsidR="00E63605" w:rsidRPr="00E93698" w:rsidRDefault="00E63605" w:rsidP="00F30C70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vybírání finančních prostředků v rámci veřejné sbírky</w:t>
      </w:r>
      <w:r w:rsidRPr="00E93698">
        <w:rPr>
          <w:rStyle w:val="Znakapoznpodarou"/>
          <w:rFonts w:ascii="Verdana" w:hAnsi="Verdana" w:cs="Arial"/>
          <w:szCs w:val="24"/>
        </w:rPr>
        <w:footnoteReference w:id="10"/>
      </w:r>
      <w:r w:rsidRPr="00E93698">
        <w:rPr>
          <w:rFonts w:ascii="Verdana" w:hAnsi="Verdana" w:cs="Arial"/>
          <w:szCs w:val="24"/>
        </w:rPr>
        <w:t xml:space="preserve"> a sjednávání dárcovství, při kterém nedochází k vybírání finančních prostředků v hotovosti.</w:t>
      </w:r>
    </w:p>
    <w:p w14:paraId="6213E8C4" w14:textId="77777777" w:rsidR="00E63605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</w:p>
    <w:p w14:paraId="3C6E4089" w14:textId="77777777" w:rsidR="00BA18FE" w:rsidRPr="0068287A" w:rsidRDefault="00BA18FE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</w:p>
    <w:p w14:paraId="30D59426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VI</w:t>
      </w:r>
    </w:p>
    <w:p w14:paraId="0CA153B1" w14:textId="77777777" w:rsidR="00E63605" w:rsidRPr="00E93698" w:rsidRDefault="00E63605" w:rsidP="00E63605">
      <w:pPr>
        <w:autoSpaceDE w:val="0"/>
        <w:spacing w:after="0"/>
        <w:jc w:val="center"/>
        <w:rPr>
          <w:rFonts w:ascii="Verdana" w:hAnsi="Verdana" w:cs="Arial"/>
          <w:b/>
        </w:rPr>
      </w:pPr>
      <w:r w:rsidRPr="00E93698">
        <w:rPr>
          <w:rFonts w:ascii="Verdana" w:hAnsi="Verdana" w:cs="Arial"/>
          <w:b/>
          <w:bCs/>
        </w:rPr>
        <w:t>Výjimečné případy, kdy doba nočního klidu je vymezena dobou kratší</w:t>
      </w:r>
    </w:p>
    <w:p w14:paraId="241477A2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</w:rPr>
      </w:pPr>
    </w:p>
    <w:p w14:paraId="403E3C8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E93698">
        <w:rPr>
          <w:rFonts w:ascii="Verdana" w:hAnsi="Verdana" w:cs="Arial"/>
          <w:b/>
          <w:bCs/>
        </w:rPr>
        <w:t>Článek 8</w:t>
      </w:r>
    </w:p>
    <w:p w14:paraId="7C1F2554" w14:textId="77777777" w:rsidR="00E63605" w:rsidRPr="00E93698" w:rsidRDefault="00E63605" w:rsidP="00F30C70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</w:rPr>
        <w:t>Ochranu nočního klidu upravuje zvláštní zákon.</w:t>
      </w:r>
      <w:r w:rsidRPr="00E93698">
        <w:rPr>
          <w:rStyle w:val="Znakapoznpodarou"/>
          <w:rFonts w:ascii="Verdana" w:hAnsi="Verdana" w:cs="Arial"/>
        </w:rPr>
        <w:footnoteReference w:id="11"/>
      </w:r>
    </w:p>
    <w:p w14:paraId="51E7F9B5" w14:textId="77777777" w:rsidR="00E63605" w:rsidRPr="00E93698" w:rsidRDefault="00E63605" w:rsidP="00F30C70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</w:rPr>
        <w:t>Doba nočního klidu je vymezena kratší dobou na území celého města:</w:t>
      </w:r>
    </w:p>
    <w:p w14:paraId="4B6367B3" w14:textId="49153C3A" w:rsidR="00E63605" w:rsidRPr="00E93698" w:rsidRDefault="00E63605" w:rsidP="00F30C70">
      <w:pPr>
        <w:numPr>
          <w:ilvl w:val="0"/>
          <w:numId w:val="1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</w:rPr>
        <w:t>v noci ze dne 31.12. na den 1.1., a to na dobu od 2:00 hod</w:t>
      </w:r>
      <w:r w:rsidR="0068287A">
        <w:rPr>
          <w:rFonts w:ascii="Verdana" w:hAnsi="Verdana" w:cs="Arial"/>
        </w:rPr>
        <w:t>.</w:t>
      </w:r>
      <w:r w:rsidRPr="00E93698">
        <w:rPr>
          <w:rFonts w:ascii="Verdana" w:hAnsi="Verdana" w:cs="Arial"/>
        </w:rPr>
        <w:t xml:space="preserve"> do 6:00 hod</w:t>
      </w:r>
      <w:r w:rsidR="0068287A">
        <w:rPr>
          <w:rFonts w:ascii="Verdana" w:hAnsi="Verdana" w:cs="Arial"/>
        </w:rPr>
        <w:t>.</w:t>
      </w:r>
      <w:r w:rsidRPr="00E93698">
        <w:rPr>
          <w:rFonts w:ascii="Verdana" w:hAnsi="Verdana" w:cs="Arial"/>
        </w:rPr>
        <w:t>;</w:t>
      </w:r>
      <w:r w:rsidRPr="00E93698">
        <w:rPr>
          <w:rStyle w:val="Znakapoznpodarou"/>
          <w:rFonts w:ascii="Verdana" w:hAnsi="Verdana" w:cs="Arial"/>
        </w:rPr>
        <w:footnoteReference w:id="12"/>
      </w:r>
    </w:p>
    <w:p w14:paraId="3F8E1ACA" w14:textId="6B6140D8" w:rsidR="00E63605" w:rsidRDefault="00E63605" w:rsidP="00F30C70">
      <w:pPr>
        <w:numPr>
          <w:ilvl w:val="0"/>
          <w:numId w:val="1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</w:rPr>
        <w:t>v noci ze dne 30.4. na den 1.5., a to na dobu od 2:00 hod</w:t>
      </w:r>
      <w:r w:rsidR="0068287A">
        <w:rPr>
          <w:rFonts w:ascii="Verdana" w:hAnsi="Verdana" w:cs="Arial"/>
        </w:rPr>
        <w:t>.</w:t>
      </w:r>
      <w:r w:rsidRPr="00E93698">
        <w:rPr>
          <w:rFonts w:ascii="Verdana" w:hAnsi="Verdana" w:cs="Arial"/>
        </w:rPr>
        <w:t xml:space="preserve"> do 6:00 hod.</w:t>
      </w:r>
      <w:r w:rsidRPr="00E93698">
        <w:rPr>
          <w:rStyle w:val="Znakapoznpodarou"/>
          <w:rFonts w:ascii="Verdana" w:hAnsi="Verdana" w:cs="Arial"/>
        </w:rPr>
        <w:footnoteReference w:id="13"/>
      </w:r>
    </w:p>
    <w:p w14:paraId="49A68C47" w14:textId="77777777" w:rsidR="00E63605" w:rsidRPr="00D74FF2" w:rsidRDefault="00E63605" w:rsidP="00F30C70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 w:val="24"/>
        </w:rPr>
      </w:pPr>
      <w:r w:rsidRPr="00D63148">
        <w:rPr>
          <w:rFonts w:ascii="Verdana" w:hAnsi="Verdana" w:cs="Arial"/>
        </w:rPr>
        <w:lastRenderedPageBreak/>
        <w:t>Dále se doba nočního klidu vymezuje kratší dobou ve vymezených částech města v případě konání tradičních veřejnosti přístupných hudebních akcí a kulturních podniků:</w:t>
      </w:r>
    </w:p>
    <w:p w14:paraId="44978D6F" w14:textId="77777777" w:rsidR="00D74FF2" w:rsidRPr="00D63148" w:rsidRDefault="00D74FF2" w:rsidP="00D74FF2">
      <w:pPr>
        <w:autoSpaceDE w:val="0"/>
        <w:autoSpaceDN w:val="0"/>
        <w:adjustRightInd w:val="0"/>
        <w:spacing w:after="0" w:line="264" w:lineRule="auto"/>
        <w:ind w:left="357"/>
        <w:rPr>
          <w:rFonts w:ascii="Verdana" w:hAnsi="Verdana" w:cs="Arial"/>
          <w:sz w:val="24"/>
        </w:rPr>
      </w:pPr>
    </w:p>
    <w:p w14:paraId="156051EB" w14:textId="77777777" w:rsidR="00E63605" w:rsidRPr="00D63148" w:rsidRDefault="00E63605" w:rsidP="00F30C7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areálu Letního kina v Klášterci nad Ohří (nachází se v části města Klášterec nad Ohří, Chomutovská 99), a to na dobu od 2:00 hodin do 6:00 hodin:</w:t>
      </w:r>
    </w:p>
    <w:p w14:paraId="2B335AD8" w14:textId="77777777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 první soboty v měsíci červnu na následující neděli z důvodu konání „Revival show“,</w:t>
      </w:r>
    </w:p>
    <w:p w14:paraId="6C30EC54" w14:textId="77777777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bookmarkStart w:id="0" w:name="_Hlk211429594"/>
      <w:r w:rsidRPr="00D63148">
        <w:rPr>
          <w:rFonts w:ascii="Verdana" w:hAnsi="Verdana" w:cs="Arial"/>
        </w:rPr>
        <w:t>v noci z druhé soboty v měsíci červnu na následující neděli z důvodu konání „</w:t>
      </w:r>
      <w:proofErr w:type="spellStart"/>
      <w:r w:rsidRPr="00D63148">
        <w:rPr>
          <w:rFonts w:ascii="Verdana" w:hAnsi="Verdana" w:cs="Arial"/>
        </w:rPr>
        <w:t>Letňák</w:t>
      </w:r>
      <w:proofErr w:type="spellEnd"/>
      <w:r w:rsidRPr="00D63148">
        <w:rPr>
          <w:rFonts w:ascii="Verdana" w:hAnsi="Verdana" w:cs="Arial"/>
        </w:rPr>
        <w:t xml:space="preserve"> – den hudby“,</w:t>
      </w:r>
    </w:p>
    <w:bookmarkEnd w:id="0"/>
    <w:p w14:paraId="2BE746E1" w14:textId="053E4724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e</w:t>
      </w:r>
      <w:r w:rsidRPr="00D63148">
        <w:rPr>
          <w:rFonts w:ascii="Verdana" w:hAnsi="Verdana" w:cs="Arial"/>
        </w:rPr>
        <w:t xml:space="preserve"> třetí soboty v měsíci červnu na následující neděli z důvodu konání „Beruška letí do nebes“,</w:t>
      </w:r>
    </w:p>
    <w:p w14:paraId="62970306" w14:textId="413BDFA8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e</w:t>
      </w:r>
      <w:r w:rsidRPr="00D63148">
        <w:rPr>
          <w:rFonts w:ascii="Verdana" w:hAnsi="Verdana" w:cs="Arial"/>
        </w:rPr>
        <w:t xml:space="preserve"> čtvrtého pátku v měsíci červenci na následující sobotu z důvodu konání „Noc Legend“,</w:t>
      </w:r>
    </w:p>
    <w:p w14:paraId="565BDC7D" w14:textId="77777777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 druhé soboty v měsíci srpnu na následující neděli z důvodu konání „</w:t>
      </w:r>
      <w:proofErr w:type="spellStart"/>
      <w:r w:rsidRPr="00D63148">
        <w:rPr>
          <w:rFonts w:ascii="Verdana" w:hAnsi="Verdana" w:cs="Arial"/>
        </w:rPr>
        <w:t>Summer</w:t>
      </w:r>
      <w:proofErr w:type="spellEnd"/>
      <w:r w:rsidRPr="00D63148">
        <w:rPr>
          <w:rFonts w:ascii="Verdana" w:hAnsi="Verdana" w:cs="Arial"/>
        </w:rPr>
        <w:t xml:space="preserve"> party“,</w:t>
      </w:r>
    </w:p>
    <w:p w14:paraId="1D26830D" w14:textId="77777777" w:rsidR="00E63605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 poslední soboty v měsíci srpnu na následující neděli z důvodu konání „Loučení s prázdninami“;</w:t>
      </w:r>
    </w:p>
    <w:p w14:paraId="43903D3A" w14:textId="77777777" w:rsidR="00D74FF2" w:rsidRPr="00D63148" w:rsidRDefault="00D74FF2" w:rsidP="00D74FF2">
      <w:pPr>
        <w:pStyle w:val="Odstavecseseznamem"/>
        <w:autoSpaceDE w:val="0"/>
        <w:autoSpaceDN w:val="0"/>
        <w:adjustRightInd w:val="0"/>
        <w:spacing w:after="0" w:line="264" w:lineRule="auto"/>
        <w:ind w:left="1080"/>
        <w:rPr>
          <w:rFonts w:ascii="Verdana" w:hAnsi="Verdana" w:cs="Arial"/>
        </w:rPr>
      </w:pPr>
    </w:p>
    <w:p w14:paraId="697E42D1" w14:textId="77777777" w:rsidR="00E63605" w:rsidRDefault="00E63605" w:rsidP="00F30C70">
      <w:pPr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 xml:space="preserve">v restauraci Koliba </w:t>
      </w:r>
      <w:proofErr w:type="spellStart"/>
      <w:r w:rsidRPr="00D63148">
        <w:rPr>
          <w:rFonts w:ascii="Verdana" w:hAnsi="Verdana" w:cs="Arial"/>
        </w:rPr>
        <w:t>Satanka</w:t>
      </w:r>
      <w:proofErr w:type="spellEnd"/>
      <w:r w:rsidRPr="00D63148">
        <w:rPr>
          <w:rFonts w:ascii="Verdana" w:hAnsi="Verdana" w:cs="Arial"/>
        </w:rPr>
        <w:t xml:space="preserve"> (nachází se v části města Klášterec nad Ohří, </w:t>
      </w:r>
      <w:r w:rsidRPr="00D63148">
        <w:rPr>
          <w:rStyle w:val="xbe"/>
          <w:rFonts w:ascii="Verdana" w:hAnsi="Verdana" w:cs="Arial"/>
        </w:rPr>
        <w:t xml:space="preserve">U Koupaliště 621), a to v noci z třetí soboty v měsíci červnu na následující neděli, a to na dobu </w:t>
      </w:r>
      <w:r w:rsidRPr="00D63148">
        <w:rPr>
          <w:rFonts w:ascii="Verdana" w:hAnsi="Verdana" w:cs="Arial"/>
        </w:rPr>
        <w:t>od 0:00 hodin do 6:00 hodin z důvodu konání „Country koza“;</w:t>
      </w:r>
    </w:p>
    <w:p w14:paraId="638B5393" w14:textId="77777777" w:rsidR="00D74FF2" w:rsidRPr="00D63148" w:rsidRDefault="00D74FF2" w:rsidP="00D74FF2">
      <w:pPr>
        <w:autoSpaceDE w:val="0"/>
        <w:autoSpaceDN w:val="0"/>
        <w:adjustRightInd w:val="0"/>
        <w:spacing w:after="0" w:line="264" w:lineRule="auto"/>
        <w:ind w:left="720"/>
        <w:rPr>
          <w:rFonts w:ascii="Verdana" w:hAnsi="Verdana" w:cs="Arial"/>
        </w:rPr>
      </w:pPr>
    </w:p>
    <w:p w14:paraId="2BD63580" w14:textId="77777777" w:rsidR="00E63605" w:rsidRPr="00D63148" w:rsidRDefault="00E63605" w:rsidP="00F30C70">
      <w:pPr>
        <w:widowControl w:val="0"/>
        <w:numPr>
          <w:ilvl w:val="0"/>
          <w:numId w:val="13"/>
        </w:numPr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restauraci Na Vyhlídce (nachází se v části města Rašovice):</w:t>
      </w:r>
    </w:p>
    <w:p w14:paraId="53CF46B7" w14:textId="77777777" w:rsidR="00E63605" w:rsidRPr="00D63148" w:rsidRDefault="00E63605" w:rsidP="00F30C70">
      <w:pPr>
        <w:widowControl w:val="0"/>
        <w:numPr>
          <w:ilvl w:val="0"/>
          <w:numId w:val="14"/>
        </w:numPr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 druhé soboty v měsíci červenci na následující neděli, a to na dobu od 0:00 hodin do 6:00 hodin z důvodu konání „Rašovické dunění“</w:t>
      </w:r>
      <w:r w:rsidRPr="00D63148">
        <w:rPr>
          <w:rFonts w:ascii="Verdana" w:hAnsi="Verdana" w:cs="Arial"/>
          <w:spacing w:val="-5"/>
          <w:w w:val="105"/>
        </w:rPr>
        <w:t>,</w:t>
      </w:r>
    </w:p>
    <w:p w14:paraId="51D8C4CE" w14:textId="62930490" w:rsidR="00E63605" w:rsidRDefault="00E63605" w:rsidP="00F30C70">
      <w:pPr>
        <w:widowControl w:val="0"/>
        <w:numPr>
          <w:ilvl w:val="0"/>
          <w:numId w:val="14"/>
        </w:numPr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 čtvrté soboty v měsíci srpnu na následující neděli, a to na dobu od 23:00 hodin do 6:00 hodin z důvodu konání „Rašovické country léto“</w:t>
      </w:r>
      <w:r w:rsidRPr="00D63148">
        <w:rPr>
          <w:rFonts w:ascii="Verdana" w:hAnsi="Verdana" w:cs="Arial"/>
          <w:spacing w:val="-5"/>
          <w:w w:val="105"/>
        </w:rPr>
        <w:t>;</w:t>
      </w:r>
    </w:p>
    <w:p w14:paraId="19A1785B" w14:textId="77777777" w:rsidR="00D74FF2" w:rsidRPr="00D63148" w:rsidRDefault="00D74FF2" w:rsidP="00D74FF2">
      <w:pPr>
        <w:widowControl w:val="0"/>
        <w:spacing w:after="0" w:line="264" w:lineRule="auto"/>
        <w:ind w:left="1080"/>
        <w:rPr>
          <w:rFonts w:ascii="Verdana" w:hAnsi="Verdana" w:cs="Arial"/>
        </w:rPr>
      </w:pPr>
    </w:p>
    <w:p w14:paraId="0402E303" w14:textId="2705068B" w:rsidR="00E63605" w:rsidRPr="00D63148" w:rsidRDefault="00E63605" w:rsidP="00F30C70">
      <w:pPr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bookmarkStart w:id="1" w:name="_Hlk168924904"/>
      <w:r w:rsidRPr="00D63148">
        <w:rPr>
          <w:rFonts w:ascii="Verdana" w:hAnsi="Verdana" w:cs="Arial"/>
        </w:rPr>
        <w:t>v prostoru areálu aquaparku vymezeného zákresem v příloze č. 2 vyhlášky (nachází se v části města Klášterec nad Ohří)</w:t>
      </w:r>
      <w:r w:rsidR="002377FB" w:rsidRPr="00D63148">
        <w:rPr>
          <w:rFonts w:ascii="Verdana" w:hAnsi="Verdana" w:cs="Arial"/>
        </w:rPr>
        <w:t>, a to na dobu od 0:00 hodin do 6:00 hodin</w:t>
      </w:r>
      <w:r w:rsidRPr="00D63148">
        <w:rPr>
          <w:rFonts w:ascii="Verdana" w:hAnsi="Verdana" w:cs="Arial"/>
        </w:rPr>
        <w:t xml:space="preserve">: </w:t>
      </w:r>
    </w:p>
    <w:p w14:paraId="7DCBAB33" w14:textId="3C85028E" w:rsidR="00E63605" w:rsidRPr="00D63148" w:rsidRDefault="00E63605" w:rsidP="00F30C70">
      <w:pPr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 </w:t>
      </w:r>
      <w:r w:rsidR="002377FB" w:rsidRPr="00D63148">
        <w:rPr>
          <w:rFonts w:ascii="Verdana" w:hAnsi="Verdana" w:cs="Arial"/>
        </w:rPr>
        <w:t>jednoho</w:t>
      </w:r>
      <w:r w:rsidRPr="00D63148">
        <w:rPr>
          <w:rFonts w:ascii="Verdana" w:hAnsi="Verdana" w:cs="Arial"/>
        </w:rPr>
        <w:t xml:space="preserve"> </w:t>
      </w:r>
      <w:r w:rsidR="002377FB" w:rsidRPr="00D63148">
        <w:rPr>
          <w:rFonts w:ascii="Verdana" w:hAnsi="Verdana" w:cs="Arial"/>
        </w:rPr>
        <w:t xml:space="preserve">pátku </w:t>
      </w:r>
      <w:r w:rsidRPr="00D63148">
        <w:rPr>
          <w:rFonts w:ascii="Verdana" w:hAnsi="Verdana" w:cs="Arial"/>
        </w:rPr>
        <w:t xml:space="preserve">v měsíci červenci na následující </w:t>
      </w:r>
      <w:r w:rsidR="002377FB" w:rsidRPr="00D63148">
        <w:rPr>
          <w:rFonts w:ascii="Verdana" w:hAnsi="Verdana" w:cs="Arial"/>
        </w:rPr>
        <w:t>sobotu</w:t>
      </w:r>
      <w:r w:rsidRPr="00D63148">
        <w:rPr>
          <w:rFonts w:ascii="Verdana" w:hAnsi="Verdana" w:cs="Arial"/>
        </w:rPr>
        <w:t xml:space="preserve"> z důvodu konání „</w:t>
      </w:r>
      <w:proofErr w:type="spellStart"/>
      <w:r w:rsidRPr="00D63148">
        <w:rPr>
          <w:rFonts w:ascii="Verdana" w:hAnsi="Verdana" w:cs="Arial"/>
        </w:rPr>
        <w:t>Holiday</w:t>
      </w:r>
      <w:proofErr w:type="spellEnd"/>
      <w:r w:rsidRPr="00D63148">
        <w:rPr>
          <w:rFonts w:ascii="Verdana" w:hAnsi="Verdana" w:cs="Arial"/>
        </w:rPr>
        <w:t xml:space="preserve"> Open“,</w:t>
      </w:r>
    </w:p>
    <w:p w14:paraId="0973BDD0" w14:textId="1F167B4D" w:rsidR="00E63605" w:rsidRPr="00D63148" w:rsidRDefault="00E63605" w:rsidP="00F30C70">
      <w:pPr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 jedné soboty</w:t>
      </w:r>
      <w:r w:rsidRPr="00D63148">
        <w:rPr>
          <w:rFonts w:ascii="Verdana" w:hAnsi="Verdana" w:cs="Arial"/>
        </w:rPr>
        <w:t xml:space="preserve"> v měsíci červenci na následující </w:t>
      </w:r>
      <w:r w:rsidR="002377FB" w:rsidRPr="00D63148">
        <w:rPr>
          <w:rFonts w:ascii="Verdana" w:hAnsi="Verdana" w:cs="Arial"/>
        </w:rPr>
        <w:t>neděli</w:t>
      </w:r>
      <w:r w:rsidRPr="00D63148">
        <w:rPr>
          <w:rFonts w:ascii="Verdana" w:hAnsi="Verdana" w:cs="Arial"/>
        </w:rPr>
        <w:t xml:space="preserve"> z důvodu konání „</w:t>
      </w:r>
      <w:proofErr w:type="spellStart"/>
      <w:r w:rsidRPr="00D63148">
        <w:rPr>
          <w:rFonts w:ascii="Verdana" w:hAnsi="Verdana" w:cs="Arial"/>
        </w:rPr>
        <w:t>The</w:t>
      </w:r>
      <w:proofErr w:type="spellEnd"/>
      <w:r w:rsidRPr="00D63148">
        <w:rPr>
          <w:rFonts w:ascii="Verdana" w:hAnsi="Verdana" w:cs="Arial"/>
        </w:rPr>
        <w:t xml:space="preserve"> Pool Festival“,</w:t>
      </w:r>
    </w:p>
    <w:p w14:paraId="384598D3" w14:textId="74FDD4D8" w:rsidR="00E63605" w:rsidRPr="00D63148" w:rsidRDefault="00E63605" w:rsidP="00F30C70">
      <w:pPr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 jednoho pátku</w:t>
      </w:r>
      <w:r w:rsidRPr="00D63148">
        <w:rPr>
          <w:rFonts w:ascii="Verdana" w:hAnsi="Verdana" w:cs="Arial"/>
        </w:rPr>
        <w:t xml:space="preserve"> v měsíci srpnu na následující </w:t>
      </w:r>
      <w:r w:rsidR="002377FB" w:rsidRPr="00D63148">
        <w:rPr>
          <w:rFonts w:ascii="Verdana" w:hAnsi="Verdana" w:cs="Arial"/>
        </w:rPr>
        <w:t xml:space="preserve">sobotu </w:t>
      </w:r>
      <w:r w:rsidRPr="00D63148">
        <w:rPr>
          <w:rFonts w:ascii="Verdana" w:hAnsi="Verdana" w:cs="Arial"/>
        </w:rPr>
        <w:t>z důvodu konání „Letní disko“,</w:t>
      </w:r>
    </w:p>
    <w:p w14:paraId="61049C55" w14:textId="4DC598FB" w:rsidR="00E63605" w:rsidRDefault="00E63605" w:rsidP="00F30C70">
      <w:pPr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 xml:space="preserve"> jedné soboty </w:t>
      </w:r>
      <w:r w:rsidRPr="00D63148">
        <w:rPr>
          <w:rFonts w:ascii="Verdana" w:hAnsi="Verdana" w:cs="Arial"/>
        </w:rPr>
        <w:t xml:space="preserve">v měsíci srpnu na následující </w:t>
      </w:r>
      <w:r w:rsidR="002377FB" w:rsidRPr="00D63148">
        <w:rPr>
          <w:rFonts w:ascii="Verdana" w:hAnsi="Verdana" w:cs="Arial"/>
        </w:rPr>
        <w:t xml:space="preserve">neděli </w:t>
      </w:r>
      <w:r w:rsidRPr="00D63148">
        <w:rPr>
          <w:rFonts w:ascii="Verdana" w:hAnsi="Verdana" w:cs="Arial"/>
        </w:rPr>
        <w:t>z důvodu konání „</w:t>
      </w:r>
      <w:proofErr w:type="spellStart"/>
      <w:r w:rsidRPr="00D63148">
        <w:rPr>
          <w:rFonts w:ascii="Verdana" w:hAnsi="Verdana" w:cs="Arial"/>
        </w:rPr>
        <w:t>Aquasound</w:t>
      </w:r>
      <w:proofErr w:type="spellEnd"/>
      <w:r w:rsidRPr="00D63148">
        <w:rPr>
          <w:rFonts w:ascii="Verdana" w:hAnsi="Verdana" w:cs="Arial"/>
        </w:rPr>
        <w:t xml:space="preserve"> IBIZA“;</w:t>
      </w:r>
    </w:p>
    <w:p w14:paraId="7F61974B" w14:textId="77777777" w:rsidR="00D74FF2" w:rsidRDefault="00D74FF2" w:rsidP="00D74FF2">
      <w:pPr>
        <w:autoSpaceDE w:val="0"/>
        <w:autoSpaceDN w:val="0"/>
        <w:adjustRightInd w:val="0"/>
        <w:spacing w:after="0" w:line="264" w:lineRule="auto"/>
        <w:ind w:left="1080"/>
        <w:rPr>
          <w:rFonts w:ascii="Verdana" w:hAnsi="Verdana" w:cs="Arial"/>
        </w:rPr>
      </w:pPr>
    </w:p>
    <w:p w14:paraId="001F0A82" w14:textId="77777777" w:rsidR="00BA18FE" w:rsidRPr="00D63148" w:rsidRDefault="00BA18FE" w:rsidP="00D74FF2">
      <w:pPr>
        <w:autoSpaceDE w:val="0"/>
        <w:autoSpaceDN w:val="0"/>
        <w:adjustRightInd w:val="0"/>
        <w:spacing w:after="0" w:line="264" w:lineRule="auto"/>
        <w:ind w:left="1080"/>
        <w:rPr>
          <w:rFonts w:ascii="Verdana" w:hAnsi="Verdana" w:cs="Arial"/>
        </w:rPr>
      </w:pPr>
    </w:p>
    <w:bookmarkEnd w:id="1"/>
    <w:p w14:paraId="08EE663D" w14:textId="77777777" w:rsidR="00E63605" w:rsidRPr="00D63148" w:rsidRDefault="00E63605" w:rsidP="00F30C70">
      <w:pPr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lastRenderedPageBreak/>
        <w:t>v prostoru areálu loděnice vymezeného zákresem v příloze č. 2 vyhlášky (nachází se v části města Klášterec nad Ohří), a to na dobu od 0:00 hodin do 6:00 hodin:</w:t>
      </w:r>
    </w:p>
    <w:p w14:paraId="3CD4E137" w14:textId="77777777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 xml:space="preserve">v noci z jedné soboty v měsíci dubnu na následující neděli z důvodu konání „Loděnice </w:t>
      </w:r>
      <w:proofErr w:type="spellStart"/>
      <w:r w:rsidRPr="00D63148">
        <w:rPr>
          <w:rFonts w:ascii="Verdana" w:hAnsi="Verdana" w:cs="Arial"/>
        </w:rPr>
        <w:t>Motosraz</w:t>
      </w:r>
      <w:proofErr w:type="spellEnd"/>
      <w:r w:rsidRPr="00D63148">
        <w:rPr>
          <w:rFonts w:ascii="Verdana" w:hAnsi="Verdana" w:cs="Arial"/>
        </w:rPr>
        <w:t>“,</w:t>
      </w:r>
    </w:p>
    <w:p w14:paraId="4DD0D784" w14:textId="77777777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noci z jedné soboty v měsíci červnu na následující neděli z důvodu konání „Mezinárodní den dětí“,</w:t>
      </w:r>
    </w:p>
    <w:p w14:paraId="5FE8C94E" w14:textId="77777777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noci z jednoho pátku v měsíci červnu na následující sobotu z důvodu konání „Konec školního roku“,</w:t>
      </w:r>
    </w:p>
    <w:p w14:paraId="007F93D3" w14:textId="308AB83D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e</w:t>
      </w:r>
      <w:r w:rsidRPr="00D63148">
        <w:rPr>
          <w:rFonts w:ascii="Verdana" w:hAnsi="Verdana" w:cs="Arial"/>
        </w:rPr>
        <w:t xml:space="preserve"> čtvrté soboty v měsíci červenci na následující neděli z důvodu konání „Loděnické léto“,</w:t>
      </w:r>
    </w:p>
    <w:p w14:paraId="3956BB01" w14:textId="54CADAF2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e</w:t>
      </w:r>
      <w:r w:rsidRPr="00D63148">
        <w:rPr>
          <w:rFonts w:ascii="Verdana" w:hAnsi="Verdana" w:cs="Arial"/>
        </w:rPr>
        <w:t xml:space="preserve"> čtvrté soboty v měsíci srpnu na následující neděli z důvodu konání „Benefiční loděnický festival“,</w:t>
      </w:r>
    </w:p>
    <w:p w14:paraId="4F50D56D" w14:textId="77777777" w:rsidR="00E63605" w:rsidRPr="00D74FF2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noci z poslední soboty v měsíci září na následující neděli z důvodu konání „Loděnice uzavření sezóny“;</w:t>
      </w:r>
    </w:p>
    <w:p w14:paraId="4ECCE44B" w14:textId="77777777" w:rsidR="00D74FF2" w:rsidRPr="00D63148" w:rsidRDefault="00D74FF2" w:rsidP="00D74FF2">
      <w:pPr>
        <w:pStyle w:val="Odstavecseseznamem"/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</w:p>
    <w:p w14:paraId="6B18A783" w14:textId="77777777" w:rsidR="00E63605" w:rsidRPr="00D63148" w:rsidRDefault="00E63605" w:rsidP="00F30C7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prostoru areálu Bouda, vymezeného zákresem v příloze č. 2 vyhlášky (nachází se v části města Klášterec nad Ohří, Petlérská 883), a to na dobu od 0:00 hodin do 6:00 hodin:</w:t>
      </w:r>
    </w:p>
    <w:p w14:paraId="2BDF4287" w14:textId="77777777" w:rsidR="00E63605" w:rsidRPr="00D63148" w:rsidRDefault="00E63605" w:rsidP="00F30C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jednu noc v měsíci květnu z důvodu konání „Zahájení sezóny na Boudě“,</w:t>
      </w:r>
    </w:p>
    <w:p w14:paraId="2F080B49" w14:textId="77777777" w:rsidR="00E63605" w:rsidRPr="00D63148" w:rsidRDefault="00E63605" w:rsidP="00F30C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jednu noc v měsíci červnu z důvodu konání „Diskotéka na Boudě“,</w:t>
      </w:r>
    </w:p>
    <w:p w14:paraId="62A5CBFB" w14:textId="77777777" w:rsidR="00E63605" w:rsidRPr="00D63148" w:rsidRDefault="00E63605" w:rsidP="00F30C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jednu noc v měsíci červenci z důvodu konání „</w:t>
      </w:r>
      <w:proofErr w:type="spellStart"/>
      <w:r w:rsidRPr="00D63148">
        <w:rPr>
          <w:rFonts w:ascii="Verdana" w:hAnsi="Verdana" w:cs="Arial"/>
        </w:rPr>
        <w:t>Djs</w:t>
      </w:r>
      <w:proofErr w:type="spellEnd"/>
      <w:r w:rsidRPr="00D63148">
        <w:rPr>
          <w:rFonts w:ascii="Verdana" w:hAnsi="Verdana" w:cs="Arial"/>
        </w:rPr>
        <w:t xml:space="preserve"> na Boudě“, </w:t>
      </w:r>
    </w:p>
    <w:p w14:paraId="0D8F3B92" w14:textId="50BDC871" w:rsidR="00E63605" w:rsidRDefault="00E63605" w:rsidP="00F30C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jednu noc v měsíci srpnu z důvodu konání „Narozeniny Boudy“</w:t>
      </w:r>
      <w:r w:rsidR="0088300D">
        <w:rPr>
          <w:rFonts w:ascii="Verdana" w:hAnsi="Verdana" w:cs="Arial"/>
        </w:rPr>
        <w:t>;</w:t>
      </w:r>
    </w:p>
    <w:p w14:paraId="3FA5A041" w14:textId="77777777" w:rsidR="00D74FF2" w:rsidRDefault="00D74FF2" w:rsidP="00D74FF2">
      <w:pPr>
        <w:pStyle w:val="Odstavecseseznamem"/>
        <w:autoSpaceDE w:val="0"/>
        <w:autoSpaceDN w:val="0"/>
        <w:adjustRightInd w:val="0"/>
        <w:spacing w:after="0" w:line="264" w:lineRule="auto"/>
        <w:ind w:left="1080"/>
        <w:rPr>
          <w:rFonts w:ascii="Verdana" w:hAnsi="Verdana" w:cs="Arial"/>
        </w:rPr>
      </w:pPr>
    </w:p>
    <w:p w14:paraId="0C7E9A81" w14:textId="334463BE" w:rsidR="0088300D" w:rsidRPr="001B1BFA" w:rsidRDefault="00BC6B12" w:rsidP="0088300D">
      <w:pPr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1B1BFA">
        <w:rPr>
          <w:rFonts w:ascii="Verdana" w:hAnsi="Verdana" w:cs="Arial"/>
        </w:rPr>
        <w:t xml:space="preserve">v prostoru areálu firmy </w:t>
      </w:r>
      <w:proofErr w:type="spellStart"/>
      <w:r w:rsidRPr="001B1BFA">
        <w:rPr>
          <w:rFonts w:ascii="Verdana" w:hAnsi="Verdana" w:cs="Arial"/>
        </w:rPr>
        <w:t>Toyoda</w:t>
      </w:r>
      <w:proofErr w:type="spellEnd"/>
      <w:r w:rsidRPr="001B1BFA">
        <w:rPr>
          <w:rFonts w:ascii="Verdana" w:hAnsi="Verdana" w:cs="Arial"/>
        </w:rPr>
        <w:t xml:space="preserve"> </w:t>
      </w:r>
      <w:proofErr w:type="spellStart"/>
      <w:r w:rsidR="0088300D" w:rsidRPr="001B1BFA">
        <w:rPr>
          <w:rFonts w:ascii="Verdana" w:hAnsi="Verdana" w:cs="Arial"/>
        </w:rPr>
        <w:t>Gosei</w:t>
      </w:r>
      <w:proofErr w:type="spellEnd"/>
      <w:r w:rsidR="0088300D" w:rsidRPr="001B1BFA">
        <w:rPr>
          <w:rFonts w:ascii="Verdana" w:hAnsi="Verdana" w:cs="Arial"/>
        </w:rPr>
        <w:t xml:space="preserve"> Czech, s.r.o. v ul. Průmyslová č.p. </w:t>
      </w:r>
      <w:r w:rsidR="00161F7F" w:rsidRPr="001B1BFA">
        <w:rPr>
          <w:rFonts w:ascii="Verdana" w:hAnsi="Verdana" w:cs="Arial"/>
        </w:rPr>
        <w:t>13 (parkoviště a areál společnosti TG2)</w:t>
      </w:r>
      <w:r w:rsidR="0088300D" w:rsidRPr="001B1BFA">
        <w:rPr>
          <w:rFonts w:ascii="Verdana" w:hAnsi="Verdana" w:cs="Arial"/>
        </w:rPr>
        <w:t xml:space="preserve"> v Klášterci nad Ohří, a to v noci z druhé soboty v měsíci červnu na následující neděli </w:t>
      </w:r>
      <w:r w:rsidR="0088300D" w:rsidRPr="001B1BFA">
        <w:rPr>
          <w:rStyle w:val="xbe"/>
          <w:rFonts w:ascii="Verdana" w:hAnsi="Verdana" w:cs="Arial"/>
        </w:rPr>
        <w:t xml:space="preserve">na dobu </w:t>
      </w:r>
      <w:r w:rsidR="0088300D" w:rsidRPr="001B1BFA">
        <w:rPr>
          <w:rFonts w:ascii="Verdana" w:hAnsi="Verdana" w:cs="Arial"/>
        </w:rPr>
        <w:t>od 23:00 hodin do 6:00 hodin z důvodu konání „</w:t>
      </w:r>
      <w:proofErr w:type="spellStart"/>
      <w:r w:rsidR="0088300D" w:rsidRPr="001B1BFA">
        <w:rPr>
          <w:rFonts w:ascii="Verdana" w:hAnsi="Verdana" w:cs="Arial"/>
        </w:rPr>
        <w:t>Toyoda</w:t>
      </w:r>
      <w:proofErr w:type="spellEnd"/>
      <w:r w:rsidR="0088300D" w:rsidRPr="001B1BFA">
        <w:rPr>
          <w:rFonts w:ascii="Verdana" w:hAnsi="Verdana" w:cs="Arial"/>
        </w:rPr>
        <w:t xml:space="preserve"> Open Air“;</w:t>
      </w:r>
    </w:p>
    <w:p w14:paraId="6B6F1FC0" w14:textId="77777777" w:rsidR="00D74FF2" w:rsidRPr="0088300D" w:rsidRDefault="00D74FF2" w:rsidP="00D74FF2">
      <w:pPr>
        <w:autoSpaceDE w:val="0"/>
        <w:autoSpaceDN w:val="0"/>
        <w:adjustRightInd w:val="0"/>
        <w:spacing w:after="0" w:line="264" w:lineRule="auto"/>
        <w:ind w:left="720"/>
        <w:rPr>
          <w:rFonts w:ascii="Verdana" w:hAnsi="Verdana" w:cs="Arial"/>
          <w:highlight w:val="yellow"/>
        </w:rPr>
      </w:pPr>
    </w:p>
    <w:p w14:paraId="5247AE56" w14:textId="6FF9F8EA" w:rsidR="0088300D" w:rsidRPr="0088300D" w:rsidRDefault="0088300D" w:rsidP="0088300D">
      <w:pPr>
        <w:pStyle w:val="Odstavecseseznamem"/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</w:p>
    <w:p w14:paraId="02FD017F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</w:rPr>
      </w:pPr>
      <w:r w:rsidRPr="00D63148">
        <w:rPr>
          <w:rFonts w:ascii="Verdana" w:hAnsi="Verdana" w:cs="Arial"/>
          <w:b/>
          <w:bCs/>
          <w:sz w:val="24"/>
        </w:rPr>
        <w:t>Oddíl VII</w:t>
      </w:r>
    </w:p>
    <w:p w14:paraId="3F2F28B9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Ustanovení společná a závěrečná</w:t>
      </w:r>
    </w:p>
    <w:p w14:paraId="0F3A14E8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</w:rPr>
      </w:pPr>
    </w:p>
    <w:p w14:paraId="4240CEA4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Článek 9</w:t>
      </w:r>
    </w:p>
    <w:p w14:paraId="4B44328F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Dohled nad dodržováním vyhlášky</w:t>
      </w:r>
    </w:p>
    <w:p w14:paraId="4C25697C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Dohled nad dodržováním této vyhlášky provádí Městská policie Klášterce nad Ohří</w:t>
      </w:r>
      <w:r w:rsidRPr="00D63148">
        <w:rPr>
          <w:rStyle w:val="Znakapoznpodarou"/>
          <w:rFonts w:ascii="Verdana" w:hAnsi="Verdana" w:cs="Arial"/>
        </w:rPr>
        <w:footnoteReference w:id="14"/>
      </w:r>
      <w:r w:rsidRPr="00D63148">
        <w:rPr>
          <w:rFonts w:ascii="Verdana" w:hAnsi="Verdana" w:cs="Arial"/>
        </w:rPr>
        <w:t xml:space="preserve"> a zaměstnanci města zařazení do Městského úřadu Klášterce nad Ohří.</w:t>
      </w:r>
    </w:p>
    <w:p w14:paraId="524CA711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</w:rPr>
      </w:pPr>
    </w:p>
    <w:p w14:paraId="61B21C07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Článek 10</w:t>
      </w:r>
    </w:p>
    <w:p w14:paraId="08EA251E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Zrušovací ustanovení</w:t>
      </w:r>
    </w:p>
    <w:p w14:paraId="7710BE7B" w14:textId="70CE443A" w:rsidR="00E63605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1B1BFA">
        <w:rPr>
          <w:rFonts w:ascii="Verdana" w:hAnsi="Verdana" w:cs="Arial"/>
        </w:rPr>
        <w:t xml:space="preserve">Zrušuje se obecně závazná vyhláška č. </w:t>
      </w:r>
      <w:r w:rsidR="00161F7F" w:rsidRPr="001B1BFA">
        <w:rPr>
          <w:rFonts w:ascii="Verdana" w:hAnsi="Verdana" w:cs="Arial"/>
        </w:rPr>
        <w:t>6</w:t>
      </w:r>
      <w:r w:rsidRPr="001B1BFA">
        <w:rPr>
          <w:rFonts w:ascii="Verdana" w:hAnsi="Verdana" w:cs="Arial"/>
        </w:rPr>
        <w:t>/202</w:t>
      </w:r>
      <w:r w:rsidR="00161F7F" w:rsidRPr="001B1BFA">
        <w:rPr>
          <w:rFonts w:ascii="Verdana" w:hAnsi="Verdana" w:cs="Arial"/>
        </w:rPr>
        <w:t>4</w:t>
      </w:r>
      <w:r w:rsidRPr="001B1BFA">
        <w:rPr>
          <w:rFonts w:ascii="Verdana" w:hAnsi="Verdana" w:cs="Arial"/>
        </w:rPr>
        <w:t xml:space="preserve">, o opatřeních k omezení činností narušujících veřejný pořádek, </w:t>
      </w:r>
      <w:r w:rsidR="00161F7F" w:rsidRPr="001B1BFA">
        <w:rPr>
          <w:rFonts w:ascii="Verdana" w:hAnsi="Verdana" w:cs="Arial"/>
        </w:rPr>
        <w:t>účinná od</w:t>
      </w:r>
      <w:r w:rsidRPr="001B1BFA">
        <w:rPr>
          <w:rFonts w:ascii="Verdana" w:hAnsi="Verdana" w:cs="Arial"/>
        </w:rPr>
        <w:t xml:space="preserve"> </w:t>
      </w:r>
      <w:r w:rsidR="00161F7F" w:rsidRPr="001B1BFA">
        <w:rPr>
          <w:rFonts w:ascii="Verdana" w:hAnsi="Verdana" w:cs="Arial"/>
        </w:rPr>
        <w:t>01</w:t>
      </w:r>
      <w:r w:rsidRPr="001B1BFA">
        <w:rPr>
          <w:rFonts w:ascii="Verdana" w:hAnsi="Verdana" w:cs="Arial"/>
        </w:rPr>
        <w:t xml:space="preserve">. </w:t>
      </w:r>
      <w:r w:rsidR="00161F7F" w:rsidRPr="001B1BFA">
        <w:rPr>
          <w:rFonts w:ascii="Verdana" w:hAnsi="Verdana" w:cs="Arial"/>
        </w:rPr>
        <w:t>01</w:t>
      </w:r>
      <w:r w:rsidRPr="001B1BFA">
        <w:rPr>
          <w:rFonts w:ascii="Verdana" w:hAnsi="Verdana" w:cs="Arial"/>
        </w:rPr>
        <w:t>. 202</w:t>
      </w:r>
      <w:r w:rsidR="00161F7F" w:rsidRPr="001B1BFA">
        <w:rPr>
          <w:rFonts w:ascii="Verdana" w:hAnsi="Verdana" w:cs="Arial"/>
        </w:rPr>
        <w:t>5</w:t>
      </w:r>
      <w:r w:rsidRPr="001B1BFA">
        <w:rPr>
          <w:rFonts w:ascii="Verdana" w:hAnsi="Verdana" w:cs="Arial"/>
        </w:rPr>
        <w:t>.</w:t>
      </w:r>
    </w:p>
    <w:p w14:paraId="4B7803CF" w14:textId="77777777" w:rsidR="00F80A76" w:rsidRPr="00D63148" w:rsidRDefault="00F80A76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</w:p>
    <w:p w14:paraId="3B25111B" w14:textId="2BD984E9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lastRenderedPageBreak/>
        <w:t>Článek 11</w:t>
      </w:r>
    </w:p>
    <w:p w14:paraId="180E0816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E93698">
        <w:rPr>
          <w:rFonts w:ascii="Verdana" w:hAnsi="Verdana" w:cs="Arial"/>
          <w:b/>
          <w:bCs/>
        </w:rPr>
        <w:t xml:space="preserve">Účinnost  </w:t>
      </w:r>
    </w:p>
    <w:p w14:paraId="628DA261" w14:textId="3EC53301" w:rsidR="006A4D09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eastAsia="MS Mincho" w:hAnsi="Verdana"/>
        </w:rPr>
      </w:pPr>
      <w:r w:rsidRPr="0032122D">
        <w:rPr>
          <w:rFonts w:ascii="Verdana" w:eastAsia="MS Mincho" w:hAnsi="Verdana"/>
        </w:rPr>
        <w:t xml:space="preserve">Tato </w:t>
      </w:r>
      <w:r w:rsidR="006A4D09">
        <w:rPr>
          <w:rFonts w:ascii="Verdana" w:eastAsia="MS Mincho" w:hAnsi="Verdana"/>
        </w:rPr>
        <w:t xml:space="preserve">obecně závazná </w:t>
      </w:r>
      <w:r w:rsidRPr="0032122D">
        <w:rPr>
          <w:rFonts w:ascii="Verdana" w:eastAsia="MS Mincho" w:hAnsi="Verdana"/>
        </w:rPr>
        <w:t xml:space="preserve">vyhláška nabývá účinnosti </w:t>
      </w:r>
      <w:r w:rsidR="006A4D09">
        <w:rPr>
          <w:rFonts w:ascii="Verdana" w:eastAsia="MS Mincho" w:hAnsi="Verdana"/>
        </w:rPr>
        <w:t>dne</w:t>
      </w:r>
      <w:r w:rsidR="00E97ED4">
        <w:rPr>
          <w:rFonts w:ascii="Verdana" w:eastAsia="MS Mincho" w:hAnsi="Verdana"/>
        </w:rPr>
        <w:t>m</w:t>
      </w:r>
      <w:r w:rsidR="006A4D09">
        <w:rPr>
          <w:rFonts w:ascii="Verdana" w:eastAsia="MS Mincho" w:hAnsi="Verdana"/>
        </w:rPr>
        <w:t xml:space="preserve"> </w:t>
      </w:r>
      <w:r w:rsidR="006A4D09" w:rsidRPr="001B1BFA">
        <w:rPr>
          <w:rFonts w:ascii="Verdana" w:eastAsia="MS Mincho" w:hAnsi="Verdana"/>
        </w:rPr>
        <w:t>01.01.202</w:t>
      </w:r>
      <w:r w:rsidR="00161F7F" w:rsidRPr="001B1BFA">
        <w:rPr>
          <w:rFonts w:ascii="Verdana" w:eastAsia="MS Mincho" w:hAnsi="Verdana"/>
        </w:rPr>
        <w:t>6</w:t>
      </w:r>
      <w:r w:rsidRPr="001B1BFA">
        <w:rPr>
          <w:rFonts w:ascii="Verdana" w:eastAsia="MS Mincho" w:hAnsi="Verdana"/>
        </w:rPr>
        <w:t>.</w:t>
      </w:r>
    </w:p>
    <w:p w14:paraId="39FA7A24" w14:textId="162347FE" w:rsidR="007433CA" w:rsidRDefault="007433CA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</w:rPr>
        <w:t xml:space="preserve"> </w:t>
      </w:r>
    </w:p>
    <w:p w14:paraId="5503DCDF" w14:textId="77777777" w:rsidR="00D74FF2" w:rsidRDefault="00D74FF2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</w:p>
    <w:p w14:paraId="3470500D" w14:textId="77777777" w:rsidR="00BA18FE" w:rsidRDefault="00BA18FE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</w:p>
    <w:p w14:paraId="6A64E009" w14:textId="77777777" w:rsidR="007433CA" w:rsidRDefault="007433CA" w:rsidP="007433CA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</w:p>
    <w:p w14:paraId="6049E4AA" w14:textId="77777777" w:rsidR="007433CA" w:rsidRPr="007E0631" w:rsidRDefault="007433CA" w:rsidP="007433CA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  <w:r w:rsidRPr="007E0631">
        <w:rPr>
          <w:rFonts w:ascii="Verdana" w:eastAsia="Times New Roman" w:hAnsi="Verdana" w:cs="Arial"/>
          <w:lang w:eastAsia="cs-CZ"/>
        </w:rPr>
        <w:t>Ing. Štefan Drozd v. r.</w:t>
      </w:r>
      <w:r w:rsidRPr="007E0631">
        <w:rPr>
          <w:rFonts w:ascii="Verdana" w:eastAsia="Times New Roman" w:hAnsi="Verdana" w:cs="Arial"/>
          <w:lang w:eastAsia="cs-CZ"/>
        </w:rPr>
        <w:tab/>
      </w:r>
      <w:r w:rsidRPr="007E0631">
        <w:rPr>
          <w:rFonts w:ascii="Verdana" w:eastAsia="Times New Roman" w:hAnsi="Verdana" w:cs="Arial"/>
          <w:lang w:eastAsia="cs-CZ"/>
        </w:rPr>
        <w:tab/>
      </w:r>
      <w:r w:rsidRPr="007E0631">
        <w:rPr>
          <w:rFonts w:ascii="Verdana" w:eastAsia="Times New Roman" w:hAnsi="Verdana" w:cs="Arial"/>
          <w:lang w:eastAsia="cs-CZ"/>
        </w:rPr>
        <w:tab/>
      </w:r>
    </w:p>
    <w:p w14:paraId="0DD63B75" w14:textId="77777777" w:rsidR="007433CA" w:rsidRPr="007E0631" w:rsidRDefault="007433CA" w:rsidP="007433CA">
      <w:pPr>
        <w:spacing w:after="0" w:line="288" w:lineRule="auto"/>
        <w:ind w:left="4536"/>
        <w:rPr>
          <w:rFonts w:ascii="Verdana" w:hAnsi="Verdana" w:cs="Arial"/>
        </w:rPr>
      </w:pPr>
      <w:r w:rsidRPr="007E0631">
        <w:rPr>
          <w:rFonts w:ascii="Verdana" w:hAnsi="Verdana" w:cs="Arial"/>
        </w:rPr>
        <w:t>starosta</w:t>
      </w:r>
    </w:p>
    <w:p w14:paraId="7D403606" w14:textId="77777777" w:rsidR="007433CA" w:rsidRDefault="007433CA" w:rsidP="007433CA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19620C05" w14:textId="77777777" w:rsidR="00D74FF2" w:rsidRDefault="00D74FF2" w:rsidP="007433CA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23658F79" w14:textId="77777777" w:rsidR="007433CA" w:rsidRDefault="007433CA" w:rsidP="007433CA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0A3DE236" w14:textId="77777777" w:rsidR="007433CA" w:rsidRPr="007E0631" w:rsidRDefault="007433CA" w:rsidP="007433CA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  <w:r w:rsidRPr="007E0631">
        <w:rPr>
          <w:rFonts w:ascii="Verdana" w:eastAsia="Times New Roman" w:hAnsi="Verdana" w:cs="Arial"/>
          <w:lang w:eastAsia="cs-CZ"/>
        </w:rPr>
        <w:t xml:space="preserve">Mgr. David Kodytek v. r. </w:t>
      </w:r>
    </w:p>
    <w:p w14:paraId="031BEF83" w14:textId="77777777" w:rsidR="007433CA" w:rsidRPr="007E0631" w:rsidRDefault="007433CA" w:rsidP="007433CA">
      <w:pPr>
        <w:pStyle w:val="ZkladntextIMP"/>
        <w:ind w:left="4536"/>
        <w:jc w:val="both"/>
        <w:rPr>
          <w:rFonts w:ascii="Verdana" w:hAnsi="Verdana" w:cs="Arial"/>
          <w:sz w:val="22"/>
          <w:szCs w:val="22"/>
        </w:rPr>
      </w:pPr>
      <w:r w:rsidRPr="007E0631">
        <w:rPr>
          <w:rFonts w:ascii="Verdana" w:hAnsi="Verdana" w:cs="Arial"/>
          <w:sz w:val="22"/>
          <w:szCs w:val="22"/>
        </w:rPr>
        <w:t xml:space="preserve">místostarosta      </w:t>
      </w:r>
    </w:p>
    <w:p w14:paraId="1CFC872D" w14:textId="77777777" w:rsidR="007433CA" w:rsidRDefault="007433CA" w:rsidP="007433CA">
      <w:pPr>
        <w:spacing w:line="276" w:lineRule="auto"/>
        <w:rPr>
          <w:rFonts w:ascii="Verdana" w:hAnsi="Verdana" w:cs="Arial"/>
        </w:rPr>
      </w:pPr>
    </w:p>
    <w:p w14:paraId="27D5212F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21607D6D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7BFC6688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33AED63B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7D48F92D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6232B61B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4A471D01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54B882C8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121F19E1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34775DE1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17D53E5F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5EDC4C36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653F5D60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2A18BB3D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07078F67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6ECFE303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452824A7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5F583222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136787E1" w14:textId="77777777" w:rsidR="00F80A76" w:rsidRDefault="00F80A76" w:rsidP="007433CA">
      <w:pPr>
        <w:spacing w:line="276" w:lineRule="auto"/>
        <w:rPr>
          <w:rFonts w:ascii="Verdana" w:hAnsi="Verdana" w:cs="Arial"/>
        </w:rPr>
      </w:pPr>
    </w:p>
    <w:p w14:paraId="651B0E07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4E2A9E66" w14:textId="77777777" w:rsidR="00161F7F" w:rsidRDefault="00161F7F" w:rsidP="007433CA">
      <w:pPr>
        <w:spacing w:line="276" w:lineRule="auto"/>
        <w:rPr>
          <w:rFonts w:ascii="Verdana" w:hAnsi="Verdana" w:cs="Arial"/>
        </w:rPr>
      </w:pPr>
    </w:p>
    <w:p w14:paraId="61C0296A" w14:textId="77777777" w:rsidR="00161F7F" w:rsidRPr="007E0631" w:rsidRDefault="00161F7F" w:rsidP="007433CA">
      <w:pPr>
        <w:spacing w:line="276" w:lineRule="auto"/>
        <w:rPr>
          <w:rFonts w:ascii="Verdana" w:hAnsi="Verdana" w:cs="Arial"/>
        </w:rPr>
        <w:sectPr w:rsidR="00161F7F" w:rsidRPr="007E0631" w:rsidSect="007433CA"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type w:val="continuous"/>
          <w:pgSz w:w="11906" w:h="16838"/>
          <w:pgMar w:top="1702" w:right="1417" w:bottom="1417" w:left="1417" w:header="708" w:footer="708" w:gutter="0"/>
          <w:cols w:space="708"/>
          <w:titlePg/>
          <w:docGrid w:linePitch="360"/>
        </w:sectPr>
      </w:pPr>
    </w:p>
    <w:p w14:paraId="30CFD583" w14:textId="77777777" w:rsidR="007433CA" w:rsidRPr="00E93698" w:rsidRDefault="007433CA" w:rsidP="007433CA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szCs w:val="24"/>
          <w:u w:val="single"/>
        </w:rPr>
      </w:pPr>
      <w:r w:rsidRPr="00E93698">
        <w:rPr>
          <w:rFonts w:ascii="Verdana" w:hAnsi="Verdana" w:cs="Arial"/>
          <w:b/>
          <w:szCs w:val="24"/>
          <w:u w:val="single"/>
        </w:rPr>
        <w:lastRenderedPageBreak/>
        <w:t>Příloha č. 1 obecně závazné vyhlášky č. 1/2022, o opatřeních k omezení činností narušujících veřejný pořádek</w:t>
      </w:r>
    </w:p>
    <w:p w14:paraId="303EDF0D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sz w:val="18"/>
        </w:rPr>
      </w:pPr>
    </w:p>
    <w:p w14:paraId="76FFD51A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sz w:val="22"/>
          <w:szCs w:val="24"/>
          <w:u w:val="single"/>
        </w:rPr>
      </w:pPr>
      <w:r w:rsidRPr="00E93698">
        <w:rPr>
          <w:rFonts w:ascii="Verdana" w:hAnsi="Verdana" w:cs="Arial"/>
          <w:sz w:val="22"/>
          <w:szCs w:val="24"/>
          <w:u w:val="single"/>
        </w:rPr>
        <w:t xml:space="preserve">Vymezení území města, uvnitř kterého se nacházejí veřejná prostranství, </w:t>
      </w:r>
    </w:p>
    <w:p w14:paraId="4F9F4F6A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sz w:val="22"/>
          <w:szCs w:val="24"/>
          <w:u w:val="single"/>
        </w:rPr>
      </w:pPr>
      <w:r w:rsidRPr="00E93698">
        <w:rPr>
          <w:rFonts w:ascii="Verdana" w:hAnsi="Verdana" w:cs="Arial"/>
          <w:sz w:val="22"/>
          <w:szCs w:val="24"/>
          <w:u w:val="single"/>
        </w:rPr>
        <w:t xml:space="preserve">na kterých se uplatňuje zákaz požívání alkoholu a žebrání dle čl. 6 a 7 vyhlášky </w:t>
      </w:r>
    </w:p>
    <w:p w14:paraId="2DB670D9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sz w:val="18"/>
        </w:rPr>
      </w:pPr>
    </w:p>
    <w:p w14:paraId="4B13F86B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b/>
          <w:sz w:val="22"/>
          <w:szCs w:val="24"/>
          <w:u w:val="single"/>
        </w:rPr>
      </w:pPr>
      <w:r w:rsidRPr="00E93698">
        <w:rPr>
          <w:rFonts w:ascii="Verdana" w:hAnsi="Verdana" w:cs="Arial"/>
          <w:b/>
          <w:sz w:val="22"/>
          <w:szCs w:val="24"/>
          <w:u w:val="single"/>
        </w:rPr>
        <w:t>Území č. 1</w:t>
      </w:r>
      <w:r w:rsidRPr="00E93698">
        <w:rPr>
          <w:rFonts w:ascii="Verdana" w:hAnsi="Verdana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A6C91F" wp14:editId="167E5B7E">
                <wp:simplePos x="0" y="0"/>
                <wp:positionH relativeFrom="column">
                  <wp:posOffset>-28575</wp:posOffset>
                </wp:positionH>
                <wp:positionV relativeFrom="paragraph">
                  <wp:posOffset>180340</wp:posOffset>
                </wp:positionV>
                <wp:extent cx="628650" cy="1979930"/>
                <wp:effectExtent l="0" t="0" r="0" b="1270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197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1E218" id="Obdélník 14" o:spid="_x0000_s1026" style="position:absolute;margin-left:-2.25pt;margin-top:14.2pt;width:49.5pt;height:15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" stroked="f"/>
            </w:pict>
          </mc:Fallback>
        </mc:AlternateContent>
      </w:r>
    </w:p>
    <w:p w14:paraId="582DF491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</w:rPr>
      </w:pPr>
    </w:p>
    <w:p w14:paraId="760C3464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</w:rPr>
      </w:pPr>
      <w:r w:rsidRPr="00E93698">
        <w:rPr>
          <w:rFonts w:ascii="Verdana" w:eastAsia="Calibri" w:hAnsi="Verdana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8B137" wp14:editId="7F03468C">
                <wp:simplePos x="0" y="0"/>
                <wp:positionH relativeFrom="column">
                  <wp:posOffset>414655</wp:posOffset>
                </wp:positionH>
                <wp:positionV relativeFrom="paragraph">
                  <wp:posOffset>125095</wp:posOffset>
                </wp:positionV>
                <wp:extent cx="5760085" cy="3740785"/>
                <wp:effectExtent l="19050" t="19050" r="31115" b="12065"/>
                <wp:wrapNone/>
                <wp:docPr id="11" name="Volný tvar: obraze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3740785"/>
                        </a:xfrm>
                        <a:custGeom>
                          <a:avLst/>
                          <a:gdLst>
                            <a:gd name="connsiteX0" fmla="*/ 1628316 w 5760231"/>
                            <a:gd name="connsiteY0" fmla="*/ 3735838 h 3740728"/>
                            <a:gd name="connsiteX1" fmla="*/ 1217570 w 5760231"/>
                            <a:gd name="connsiteY1" fmla="*/ 3618482 h 3740728"/>
                            <a:gd name="connsiteX2" fmla="*/ 1227350 w 5760231"/>
                            <a:gd name="connsiteY2" fmla="*/ 3417998 h 3740728"/>
                            <a:gd name="connsiteX3" fmla="*/ 288500 w 5760231"/>
                            <a:gd name="connsiteY3" fmla="*/ 3134388 h 3740728"/>
                            <a:gd name="connsiteX4" fmla="*/ 180924 w 5760231"/>
                            <a:gd name="connsiteY4" fmla="*/ 3036591 h 3740728"/>
                            <a:gd name="connsiteX5" fmla="*/ 195593 w 5760231"/>
                            <a:gd name="connsiteY5" fmla="*/ 3017031 h 3740728"/>
                            <a:gd name="connsiteX6" fmla="*/ 0 w 5760231"/>
                            <a:gd name="connsiteY6" fmla="*/ 2630734 h 3740728"/>
                            <a:gd name="connsiteX7" fmla="*/ 83127 w 5760231"/>
                            <a:gd name="connsiteY7" fmla="*/ 2606285 h 3740728"/>
                            <a:gd name="connsiteX8" fmla="*/ 132026 w 5760231"/>
                            <a:gd name="connsiteY8" fmla="*/ 2625844 h 3740728"/>
                            <a:gd name="connsiteX9" fmla="*/ 303170 w 5760231"/>
                            <a:gd name="connsiteY9" fmla="*/ 2875226 h 3740728"/>
                            <a:gd name="connsiteX10" fmla="*/ 400967 w 5760231"/>
                            <a:gd name="connsiteY10" fmla="*/ 2899675 h 3740728"/>
                            <a:gd name="connsiteX11" fmla="*/ 630789 w 5760231"/>
                            <a:gd name="connsiteY11" fmla="*/ 2796989 h 3740728"/>
                            <a:gd name="connsiteX12" fmla="*/ 1158892 w 5760231"/>
                            <a:gd name="connsiteY12" fmla="*/ 2371573 h 3740728"/>
                            <a:gd name="connsiteX13" fmla="*/ 1154002 w 5760231"/>
                            <a:gd name="connsiteY13" fmla="*/ 2200428 h 3740728"/>
                            <a:gd name="connsiteX14" fmla="*/ 1183341 w 5760231"/>
                            <a:gd name="connsiteY14" fmla="*/ 2039064 h 3740728"/>
                            <a:gd name="connsiteX15" fmla="*/ 1246909 w 5760231"/>
                            <a:gd name="connsiteY15" fmla="*/ 1804351 h 3740728"/>
                            <a:gd name="connsiteX16" fmla="*/ 1320257 w 5760231"/>
                            <a:gd name="connsiteY16" fmla="*/ 1554969 h 3740728"/>
                            <a:gd name="connsiteX17" fmla="*/ 1476731 w 5760231"/>
                            <a:gd name="connsiteY17" fmla="*/ 1305588 h 3740728"/>
                            <a:gd name="connsiteX18" fmla="*/ 1540299 w 5760231"/>
                            <a:gd name="connsiteY18" fmla="*/ 1095325 h 3740728"/>
                            <a:gd name="connsiteX19" fmla="*/ 1198011 w 5760231"/>
                            <a:gd name="connsiteY19" fmla="*/ 909511 h 3740728"/>
                            <a:gd name="connsiteX20" fmla="*/ 801934 w 5760231"/>
                            <a:gd name="connsiteY20" fmla="*/ 1085545 h 3740728"/>
                            <a:gd name="connsiteX21" fmla="*/ 787264 w 5760231"/>
                            <a:gd name="connsiteY21" fmla="*/ 1026867 h 3740728"/>
                            <a:gd name="connsiteX22" fmla="*/ 1124663 w 5760231"/>
                            <a:gd name="connsiteY22" fmla="*/ 850833 h 3740728"/>
                            <a:gd name="connsiteX23" fmla="*/ 1364265 w 5760231"/>
                            <a:gd name="connsiteY23" fmla="*/ 762815 h 3740728"/>
                            <a:gd name="connsiteX24" fmla="*/ 1520740 w 5760231"/>
                            <a:gd name="connsiteY24" fmla="*/ 733476 h 3740728"/>
                            <a:gd name="connsiteX25" fmla="*/ 1579418 w 5760231"/>
                            <a:gd name="connsiteY25" fmla="*/ 562332 h 3740728"/>
                            <a:gd name="connsiteX26" fmla="*/ 1951046 w 5760231"/>
                            <a:gd name="connsiteY26" fmla="*/ 190704 h 3740728"/>
                            <a:gd name="connsiteX27" fmla="*/ 2317784 w 5760231"/>
                            <a:gd name="connsiteY27" fmla="*/ 63568 h 3740728"/>
                            <a:gd name="connsiteX28" fmla="*/ 2743200 w 5760231"/>
                            <a:gd name="connsiteY28" fmla="*/ 151585 h 3740728"/>
                            <a:gd name="connsiteX29" fmla="*/ 3124607 w 5760231"/>
                            <a:gd name="connsiteY29" fmla="*/ 19560 h 3740728"/>
                            <a:gd name="connsiteX30" fmla="*/ 3183285 w 5760231"/>
                            <a:gd name="connsiteY30" fmla="*/ 0 h 3740728"/>
                            <a:gd name="connsiteX31" fmla="*/ 3266413 w 5760231"/>
                            <a:gd name="connsiteY31" fmla="*/ 44009 h 3740728"/>
                            <a:gd name="connsiteX32" fmla="*/ 3354430 w 5760231"/>
                            <a:gd name="connsiteY32" fmla="*/ 171145 h 3740728"/>
                            <a:gd name="connsiteX33" fmla="*/ 3706498 w 5760231"/>
                            <a:gd name="connsiteY33" fmla="*/ 117357 h 3740728"/>
                            <a:gd name="connsiteX34" fmla="*/ 3770066 w 5760231"/>
                            <a:gd name="connsiteY34" fmla="*/ 112467 h 3740728"/>
                            <a:gd name="connsiteX35" fmla="*/ 4048787 w 5760231"/>
                            <a:gd name="connsiteY35" fmla="*/ 97797 h 3740728"/>
                            <a:gd name="connsiteX36" fmla="*/ 4107465 w 5760231"/>
                            <a:gd name="connsiteY36" fmla="*/ 396077 h 3740728"/>
                            <a:gd name="connsiteX37" fmla="*/ 4234601 w 5760231"/>
                            <a:gd name="connsiteY37" fmla="*/ 337399 h 3740728"/>
                            <a:gd name="connsiteX38" fmla="*/ 4268830 w 5760231"/>
                            <a:gd name="connsiteY38" fmla="*/ 332510 h 3740728"/>
                            <a:gd name="connsiteX39" fmla="*/ 4572000 w 5760231"/>
                            <a:gd name="connsiteY39" fmla="*/ 469425 h 3740728"/>
                            <a:gd name="connsiteX40" fmla="*/ 4806712 w 5760231"/>
                            <a:gd name="connsiteY40" fmla="*/ 718807 h 3740728"/>
                            <a:gd name="connsiteX41" fmla="*/ 4796932 w 5760231"/>
                            <a:gd name="connsiteY41" fmla="*/ 757926 h 3740728"/>
                            <a:gd name="connsiteX42" fmla="*/ 4914289 w 5760231"/>
                            <a:gd name="connsiteY42" fmla="*/ 801934 h 3740728"/>
                            <a:gd name="connsiteX43" fmla="*/ 4836051 w 5760231"/>
                            <a:gd name="connsiteY43" fmla="*/ 894841 h 3740728"/>
                            <a:gd name="connsiteX44" fmla="*/ 4884950 w 5760231"/>
                            <a:gd name="connsiteY44" fmla="*/ 933960 h 3740728"/>
                            <a:gd name="connsiteX45" fmla="*/ 4782263 w 5760231"/>
                            <a:gd name="connsiteY45" fmla="*/ 1144223 h 3740728"/>
                            <a:gd name="connsiteX46" fmla="*/ 4796932 w 5760231"/>
                            <a:gd name="connsiteY46" fmla="*/ 1217571 h 3740728"/>
                            <a:gd name="connsiteX47" fmla="*/ 4738254 w 5760231"/>
                            <a:gd name="connsiteY47" fmla="*/ 1300698 h 3740728"/>
                            <a:gd name="connsiteX48" fmla="*/ 4664907 w 5760231"/>
                            <a:gd name="connsiteY48" fmla="*/ 1403384 h 3740728"/>
                            <a:gd name="connsiteX49" fmla="*/ 4664907 w 5760231"/>
                            <a:gd name="connsiteY49" fmla="*/ 1569639 h 3740728"/>
                            <a:gd name="connsiteX50" fmla="*/ 4527991 w 5760231"/>
                            <a:gd name="connsiteY50" fmla="*/ 1775012 h 3740728"/>
                            <a:gd name="connsiteX51" fmla="*/ 4826272 w 5760231"/>
                            <a:gd name="connsiteY51" fmla="*/ 1995055 h 3740728"/>
                            <a:gd name="connsiteX52" fmla="*/ 4840941 w 5760231"/>
                            <a:gd name="connsiteY52" fmla="*/ 2215098 h 3740728"/>
                            <a:gd name="connsiteX53" fmla="*/ 5158781 w 5760231"/>
                            <a:gd name="connsiteY53" fmla="*/ 2327564 h 3740728"/>
                            <a:gd name="connsiteX54" fmla="*/ 5471730 w 5760231"/>
                            <a:gd name="connsiteY54" fmla="*/ 1300698 h 3740728"/>
                            <a:gd name="connsiteX55" fmla="*/ 5760231 w 5760231"/>
                            <a:gd name="connsiteY55" fmla="*/ 1276249 h 3740728"/>
                            <a:gd name="connsiteX56" fmla="*/ 5686883 w 5760231"/>
                            <a:gd name="connsiteY56" fmla="*/ 1755453 h 3740728"/>
                            <a:gd name="connsiteX57" fmla="*/ 5325035 w 5760231"/>
                            <a:gd name="connsiteY57" fmla="*/ 2816548 h 3740728"/>
                            <a:gd name="connsiteX58" fmla="*/ 5305476 w 5760231"/>
                            <a:gd name="connsiteY58" fmla="*/ 2933904 h 3740728"/>
                            <a:gd name="connsiteX59" fmla="*/ 5305476 w 5760231"/>
                            <a:gd name="connsiteY59" fmla="*/ 3163727 h 3740728"/>
                            <a:gd name="connsiteX60" fmla="*/ 4586669 w 5760231"/>
                            <a:gd name="connsiteY60" fmla="*/ 3413108 h 3740728"/>
                            <a:gd name="connsiteX61" fmla="*/ 4190592 w 5760231"/>
                            <a:gd name="connsiteY61" fmla="*/ 3530465 h 3740728"/>
                            <a:gd name="connsiteX62" fmla="*/ 3706498 w 5760231"/>
                            <a:gd name="connsiteY62" fmla="*/ 3594033 h 3740728"/>
                            <a:gd name="connsiteX63" fmla="*/ 2772539 w 5760231"/>
                            <a:gd name="connsiteY63" fmla="*/ 3638041 h 3740728"/>
                            <a:gd name="connsiteX64" fmla="*/ 2415581 w 5760231"/>
                            <a:gd name="connsiteY64" fmla="*/ 3647821 h 3740728"/>
                            <a:gd name="connsiteX65" fmla="*/ 1863029 w 5760231"/>
                            <a:gd name="connsiteY65" fmla="*/ 3740728 h 3740728"/>
                            <a:gd name="connsiteX66" fmla="*/ 1628316 w 5760231"/>
                            <a:gd name="connsiteY66" fmla="*/ 3735838 h 37407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5760231" h="3740728">
                              <a:moveTo>
                                <a:pt x="1628316" y="3735838"/>
                              </a:moveTo>
                              <a:lnTo>
                                <a:pt x="1217570" y="3618482"/>
                              </a:lnTo>
                              <a:lnTo>
                                <a:pt x="1227350" y="3417998"/>
                              </a:lnTo>
                              <a:lnTo>
                                <a:pt x="288500" y="3134388"/>
                              </a:lnTo>
                              <a:lnTo>
                                <a:pt x="180924" y="3036591"/>
                              </a:lnTo>
                              <a:lnTo>
                                <a:pt x="195593" y="3017031"/>
                              </a:lnTo>
                              <a:lnTo>
                                <a:pt x="0" y="2630734"/>
                              </a:lnTo>
                              <a:lnTo>
                                <a:pt x="83127" y="2606285"/>
                              </a:lnTo>
                              <a:lnTo>
                                <a:pt x="132026" y="2625844"/>
                              </a:lnTo>
                              <a:lnTo>
                                <a:pt x="303170" y="2875226"/>
                              </a:lnTo>
                              <a:lnTo>
                                <a:pt x="400967" y="2899675"/>
                              </a:lnTo>
                              <a:lnTo>
                                <a:pt x="630789" y="2796989"/>
                              </a:lnTo>
                              <a:lnTo>
                                <a:pt x="1158892" y="2371573"/>
                              </a:lnTo>
                              <a:lnTo>
                                <a:pt x="1154002" y="2200428"/>
                              </a:lnTo>
                              <a:lnTo>
                                <a:pt x="1183341" y="2039064"/>
                              </a:lnTo>
                              <a:lnTo>
                                <a:pt x="1246909" y="1804351"/>
                              </a:lnTo>
                              <a:lnTo>
                                <a:pt x="1320257" y="1554969"/>
                              </a:lnTo>
                              <a:lnTo>
                                <a:pt x="1476731" y="1305588"/>
                              </a:lnTo>
                              <a:lnTo>
                                <a:pt x="1540299" y="1095325"/>
                              </a:lnTo>
                              <a:lnTo>
                                <a:pt x="1198011" y="909511"/>
                              </a:lnTo>
                              <a:lnTo>
                                <a:pt x="801934" y="1085545"/>
                              </a:lnTo>
                              <a:lnTo>
                                <a:pt x="787264" y="1026867"/>
                              </a:lnTo>
                              <a:lnTo>
                                <a:pt x="1124663" y="850833"/>
                              </a:lnTo>
                              <a:lnTo>
                                <a:pt x="1364265" y="762815"/>
                              </a:lnTo>
                              <a:lnTo>
                                <a:pt x="1520740" y="733476"/>
                              </a:lnTo>
                              <a:lnTo>
                                <a:pt x="1579418" y="562332"/>
                              </a:lnTo>
                              <a:lnTo>
                                <a:pt x="1951046" y="190704"/>
                              </a:lnTo>
                              <a:lnTo>
                                <a:pt x="2317784" y="63568"/>
                              </a:lnTo>
                              <a:lnTo>
                                <a:pt x="2743200" y="151585"/>
                              </a:lnTo>
                              <a:lnTo>
                                <a:pt x="3124607" y="19560"/>
                              </a:lnTo>
                              <a:lnTo>
                                <a:pt x="3183285" y="0"/>
                              </a:lnTo>
                              <a:lnTo>
                                <a:pt x="3266413" y="44009"/>
                              </a:lnTo>
                              <a:lnTo>
                                <a:pt x="3354430" y="171145"/>
                              </a:lnTo>
                              <a:lnTo>
                                <a:pt x="3706498" y="117357"/>
                              </a:lnTo>
                              <a:lnTo>
                                <a:pt x="3770066" y="112467"/>
                              </a:lnTo>
                              <a:lnTo>
                                <a:pt x="4048787" y="97797"/>
                              </a:lnTo>
                              <a:lnTo>
                                <a:pt x="4107465" y="396077"/>
                              </a:lnTo>
                              <a:lnTo>
                                <a:pt x="4234601" y="337399"/>
                              </a:lnTo>
                              <a:lnTo>
                                <a:pt x="4268830" y="332510"/>
                              </a:lnTo>
                              <a:lnTo>
                                <a:pt x="4572000" y="469425"/>
                              </a:lnTo>
                              <a:lnTo>
                                <a:pt x="4806712" y="718807"/>
                              </a:lnTo>
                              <a:lnTo>
                                <a:pt x="4796932" y="757926"/>
                              </a:lnTo>
                              <a:lnTo>
                                <a:pt x="4914289" y="801934"/>
                              </a:lnTo>
                              <a:lnTo>
                                <a:pt x="4836051" y="894841"/>
                              </a:lnTo>
                              <a:lnTo>
                                <a:pt x="4884950" y="933960"/>
                              </a:lnTo>
                              <a:lnTo>
                                <a:pt x="4782263" y="1144223"/>
                              </a:lnTo>
                              <a:lnTo>
                                <a:pt x="4796932" y="1217571"/>
                              </a:lnTo>
                              <a:lnTo>
                                <a:pt x="4738254" y="1300698"/>
                              </a:lnTo>
                              <a:lnTo>
                                <a:pt x="4664907" y="1403384"/>
                              </a:lnTo>
                              <a:lnTo>
                                <a:pt x="4664907" y="1569639"/>
                              </a:lnTo>
                              <a:lnTo>
                                <a:pt x="4527991" y="1775012"/>
                              </a:lnTo>
                              <a:lnTo>
                                <a:pt x="4826272" y="1995055"/>
                              </a:lnTo>
                              <a:lnTo>
                                <a:pt x="4840941" y="2215098"/>
                              </a:lnTo>
                              <a:lnTo>
                                <a:pt x="5158781" y="2327564"/>
                              </a:lnTo>
                              <a:lnTo>
                                <a:pt x="5471730" y="1300698"/>
                              </a:lnTo>
                              <a:lnTo>
                                <a:pt x="5760231" y="1276249"/>
                              </a:lnTo>
                              <a:lnTo>
                                <a:pt x="5686883" y="1755453"/>
                              </a:lnTo>
                              <a:lnTo>
                                <a:pt x="5325035" y="2816548"/>
                              </a:lnTo>
                              <a:lnTo>
                                <a:pt x="5305476" y="2933904"/>
                              </a:lnTo>
                              <a:lnTo>
                                <a:pt x="5305476" y="3163727"/>
                              </a:lnTo>
                              <a:lnTo>
                                <a:pt x="4586669" y="3413108"/>
                              </a:lnTo>
                              <a:lnTo>
                                <a:pt x="4190592" y="3530465"/>
                              </a:lnTo>
                              <a:lnTo>
                                <a:pt x="3706498" y="3594033"/>
                              </a:lnTo>
                              <a:lnTo>
                                <a:pt x="2772539" y="3638041"/>
                              </a:lnTo>
                              <a:lnTo>
                                <a:pt x="2415581" y="3647821"/>
                              </a:lnTo>
                              <a:lnTo>
                                <a:pt x="1863029" y="3740728"/>
                              </a:lnTo>
                              <a:lnTo>
                                <a:pt x="1628316" y="3735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25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FDAB8" id="Volný tvar: obrazec 11" o:spid="_x0000_s1026" style="position:absolute;margin-left:32.65pt;margin-top:9.85pt;width:453.55pt;height:29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0231,3740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" path="m1628316,3735838l1217570,3618482r9780,-200484l288500,3134388,180924,3036591r14669,-19560l,2630734r83127,-24449l132026,2625844r171144,249382l400967,2899675,630789,2796989r528103,-425416l1154002,2200428r29339,-161364l1246909,1804351r73348,-249382l1476731,1305588r63568,-210263l1198011,909511,801934,1085545r-14670,-58678l1124663,850833r239602,-88018l1520740,733476r58678,-171144l1951046,190704,2317784,63568r425416,88017l3124607,19560,3183285,r83128,44009l3354430,171145r352068,-53788l3770066,112467,4048787,97797r58678,298280l4234601,337399r34229,-4889l4572000,469425r234712,249382l4796932,757926r117357,44008l4836051,894841r48899,39119l4782263,1144223r14669,73348l4738254,1300698r-73347,102686l4664907,1569639r-136916,205373l4826272,1995055r14669,220043l5158781,2327564,5471730,1300698r288501,-24449l5686883,1755453,5325035,2816548r-19559,117356l5305476,3163727r-718807,249381l4190592,3530465r-484094,63568l2772539,3638041r-356958,9780l1863029,3740728r-234713,-4890xe" fillcolor="yellow" strokecolor="red" strokeweight="1.5pt">
                <v:fill opacity="16448f"/>
                <v:stroke dashstyle="3 1" joinstyle="miter"/>
                <v:path arrowok="t" o:connecttype="custom" o:connectlocs="1628275,3735895;1217539,3618537;1227319,3418050;288493,3134436;180919,3036637;195588,3017077;0,2630774;83125,2606325;132023,2625884;303162,2875270;400957,2899719;630773,2797032;1158863,2371609;1153973,2200462;1183311,2039095;1246877,1804378;1320224,1554993;1476694,1305608;1540260,1095342;1197981,909525;801914,1085562;787244,1026883;1124634,850846;1364230,762827;1520701,733487;1579378,562341;1950997,190707;2317725,63569;2743130,151587;3124528,19560;3183204,0;3266330,44010;3354345,171148;3706404,117359;3769970,112469;4048684,97798;4107361,396083;4234494,337404;4268722,332515;4571884,469432;4806590,718818;4796810,757938;4914164,801946;4835928,894855;4884826,933974;4782142,1144240;4796810,1217590;4738134,1300718;4664789,1403405;4664789,1569663;4527876,1775039;4826150,1995085;4840818,2215132;5158650,2327599;5471591,1300718;5760085,1276268;5686739,1755480;5324900,2816591;5305342,2933949;5305342,3163775;4586553,3413160;4190486,3530519;3706404,3594088;2772469,3638096;2415520,3647877;1862982,3740785;1628275,3735895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Pr="00E93698">
        <w:rPr>
          <w:rFonts w:ascii="Verdana" w:eastAsia="Calibri" w:hAnsi="Verdana" w:cs="Arial"/>
          <w:b/>
          <w:noProof/>
          <w:lang w:eastAsia="cs-CZ"/>
        </w:rPr>
        <w:drawing>
          <wp:inline distT="0" distB="0" distL="0" distR="0" wp14:anchorId="3BB65236" wp14:editId="43C55FA5">
            <wp:extent cx="6195060" cy="4122420"/>
            <wp:effectExtent l="0" t="0" r="0" b="0"/>
            <wp:docPr id="7" name="Obrázek 7" descr="Obsah obrázku text, mapa, snímek obrazovky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mapa, snímek obrazovky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3" t="17384" r="23361" b="4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2D8BD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</w:rPr>
      </w:pPr>
    </w:p>
    <w:p w14:paraId="1881A09B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Cs w:val="24"/>
        </w:rPr>
      </w:pPr>
      <w:r w:rsidRPr="00E93698">
        <w:rPr>
          <w:rFonts w:ascii="Verdana" w:eastAsia="Calibri" w:hAnsi="Verdana" w:cs="Arial"/>
          <w:b/>
          <w:szCs w:val="24"/>
        </w:rPr>
        <w:t>Hranice území:</w:t>
      </w:r>
    </w:p>
    <w:p w14:paraId="3FFB1AE6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Cs w:val="24"/>
        </w:rPr>
      </w:pPr>
    </w:p>
    <w:p w14:paraId="1F43B310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 xml:space="preserve">Ulice Chomutovská – </w:t>
      </w:r>
      <w:proofErr w:type="spellStart"/>
      <w:r w:rsidRPr="00E93698">
        <w:rPr>
          <w:rFonts w:ascii="Verdana" w:eastAsia="Calibri" w:hAnsi="Verdana" w:cs="Arial"/>
          <w:szCs w:val="24"/>
        </w:rPr>
        <w:t>Ciboušovská</w:t>
      </w:r>
      <w:proofErr w:type="spellEnd"/>
      <w:r w:rsidRPr="00E93698">
        <w:rPr>
          <w:rFonts w:ascii="Verdana" w:eastAsia="Calibri" w:hAnsi="Verdana" w:cs="Arial"/>
          <w:szCs w:val="24"/>
        </w:rPr>
        <w:t xml:space="preserve"> – Jana Ámose Komenského – Větrná – V zátiší - Lesní – 17. listopadu – Dlouhá – Okružní – Topolová – Školní – Na Vyhlídce – Mírová – Kpt. Jaroše – Budovatelská – silnice I/13 Chomutovská.</w:t>
      </w:r>
    </w:p>
    <w:p w14:paraId="0339278F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 w:val="18"/>
        </w:rPr>
      </w:pPr>
    </w:p>
    <w:p w14:paraId="42AF5C03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Cs w:val="24"/>
        </w:rPr>
      </w:pPr>
      <w:r w:rsidRPr="00E93698">
        <w:rPr>
          <w:rFonts w:ascii="Verdana" w:eastAsia="Calibri" w:hAnsi="Verdana" w:cs="Arial"/>
          <w:b/>
          <w:szCs w:val="24"/>
        </w:rPr>
        <w:t>Spádové území ulic:</w:t>
      </w:r>
    </w:p>
    <w:p w14:paraId="5C69A85F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 w:val="18"/>
        </w:rPr>
      </w:pPr>
    </w:p>
    <w:p w14:paraId="5C6D27B7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 xml:space="preserve">Chomutovská (od křižovatky s ulicí </w:t>
      </w:r>
      <w:proofErr w:type="spellStart"/>
      <w:r w:rsidRPr="00E93698">
        <w:rPr>
          <w:rFonts w:ascii="Verdana" w:eastAsia="Calibri" w:hAnsi="Verdana" w:cs="Arial"/>
          <w:szCs w:val="24"/>
        </w:rPr>
        <w:t>Kamenka</w:t>
      </w:r>
      <w:proofErr w:type="spellEnd"/>
      <w:r w:rsidRPr="00E93698">
        <w:rPr>
          <w:rFonts w:ascii="Verdana" w:eastAsia="Calibri" w:hAnsi="Verdana" w:cs="Arial"/>
          <w:szCs w:val="24"/>
        </w:rPr>
        <w:t xml:space="preserve"> po křižovatku s ulicí Petlérská)</w:t>
      </w:r>
    </w:p>
    <w:p w14:paraId="62998433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 xml:space="preserve">Osvobozená (od křižovatky s ulicí Petlérská po křižovatku s ulicí </w:t>
      </w:r>
      <w:proofErr w:type="spellStart"/>
      <w:r w:rsidRPr="00E93698">
        <w:rPr>
          <w:rFonts w:ascii="Verdana" w:eastAsia="Calibri" w:hAnsi="Verdana" w:cs="Arial"/>
          <w:szCs w:val="24"/>
        </w:rPr>
        <w:t>Ciboušovská</w:t>
      </w:r>
      <w:proofErr w:type="spellEnd"/>
      <w:r w:rsidRPr="00E93698">
        <w:rPr>
          <w:rFonts w:ascii="Verdana" w:eastAsia="Calibri" w:hAnsi="Verdana" w:cs="Arial"/>
          <w:szCs w:val="24"/>
        </w:rPr>
        <w:t>)</w:t>
      </w:r>
    </w:p>
    <w:p w14:paraId="367187DF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proofErr w:type="spellStart"/>
      <w:r w:rsidRPr="00E93698">
        <w:rPr>
          <w:rFonts w:ascii="Verdana" w:eastAsia="Calibri" w:hAnsi="Verdana" w:cs="Arial"/>
          <w:szCs w:val="24"/>
        </w:rPr>
        <w:t>Ciboušovská</w:t>
      </w:r>
      <w:proofErr w:type="spellEnd"/>
      <w:r w:rsidRPr="00E93698">
        <w:rPr>
          <w:rFonts w:ascii="Verdana" w:eastAsia="Calibri" w:hAnsi="Verdana" w:cs="Arial"/>
          <w:szCs w:val="24"/>
        </w:rPr>
        <w:t xml:space="preserve"> (od křižovatky s ul. Osvobozená po křižovatku s ul. Jana Ámose Komenského)</w:t>
      </w:r>
    </w:p>
    <w:p w14:paraId="3C764CB4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>Petlérská (od křižovatky s ul. Chomutovská po křižovatku s ul. Dlouhá/17. listopadu)</w:t>
      </w:r>
    </w:p>
    <w:p w14:paraId="2169754D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lastRenderedPageBreak/>
        <w:t>Lesní, Větrná, V Zátiší (včetně přilehlé naučné stezky a jejího okolí)</w:t>
      </w:r>
    </w:p>
    <w:p w14:paraId="65C5D1A1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>Školní (od křižovatky s ul. U Potoka/Olšová po parkoviště u areálu koupaliště)</w:t>
      </w:r>
    </w:p>
    <w:p w14:paraId="7107F257" w14:textId="77777777" w:rsidR="007433CA" w:rsidRPr="00E93698" w:rsidRDefault="007433CA" w:rsidP="00F30C70">
      <w:pPr>
        <w:numPr>
          <w:ilvl w:val="0"/>
          <w:numId w:val="6"/>
        </w:numPr>
        <w:autoSpaceDE w:val="0"/>
        <w:autoSpaceDN w:val="0"/>
        <w:adjustRightInd w:val="0"/>
        <w:spacing w:after="0" w:line="264" w:lineRule="auto"/>
        <w:ind w:left="357" w:hanging="357"/>
        <w:rPr>
          <w:rFonts w:ascii="Verdana" w:hAnsi="Verdana" w:cs="Arial"/>
          <w:b/>
          <w:bCs/>
          <w:sz w:val="24"/>
          <w:szCs w:val="28"/>
        </w:rPr>
      </w:pPr>
      <w:r w:rsidRPr="00E93698">
        <w:rPr>
          <w:rFonts w:ascii="Verdana" w:eastAsia="Calibri" w:hAnsi="Verdana" w:cs="Arial"/>
          <w:szCs w:val="24"/>
        </w:rPr>
        <w:t>Pionýrů, Lidická, Dukelská, 17. listopadu, Souběžná, Jana Ámose Komenského, Královéhradecká, Pod Stadionem, Sportovní, Ječná, Luční, Žitná, Polní, Družstevní, Krátká, Příčná, Lípová, Okružní, Dlouhá, Olšová, Topolová, Sadová, Budovatelská, Na Vyhlídce, Mírová, Kpt. Jaroše</w:t>
      </w:r>
    </w:p>
    <w:p w14:paraId="58E8E02D" w14:textId="77777777" w:rsidR="007433CA" w:rsidRPr="00E93698" w:rsidRDefault="007433CA" w:rsidP="007433CA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szCs w:val="24"/>
          <w:u w:val="single"/>
        </w:rPr>
      </w:pPr>
    </w:p>
    <w:p w14:paraId="78ECFFD4" w14:textId="77777777" w:rsidR="007433CA" w:rsidRPr="00E93698" w:rsidRDefault="007433CA" w:rsidP="007433CA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szCs w:val="24"/>
          <w:u w:val="single"/>
        </w:rPr>
      </w:pPr>
    </w:p>
    <w:p w14:paraId="371F4DEB" w14:textId="77777777" w:rsidR="007433CA" w:rsidRPr="00E93698" w:rsidRDefault="007433CA" w:rsidP="007433CA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E93698">
        <w:rPr>
          <w:rFonts w:ascii="Verdana" w:hAnsi="Verdana" w:cs="Arial"/>
          <w:b/>
          <w:szCs w:val="24"/>
          <w:u w:val="single"/>
        </w:rPr>
        <w:t>Území č. 2</w:t>
      </w:r>
    </w:p>
    <w:p w14:paraId="46FD0B69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</w:rPr>
      </w:pPr>
    </w:p>
    <w:p w14:paraId="74AB8938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7187" wp14:editId="49A30EDA">
                <wp:simplePos x="0" y="0"/>
                <wp:positionH relativeFrom="column">
                  <wp:posOffset>869315</wp:posOffset>
                </wp:positionH>
                <wp:positionV relativeFrom="paragraph">
                  <wp:posOffset>3175</wp:posOffset>
                </wp:positionV>
                <wp:extent cx="3422015" cy="3091815"/>
                <wp:effectExtent l="0" t="0" r="26035" b="13335"/>
                <wp:wrapNone/>
                <wp:docPr id="10" name="Volný tvar: obraze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2015" cy="3091815"/>
                        </a:xfrm>
                        <a:custGeom>
                          <a:avLst/>
                          <a:gdLst>
                            <a:gd name="connsiteX0" fmla="*/ 0 w 3422210"/>
                            <a:gd name="connsiteY0" fmla="*/ 606582 h 3091758"/>
                            <a:gd name="connsiteX1" fmla="*/ 235391 w 3422210"/>
                            <a:gd name="connsiteY1" fmla="*/ 529628 h 3091758"/>
                            <a:gd name="connsiteX2" fmla="*/ 235391 w 3422210"/>
                            <a:gd name="connsiteY2" fmla="*/ 606582 h 3091758"/>
                            <a:gd name="connsiteX3" fmla="*/ 1068309 w 3422210"/>
                            <a:gd name="connsiteY3" fmla="*/ 950614 h 3091758"/>
                            <a:gd name="connsiteX4" fmla="*/ 1244852 w 3422210"/>
                            <a:gd name="connsiteY4" fmla="*/ 63374 h 3091758"/>
                            <a:gd name="connsiteX5" fmla="*/ 1493822 w 3422210"/>
                            <a:gd name="connsiteY5" fmla="*/ 0 h 3091758"/>
                            <a:gd name="connsiteX6" fmla="*/ 1724686 w 3422210"/>
                            <a:gd name="connsiteY6" fmla="*/ 0 h 3091758"/>
                            <a:gd name="connsiteX7" fmla="*/ 1774480 w 3422210"/>
                            <a:gd name="connsiteY7" fmla="*/ 203703 h 3091758"/>
                            <a:gd name="connsiteX8" fmla="*/ 1611517 w 3422210"/>
                            <a:gd name="connsiteY8" fmla="*/ 253497 h 3091758"/>
                            <a:gd name="connsiteX9" fmla="*/ 1276539 w 3422210"/>
                            <a:gd name="connsiteY9" fmla="*/ 1063782 h 3091758"/>
                            <a:gd name="connsiteX10" fmla="*/ 2838262 w 3422210"/>
                            <a:gd name="connsiteY10" fmla="*/ 1783533 h 3091758"/>
                            <a:gd name="connsiteX11" fmla="*/ 3422210 w 3422210"/>
                            <a:gd name="connsiteY11" fmla="*/ 2073244 h 3091758"/>
                            <a:gd name="connsiteX12" fmla="*/ 3381470 w 3422210"/>
                            <a:gd name="connsiteY12" fmla="*/ 2150198 h 3091758"/>
                            <a:gd name="connsiteX13" fmla="*/ 2946903 w 3422210"/>
                            <a:gd name="connsiteY13" fmla="*/ 1914808 h 3091758"/>
                            <a:gd name="connsiteX14" fmla="*/ 1883121 w 3422210"/>
                            <a:gd name="connsiteY14" fmla="*/ 1407814 h 3091758"/>
                            <a:gd name="connsiteX15" fmla="*/ 1145264 w 3422210"/>
                            <a:gd name="connsiteY15" fmla="*/ 1081889 h 3091758"/>
                            <a:gd name="connsiteX16" fmla="*/ 977775 w 3422210"/>
                            <a:gd name="connsiteY16" fmla="*/ 1086416 h 3091758"/>
                            <a:gd name="connsiteX17" fmla="*/ 955141 w 3422210"/>
                            <a:gd name="connsiteY17" fmla="*/ 1195057 h 3091758"/>
                            <a:gd name="connsiteX18" fmla="*/ 1249379 w 3422210"/>
                            <a:gd name="connsiteY18" fmla="*/ 1317279 h 3091758"/>
                            <a:gd name="connsiteX19" fmla="*/ 1317280 w 3422210"/>
                            <a:gd name="connsiteY19" fmla="*/ 1566250 h 3091758"/>
                            <a:gd name="connsiteX20" fmla="*/ 1186004 w 3422210"/>
                            <a:gd name="connsiteY20" fmla="*/ 1697525 h 3091758"/>
                            <a:gd name="connsiteX21" fmla="*/ 1222218 w 3422210"/>
                            <a:gd name="connsiteY21" fmla="*/ 1665838 h 3091758"/>
                            <a:gd name="connsiteX22" fmla="*/ 1407814 w 3422210"/>
                            <a:gd name="connsiteY22" fmla="*/ 1783533 h 3091758"/>
                            <a:gd name="connsiteX23" fmla="*/ 1380654 w 3422210"/>
                            <a:gd name="connsiteY23" fmla="*/ 1887648 h 3091758"/>
                            <a:gd name="connsiteX24" fmla="*/ 1747319 w 3422210"/>
                            <a:gd name="connsiteY24" fmla="*/ 2272420 h 3091758"/>
                            <a:gd name="connsiteX25" fmla="*/ 2485177 w 3422210"/>
                            <a:gd name="connsiteY25" fmla="*/ 2516863 h 3091758"/>
                            <a:gd name="connsiteX26" fmla="*/ 2476123 w 3422210"/>
                            <a:gd name="connsiteY26" fmla="*/ 2557604 h 3091758"/>
                            <a:gd name="connsiteX27" fmla="*/ 2525917 w 3422210"/>
                            <a:gd name="connsiteY27" fmla="*/ 2562131 h 3091758"/>
                            <a:gd name="connsiteX28" fmla="*/ 2476123 w 3422210"/>
                            <a:gd name="connsiteY28" fmla="*/ 3064598 h 3091758"/>
                            <a:gd name="connsiteX29" fmla="*/ 2476123 w 3422210"/>
                            <a:gd name="connsiteY29" fmla="*/ 3064598 h 3091758"/>
                            <a:gd name="connsiteX30" fmla="*/ 2444436 w 3422210"/>
                            <a:gd name="connsiteY30" fmla="*/ 3091758 h 3091758"/>
                            <a:gd name="connsiteX31" fmla="*/ 1656785 w 3422210"/>
                            <a:gd name="connsiteY31" fmla="*/ 2983117 h 3091758"/>
                            <a:gd name="connsiteX32" fmla="*/ 1570777 w 3422210"/>
                            <a:gd name="connsiteY32" fmla="*/ 2942376 h 3091758"/>
                            <a:gd name="connsiteX33" fmla="*/ 1466662 w 3422210"/>
                            <a:gd name="connsiteY33" fmla="*/ 2901636 h 3091758"/>
                            <a:gd name="connsiteX34" fmla="*/ 706171 w 3422210"/>
                            <a:gd name="connsiteY34" fmla="*/ 2141145 h 3091758"/>
                            <a:gd name="connsiteX35" fmla="*/ 565842 w 3422210"/>
                            <a:gd name="connsiteY35" fmla="*/ 1991762 h 3091758"/>
                            <a:gd name="connsiteX36" fmla="*/ 882713 w 3422210"/>
                            <a:gd name="connsiteY36" fmla="*/ 1004935 h 3091758"/>
                            <a:gd name="connsiteX37" fmla="*/ 0 w 3422210"/>
                            <a:gd name="connsiteY37" fmla="*/ 606582 h 30917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3422210" h="3091758">
                              <a:moveTo>
                                <a:pt x="0" y="606582"/>
                              </a:moveTo>
                              <a:lnTo>
                                <a:pt x="235391" y="529628"/>
                              </a:lnTo>
                              <a:lnTo>
                                <a:pt x="235391" y="606582"/>
                              </a:lnTo>
                              <a:lnTo>
                                <a:pt x="1068309" y="950614"/>
                              </a:lnTo>
                              <a:lnTo>
                                <a:pt x="1244852" y="63374"/>
                              </a:lnTo>
                              <a:lnTo>
                                <a:pt x="1493822" y="0"/>
                              </a:lnTo>
                              <a:lnTo>
                                <a:pt x="1724686" y="0"/>
                              </a:lnTo>
                              <a:lnTo>
                                <a:pt x="1774480" y="203703"/>
                              </a:lnTo>
                              <a:lnTo>
                                <a:pt x="1611517" y="253497"/>
                              </a:lnTo>
                              <a:lnTo>
                                <a:pt x="1276539" y="1063782"/>
                              </a:lnTo>
                              <a:lnTo>
                                <a:pt x="2838262" y="1783533"/>
                              </a:lnTo>
                              <a:lnTo>
                                <a:pt x="3422210" y="2073244"/>
                              </a:lnTo>
                              <a:lnTo>
                                <a:pt x="3381470" y="2150198"/>
                              </a:lnTo>
                              <a:lnTo>
                                <a:pt x="2946903" y="1914808"/>
                              </a:lnTo>
                              <a:lnTo>
                                <a:pt x="1883121" y="1407814"/>
                              </a:lnTo>
                              <a:lnTo>
                                <a:pt x="1145264" y="1081889"/>
                              </a:lnTo>
                              <a:lnTo>
                                <a:pt x="977775" y="1086416"/>
                              </a:lnTo>
                              <a:lnTo>
                                <a:pt x="955141" y="1195057"/>
                              </a:lnTo>
                              <a:lnTo>
                                <a:pt x="1249379" y="1317279"/>
                              </a:lnTo>
                              <a:lnTo>
                                <a:pt x="1317280" y="1566250"/>
                              </a:lnTo>
                              <a:lnTo>
                                <a:pt x="1186004" y="1697525"/>
                              </a:lnTo>
                              <a:lnTo>
                                <a:pt x="1222218" y="1665838"/>
                              </a:lnTo>
                              <a:lnTo>
                                <a:pt x="1407814" y="1783533"/>
                              </a:lnTo>
                              <a:lnTo>
                                <a:pt x="1380654" y="1887648"/>
                              </a:lnTo>
                              <a:lnTo>
                                <a:pt x="1747319" y="2272420"/>
                              </a:lnTo>
                              <a:lnTo>
                                <a:pt x="2485177" y="2516863"/>
                              </a:lnTo>
                              <a:lnTo>
                                <a:pt x="2476123" y="2557604"/>
                              </a:lnTo>
                              <a:lnTo>
                                <a:pt x="2525917" y="2562131"/>
                              </a:lnTo>
                              <a:lnTo>
                                <a:pt x="2476123" y="3064598"/>
                              </a:lnTo>
                              <a:lnTo>
                                <a:pt x="2476123" y="3064598"/>
                              </a:lnTo>
                              <a:lnTo>
                                <a:pt x="2444436" y="3091758"/>
                              </a:lnTo>
                              <a:lnTo>
                                <a:pt x="1656785" y="2983117"/>
                              </a:lnTo>
                              <a:lnTo>
                                <a:pt x="1570777" y="2942376"/>
                              </a:lnTo>
                              <a:lnTo>
                                <a:pt x="1466662" y="2901636"/>
                              </a:lnTo>
                              <a:lnTo>
                                <a:pt x="706171" y="2141145"/>
                              </a:lnTo>
                              <a:lnTo>
                                <a:pt x="565842" y="1991762"/>
                              </a:lnTo>
                              <a:lnTo>
                                <a:pt x="882713" y="1004935"/>
                              </a:lnTo>
                              <a:lnTo>
                                <a:pt x="0" y="606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52D43" id="Volný tvar: obrazec 10" o:spid="_x0000_s1026" style="position:absolute;margin-left:68.45pt;margin-top:.25pt;width:269.45pt;height:24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422210,309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" path="m,606582l235391,529628r,76954l1068309,950614,1244852,63374,1493822,r230864,l1774480,203703r-162963,49794l1276539,1063782r1561723,719751l3422210,2073244r-40740,76954l2946903,1914808,1883121,1407814,1145264,1081889r-167489,4527l955141,1195057r294238,122222l1317280,1566250r-131276,131275l1222218,1665838r185596,117695l1380654,1887648r366665,384772l2485177,2516863r-9054,40741l2525917,2562131r-49794,502467l2476123,3064598r-31687,27160l1656785,2983117r-86008,-40741l1466662,2901636,706171,2141145,565842,1991762,882713,1004935,,606582xe" fillcolor="yellow" strokecolor="red" strokeweight="1.5pt">
                <v:fill opacity="26214f"/>
                <v:stroke dashstyle="3 1"/>
                <v:path arrowok="t" o:connecttype="custom" o:connectlocs="0,606593;235378,529638;235378,606593;1068248,950632;1244781,63375;1493737,0;1724588,0;1774379,203707;1611425,253502;1276466,1063802;2838100,1783566;3422015,2073282;3381277,2150238;2946735,1914843;1883014,1407840;1145199,1081909;977719,1086436;955087,1195079;1249308,1317303;1317205,1566279;1185936,1697556;1222148,1665869;1407734,1783566;1380575,1887683;1747219,2272462;2485035,2516909;2475982,2557651;2525773,2562178;2475982,3064654;2475982,3064654;2444297,3091815;1656691,2983172;1570687,2942430;1466578,2901689;706131,2141184;565810,1991799;882663,1004954;0,606593" o:connectangles="0,0,0,0,0,0,0,0,0,0,0,0,0,0,0,0,0,0,0,0,0,0,0,0,0,0,0,0,0,0,0,0,0,0,0,0,0,0"/>
              </v:shape>
            </w:pict>
          </mc:Fallback>
        </mc:AlternateContent>
      </w:r>
      <w:r w:rsidRPr="00E93698">
        <w:rPr>
          <w:rFonts w:ascii="Verdana" w:hAnsi="Verdana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7D8DA0" wp14:editId="5EAEF117">
                <wp:simplePos x="0" y="0"/>
                <wp:positionH relativeFrom="column">
                  <wp:posOffset>869315</wp:posOffset>
                </wp:positionH>
                <wp:positionV relativeFrom="paragraph">
                  <wp:posOffset>17145</wp:posOffset>
                </wp:positionV>
                <wp:extent cx="1462405" cy="937260"/>
                <wp:effectExtent l="0" t="0" r="23495" b="15240"/>
                <wp:wrapNone/>
                <wp:docPr id="9" name="Volný tvar: obraze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2405" cy="937260"/>
                        </a:xfrm>
                        <a:custGeom>
                          <a:avLst/>
                          <a:gdLst>
                            <a:gd name="connsiteX0" fmla="*/ 0 w 1462135"/>
                            <a:gd name="connsiteY0" fmla="*/ 597529 h 937034"/>
                            <a:gd name="connsiteX1" fmla="*/ 221810 w 1462135"/>
                            <a:gd name="connsiteY1" fmla="*/ 525101 h 937034"/>
                            <a:gd name="connsiteX2" fmla="*/ 221810 w 1462135"/>
                            <a:gd name="connsiteY2" fmla="*/ 579422 h 937034"/>
                            <a:gd name="connsiteX3" fmla="*/ 1059256 w 1462135"/>
                            <a:gd name="connsiteY3" fmla="*/ 937034 h 937034"/>
                            <a:gd name="connsiteX4" fmla="*/ 1244852 w 1462135"/>
                            <a:gd name="connsiteY4" fmla="*/ 54321 h 937034"/>
                            <a:gd name="connsiteX5" fmla="*/ 1462135 w 1462135"/>
                            <a:gd name="connsiteY5" fmla="*/ 0 h 9370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62135" h="937034">
                              <a:moveTo>
                                <a:pt x="0" y="597529"/>
                              </a:moveTo>
                              <a:lnTo>
                                <a:pt x="221810" y="525101"/>
                              </a:lnTo>
                              <a:lnTo>
                                <a:pt x="221810" y="579422"/>
                              </a:lnTo>
                              <a:lnTo>
                                <a:pt x="1059256" y="937034"/>
                              </a:lnTo>
                              <a:lnTo>
                                <a:pt x="1244852" y="54321"/>
                              </a:lnTo>
                              <a:lnTo>
                                <a:pt x="1462135" y="0"/>
                              </a:ln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8A67E" id="Volný tvar: obrazec 9" o:spid="_x0000_s1026" style="position:absolute;margin-left:68.45pt;margin-top:1.35pt;width:115.15pt;height:7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462135,937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" path="m,597529l221810,525101r,54321l1059256,937034,1244852,54321,1462135,e" filled="f" strokecolor="#385d8a" strokeweight="2pt">
                <v:path arrowok="t" o:connecttype="custom" o:connectlocs="0,597673;221851,525228;221851,579562;1059452,937260;1245082,54334;1462405,0" o:connectangles="0,0,0,0,0,0"/>
              </v:shape>
            </w:pict>
          </mc:Fallback>
        </mc:AlternateContent>
      </w:r>
      <w:r w:rsidRPr="00E93698">
        <w:rPr>
          <w:rFonts w:ascii="Verdana" w:hAnsi="Verdana" w:cs="Arial"/>
          <w:noProof/>
          <w:lang w:eastAsia="cs-CZ"/>
        </w:rPr>
        <w:drawing>
          <wp:inline distT="0" distB="0" distL="0" distR="0" wp14:anchorId="7863E182" wp14:editId="137F28BD">
            <wp:extent cx="5760720" cy="3870960"/>
            <wp:effectExtent l="0" t="0" r="0" b="0"/>
            <wp:docPr id="6" name="Obrázek 6" descr="Obsah obrázku mapa, text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mapa, text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C0D85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</w:rPr>
      </w:pPr>
    </w:p>
    <w:p w14:paraId="105FA1FA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</w:rPr>
      </w:pPr>
      <w:r w:rsidRPr="00E93698">
        <w:rPr>
          <w:rFonts w:ascii="Verdana" w:eastAsia="Calibri" w:hAnsi="Verdana" w:cs="Arial"/>
          <w:b/>
        </w:rPr>
        <w:t>Spádové území ulic:</w:t>
      </w:r>
    </w:p>
    <w:p w14:paraId="3FD5B4A2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</w:rPr>
      </w:pPr>
    </w:p>
    <w:p w14:paraId="047F8944" w14:textId="77777777" w:rsidR="007433CA" w:rsidRPr="00E93698" w:rsidRDefault="007433CA" w:rsidP="00F30C70">
      <w:pPr>
        <w:pStyle w:val="Textvysvtlivek"/>
        <w:numPr>
          <w:ilvl w:val="0"/>
          <w:numId w:val="7"/>
        </w:numPr>
        <w:spacing w:line="264" w:lineRule="auto"/>
        <w:jc w:val="both"/>
        <w:rPr>
          <w:rFonts w:ascii="Verdana" w:hAnsi="Verdana" w:cs="Arial"/>
          <w:sz w:val="22"/>
          <w:szCs w:val="22"/>
        </w:rPr>
      </w:pPr>
      <w:r w:rsidRPr="00E93698">
        <w:rPr>
          <w:rFonts w:ascii="Verdana" w:hAnsi="Verdana" w:cs="Arial"/>
          <w:sz w:val="22"/>
          <w:szCs w:val="22"/>
        </w:rPr>
        <w:t>Nádražní (od křižovatky s ul. Chomutovská k patě budovy nádraží ČD)</w:t>
      </w:r>
    </w:p>
    <w:p w14:paraId="2BC1A416" w14:textId="77777777" w:rsidR="007433CA" w:rsidRPr="00E93698" w:rsidRDefault="007433CA" w:rsidP="00F30C70">
      <w:pPr>
        <w:pStyle w:val="Textvysvtlivek"/>
        <w:numPr>
          <w:ilvl w:val="0"/>
          <w:numId w:val="7"/>
        </w:numPr>
        <w:spacing w:line="264" w:lineRule="auto"/>
        <w:jc w:val="both"/>
        <w:rPr>
          <w:rFonts w:ascii="Verdana" w:hAnsi="Verdana" w:cs="Arial"/>
          <w:sz w:val="22"/>
          <w:szCs w:val="22"/>
        </w:rPr>
      </w:pPr>
      <w:r w:rsidRPr="00E93698">
        <w:rPr>
          <w:rFonts w:ascii="Verdana" w:hAnsi="Verdana" w:cs="Arial"/>
          <w:sz w:val="22"/>
          <w:szCs w:val="22"/>
        </w:rPr>
        <w:t>Pražská (od křižovatky s ul. Osvobozená po křižovatku s ul. Za korkem/Husova, včetně prostoru autobusového nádraží s přilehlým parčíkem u ul. Osvobozená, včetně veřejného prostranství přilehlého k objektům domů č. p. 56, 69 a 393)</w:t>
      </w:r>
    </w:p>
    <w:p w14:paraId="3EC0A42D" w14:textId="77777777" w:rsidR="007433CA" w:rsidRPr="00E93698" w:rsidRDefault="007433CA" w:rsidP="00F30C70">
      <w:pPr>
        <w:pStyle w:val="Textvysvtlivek"/>
        <w:numPr>
          <w:ilvl w:val="0"/>
          <w:numId w:val="7"/>
        </w:numPr>
        <w:spacing w:line="264" w:lineRule="auto"/>
        <w:jc w:val="both"/>
        <w:rPr>
          <w:rFonts w:ascii="Verdana" w:hAnsi="Verdana" w:cs="Arial"/>
          <w:sz w:val="22"/>
          <w:szCs w:val="22"/>
        </w:rPr>
      </w:pPr>
      <w:r w:rsidRPr="00E93698">
        <w:rPr>
          <w:rFonts w:ascii="Verdana" w:hAnsi="Verdana" w:cs="Arial"/>
          <w:sz w:val="22"/>
          <w:szCs w:val="22"/>
        </w:rPr>
        <w:t xml:space="preserve">Celý prostor ulice Václava Řezáče včetně přilehlé části ulice Pražská (od křižovatky s ul. Nádražní po křižovatku s ulicemi Husova a Za Korkem) a včetně okolí kina </w:t>
      </w:r>
      <w:proofErr w:type="spellStart"/>
      <w:r w:rsidRPr="00E93698">
        <w:rPr>
          <w:rFonts w:ascii="Verdana" w:hAnsi="Verdana" w:cs="Arial"/>
          <w:sz w:val="22"/>
          <w:szCs w:val="22"/>
        </w:rPr>
        <w:t>Egerie</w:t>
      </w:r>
      <w:proofErr w:type="spellEnd"/>
      <w:r w:rsidRPr="00E93698">
        <w:rPr>
          <w:rFonts w:ascii="Verdana" w:hAnsi="Verdana" w:cs="Arial"/>
          <w:sz w:val="22"/>
          <w:szCs w:val="22"/>
        </w:rPr>
        <w:t xml:space="preserve"> (od ulice Václava Řezáče až k trati ČD) </w:t>
      </w:r>
    </w:p>
    <w:p w14:paraId="7F67376C" w14:textId="77777777" w:rsidR="007433CA" w:rsidRPr="00E93698" w:rsidRDefault="007433CA" w:rsidP="007433CA">
      <w:pPr>
        <w:pStyle w:val="Textvysvtlivek"/>
        <w:spacing w:line="264" w:lineRule="auto"/>
        <w:rPr>
          <w:rFonts w:ascii="Verdana" w:hAnsi="Verdana" w:cs="Arial"/>
          <w:sz w:val="24"/>
          <w:szCs w:val="24"/>
        </w:rPr>
      </w:pPr>
    </w:p>
    <w:p w14:paraId="35C62BB6" w14:textId="77777777" w:rsidR="007433CA" w:rsidRPr="00E93698" w:rsidRDefault="007433CA" w:rsidP="007433CA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</w:rPr>
      </w:pPr>
      <w:r w:rsidRPr="00E93698">
        <w:rPr>
          <w:rFonts w:ascii="Verdana" w:hAnsi="Verdana" w:cs="Arial"/>
        </w:rPr>
        <w:t xml:space="preserve"> </w:t>
      </w:r>
    </w:p>
    <w:p w14:paraId="0E87BA2A" w14:textId="77777777" w:rsidR="007433CA" w:rsidRPr="00E93698" w:rsidRDefault="007433CA" w:rsidP="007433CA">
      <w:pPr>
        <w:pStyle w:val="Textvysvtlivek"/>
        <w:spacing w:line="264" w:lineRule="auto"/>
        <w:rPr>
          <w:rFonts w:ascii="Verdana" w:hAnsi="Verdana" w:cs="Arial"/>
          <w:sz w:val="24"/>
          <w:szCs w:val="24"/>
        </w:rPr>
      </w:pPr>
    </w:p>
    <w:p w14:paraId="07FD96F5" w14:textId="77777777" w:rsidR="007433CA" w:rsidRPr="00E93698" w:rsidRDefault="007433CA" w:rsidP="007433CA">
      <w:pPr>
        <w:pStyle w:val="Textvysvtlivek"/>
        <w:spacing w:line="264" w:lineRule="auto"/>
        <w:rPr>
          <w:rFonts w:ascii="Verdana" w:hAnsi="Verdana" w:cs="Arial"/>
          <w:sz w:val="24"/>
          <w:szCs w:val="24"/>
        </w:rPr>
      </w:pPr>
      <w:r w:rsidRPr="00E93698">
        <w:rPr>
          <w:rFonts w:ascii="Verdana" w:hAnsi="Verdana" w:cs="Arial"/>
          <w:sz w:val="24"/>
          <w:szCs w:val="24"/>
        </w:rPr>
        <w:br w:type="page"/>
      </w:r>
    </w:p>
    <w:p w14:paraId="2694E33D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E93698">
        <w:rPr>
          <w:rFonts w:ascii="Verdana" w:hAnsi="Verdana" w:cs="Arial"/>
          <w:b/>
          <w:sz w:val="24"/>
          <w:szCs w:val="24"/>
          <w:u w:val="single"/>
        </w:rPr>
        <w:lastRenderedPageBreak/>
        <w:t>Území č. 3</w:t>
      </w:r>
    </w:p>
    <w:p w14:paraId="38DE5169" w14:textId="77777777" w:rsidR="007433CA" w:rsidRPr="00E93698" w:rsidRDefault="007433CA" w:rsidP="007433CA">
      <w:pPr>
        <w:pStyle w:val="Textvysvtlivek"/>
        <w:spacing w:line="264" w:lineRule="auto"/>
        <w:rPr>
          <w:rFonts w:ascii="Verdana" w:hAnsi="Verdana" w:cs="Arial"/>
          <w:sz w:val="24"/>
          <w:szCs w:val="24"/>
        </w:rPr>
      </w:pPr>
    </w:p>
    <w:p w14:paraId="43E5F01A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sz w:val="24"/>
          <w:szCs w:val="24"/>
        </w:rPr>
      </w:pPr>
      <w:r w:rsidRPr="00E93698">
        <w:rPr>
          <w:rFonts w:ascii="Verdana" w:hAnsi="Verdana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9E911" wp14:editId="7C1F2FF3">
                <wp:simplePos x="0" y="0"/>
                <wp:positionH relativeFrom="column">
                  <wp:posOffset>734695</wp:posOffset>
                </wp:positionH>
                <wp:positionV relativeFrom="paragraph">
                  <wp:posOffset>441960</wp:posOffset>
                </wp:positionV>
                <wp:extent cx="4114800" cy="4145915"/>
                <wp:effectExtent l="0" t="19050" r="38100" b="83185"/>
                <wp:wrapNone/>
                <wp:docPr id="19" name="Volný tvar: obraze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4145915"/>
                        </a:xfrm>
                        <a:custGeom>
                          <a:avLst/>
                          <a:gdLst>
                            <a:gd name="connsiteX0" fmla="*/ 4033434 w 4114800"/>
                            <a:gd name="connsiteY0" fmla="*/ 1042261 h 4145796"/>
                            <a:gd name="connsiteX1" fmla="*/ 4064431 w 4114800"/>
                            <a:gd name="connsiteY1" fmla="*/ 972518 h 4145796"/>
                            <a:gd name="connsiteX2" fmla="*/ 4114800 w 4114800"/>
                            <a:gd name="connsiteY2" fmla="*/ 945396 h 4145796"/>
                            <a:gd name="connsiteX3" fmla="*/ 3952068 w 4114800"/>
                            <a:gd name="connsiteY3" fmla="*/ 833034 h 4145796"/>
                            <a:gd name="connsiteX4" fmla="*/ 3901698 w 4114800"/>
                            <a:gd name="connsiteY4" fmla="*/ 794288 h 4145796"/>
                            <a:gd name="connsiteX5" fmla="*/ 3831956 w 4114800"/>
                            <a:gd name="connsiteY5" fmla="*/ 774915 h 4145796"/>
                            <a:gd name="connsiteX6" fmla="*/ 3657600 w 4114800"/>
                            <a:gd name="connsiteY6" fmla="*/ 743918 h 4145796"/>
                            <a:gd name="connsiteX7" fmla="*/ 3576234 w 4114800"/>
                            <a:gd name="connsiteY7" fmla="*/ 716796 h 4145796"/>
                            <a:gd name="connsiteX8" fmla="*/ 3510366 w 4114800"/>
                            <a:gd name="connsiteY8" fmla="*/ 654803 h 4145796"/>
                            <a:gd name="connsiteX9" fmla="*/ 3494868 w 4114800"/>
                            <a:gd name="connsiteY9" fmla="*/ 546315 h 4145796"/>
                            <a:gd name="connsiteX10" fmla="*/ 3576234 w 4114800"/>
                            <a:gd name="connsiteY10" fmla="*/ 174356 h 4145796"/>
                            <a:gd name="connsiteX11" fmla="*/ 3487119 w 4114800"/>
                            <a:gd name="connsiteY11" fmla="*/ 58118 h 4145796"/>
                            <a:gd name="connsiteX12" fmla="*/ 3111285 w 4114800"/>
                            <a:gd name="connsiteY12" fmla="*/ 116237 h 4145796"/>
                            <a:gd name="connsiteX13" fmla="*/ 2789695 w 4114800"/>
                            <a:gd name="connsiteY13" fmla="*/ 135610 h 4145796"/>
                            <a:gd name="connsiteX14" fmla="*/ 2332495 w 4114800"/>
                            <a:gd name="connsiteY14" fmla="*/ 0 h 4145796"/>
                            <a:gd name="connsiteX15" fmla="*/ 2406112 w 4114800"/>
                            <a:gd name="connsiteY15" fmla="*/ 271220 h 4145796"/>
                            <a:gd name="connsiteX16" fmla="*/ 2406112 w 4114800"/>
                            <a:gd name="connsiteY16" fmla="*/ 321590 h 4145796"/>
                            <a:gd name="connsiteX17" fmla="*/ 2367366 w 4114800"/>
                            <a:gd name="connsiteY17" fmla="*/ 356461 h 4145796"/>
                            <a:gd name="connsiteX18" fmla="*/ 2297624 w 4114800"/>
                            <a:gd name="connsiteY18" fmla="*/ 383583 h 4145796"/>
                            <a:gd name="connsiteX19" fmla="*/ 2239505 w 4114800"/>
                            <a:gd name="connsiteY19" fmla="*/ 391332 h 4145796"/>
                            <a:gd name="connsiteX20" fmla="*/ 1999282 w 4114800"/>
                            <a:gd name="connsiteY20" fmla="*/ 356461 h 4145796"/>
                            <a:gd name="connsiteX21" fmla="*/ 1983783 w 4114800"/>
                            <a:gd name="connsiteY21" fmla="*/ 309966 h 4145796"/>
                            <a:gd name="connsiteX22" fmla="*/ 1832675 w 4114800"/>
                            <a:gd name="connsiteY22" fmla="*/ 228600 h 4145796"/>
                            <a:gd name="connsiteX23" fmla="*/ 1774556 w 4114800"/>
                            <a:gd name="connsiteY23" fmla="*/ 321590 h 4145796"/>
                            <a:gd name="connsiteX24" fmla="*/ 1716437 w 4114800"/>
                            <a:gd name="connsiteY24" fmla="*/ 298342 h 4145796"/>
                            <a:gd name="connsiteX25" fmla="*/ 1611824 w 4114800"/>
                            <a:gd name="connsiteY25" fmla="*/ 286718 h 4145796"/>
                            <a:gd name="connsiteX26" fmla="*/ 1611824 w 4114800"/>
                            <a:gd name="connsiteY26" fmla="*/ 286718 h 4145796"/>
                            <a:gd name="connsiteX27" fmla="*/ 1576953 w 4114800"/>
                            <a:gd name="connsiteY27" fmla="*/ 290593 h 4145796"/>
                            <a:gd name="connsiteX28" fmla="*/ 1542082 w 4114800"/>
                            <a:gd name="connsiteY28" fmla="*/ 313840 h 4145796"/>
                            <a:gd name="connsiteX29" fmla="*/ 1542082 w 4114800"/>
                            <a:gd name="connsiteY29" fmla="*/ 337088 h 4145796"/>
                            <a:gd name="connsiteX30" fmla="*/ 1499461 w 4114800"/>
                            <a:gd name="connsiteY30" fmla="*/ 368084 h 4145796"/>
                            <a:gd name="connsiteX31" fmla="*/ 1487837 w 4114800"/>
                            <a:gd name="connsiteY31" fmla="*/ 426203 h 4145796"/>
                            <a:gd name="connsiteX32" fmla="*/ 1336729 w 4114800"/>
                            <a:gd name="connsiteY32" fmla="*/ 344837 h 4145796"/>
                            <a:gd name="connsiteX33" fmla="*/ 1189495 w 4114800"/>
                            <a:gd name="connsiteY33" fmla="*/ 488196 h 4145796"/>
                            <a:gd name="connsiteX34" fmla="*/ 1092631 w 4114800"/>
                            <a:gd name="connsiteY34" fmla="*/ 426203 h 4145796"/>
                            <a:gd name="connsiteX35" fmla="*/ 1034512 w 4114800"/>
                            <a:gd name="connsiteY35" fmla="*/ 426203 h 4145796"/>
                            <a:gd name="connsiteX36" fmla="*/ 883404 w 4114800"/>
                            <a:gd name="connsiteY36" fmla="*/ 654803 h 4145796"/>
                            <a:gd name="connsiteX37" fmla="*/ 848532 w 4114800"/>
                            <a:gd name="connsiteY37" fmla="*/ 689674 h 4145796"/>
                            <a:gd name="connsiteX38" fmla="*/ 755543 w 4114800"/>
                            <a:gd name="connsiteY38" fmla="*/ 681925 h 4145796"/>
                            <a:gd name="connsiteX39" fmla="*/ 786539 w 4114800"/>
                            <a:gd name="connsiteY39" fmla="*/ 740044 h 4145796"/>
                            <a:gd name="connsiteX40" fmla="*/ 1220492 w 4114800"/>
                            <a:gd name="connsiteY40" fmla="*/ 1081007 h 4145796"/>
                            <a:gd name="connsiteX41" fmla="*/ 1123627 w 4114800"/>
                            <a:gd name="connsiteY41" fmla="*/ 1150749 h 4145796"/>
                            <a:gd name="connsiteX42" fmla="*/ 1208868 w 4114800"/>
                            <a:gd name="connsiteY42" fmla="*/ 1297983 h 4145796"/>
                            <a:gd name="connsiteX43" fmla="*/ 1228241 w 4114800"/>
                            <a:gd name="connsiteY43" fmla="*/ 1592451 h 4145796"/>
                            <a:gd name="connsiteX44" fmla="*/ 1162373 w 4114800"/>
                            <a:gd name="connsiteY44" fmla="*/ 1879169 h 4145796"/>
                            <a:gd name="connsiteX45" fmla="*/ 1173997 w 4114800"/>
                            <a:gd name="connsiteY45" fmla="*/ 1952786 h 4145796"/>
                            <a:gd name="connsiteX46" fmla="*/ 1197244 w 4114800"/>
                            <a:gd name="connsiteY46" fmla="*/ 1995407 h 4145796"/>
                            <a:gd name="connsiteX47" fmla="*/ 1197244 w 4114800"/>
                            <a:gd name="connsiteY47" fmla="*/ 2007030 h 4145796"/>
                            <a:gd name="connsiteX48" fmla="*/ 1243739 w 4114800"/>
                            <a:gd name="connsiteY48" fmla="*/ 2065149 h 4145796"/>
                            <a:gd name="connsiteX49" fmla="*/ 1266987 w 4114800"/>
                            <a:gd name="connsiteY49" fmla="*/ 2119393 h 4145796"/>
                            <a:gd name="connsiteX50" fmla="*/ 1383224 w 4114800"/>
                            <a:gd name="connsiteY50" fmla="*/ 2227881 h 4145796"/>
                            <a:gd name="connsiteX51" fmla="*/ 1251488 w 4114800"/>
                            <a:gd name="connsiteY51" fmla="*/ 2355742 h 4145796"/>
                            <a:gd name="connsiteX52" fmla="*/ 1332854 w 4114800"/>
                            <a:gd name="connsiteY52" fmla="*/ 2460356 h 4145796"/>
                            <a:gd name="connsiteX53" fmla="*/ 1216617 w 4114800"/>
                            <a:gd name="connsiteY53" fmla="*/ 2572718 h 4145796"/>
                            <a:gd name="connsiteX54" fmla="*/ 1092631 w 4114800"/>
                            <a:gd name="connsiteY54" fmla="*/ 2456481 h 4145796"/>
                            <a:gd name="connsiteX55" fmla="*/ 941522 w 4114800"/>
                            <a:gd name="connsiteY55" fmla="*/ 2572718 h 4145796"/>
                            <a:gd name="connsiteX56" fmla="*/ 798163 w 4114800"/>
                            <a:gd name="connsiteY56" fmla="*/ 2541722 h 4145796"/>
                            <a:gd name="connsiteX57" fmla="*/ 755543 w 4114800"/>
                            <a:gd name="connsiteY57" fmla="*/ 2692830 h 4145796"/>
                            <a:gd name="connsiteX58" fmla="*/ 701298 w 4114800"/>
                            <a:gd name="connsiteY58" fmla="*/ 2704454 h 4145796"/>
                            <a:gd name="connsiteX59" fmla="*/ 627682 w 4114800"/>
                            <a:gd name="connsiteY59" fmla="*/ 3107410 h 4145796"/>
                            <a:gd name="connsiteX60" fmla="*/ 616058 w 4114800"/>
                            <a:gd name="connsiteY60" fmla="*/ 3099661 h 4145796"/>
                            <a:gd name="connsiteX61" fmla="*/ 581187 w 4114800"/>
                            <a:gd name="connsiteY61" fmla="*/ 3122908 h 4145796"/>
                            <a:gd name="connsiteX62" fmla="*/ 464949 w 4114800"/>
                            <a:gd name="connsiteY62" fmla="*/ 3281766 h 4145796"/>
                            <a:gd name="connsiteX63" fmla="*/ 352587 w 4114800"/>
                            <a:gd name="connsiteY63" fmla="*/ 3494868 h 4145796"/>
                            <a:gd name="connsiteX64" fmla="*/ 275095 w 4114800"/>
                            <a:gd name="connsiteY64" fmla="*/ 3676973 h 4145796"/>
                            <a:gd name="connsiteX65" fmla="*/ 92990 w 4114800"/>
                            <a:gd name="connsiteY65" fmla="*/ 3878451 h 4145796"/>
                            <a:gd name="connsiteX66" fmla="*/ 0 w 4114800"/>
                            <a:gd name="connsiteY66" fmla="*/ 4002437 h 4145796"/>
                            <a:gd name="connsiteX67" fmla="*/ 0 w 4114800"/>
                            <a:gd name="connsiteY67" fmla="*/ 4076054 h 4145796"/>
                            <a:gd name="connsiteX68" fmla="*/ 65868 w 4114800"/>
                            <a:gd name="connsiteY68" fmla="*/ 4141922 h 4145796"/>
                            <a:gd name="connsiteX69" fmla="*/ 46495 w 4114800"/>
                            <a:gd name="connsiteY69" fmla="*/ 4126423 h 4145796"/>
                            <a:gd name="connsiteX70" fmla="*/ 232475 w 4114800"/>
                            <a:gd name="connsiteY70" fmla="*/ 4122549 h 4145796"/>
                            <a:gd name="connsiteX71" fmla="*/ 294468 w 4114800"/>
                            <a:gd name="connsiteY71" fmla="*/ 4145796 h 4145796"/>
                            <a:gd name="connsiteX72" fmla="*/ 569563 w 4114800"/>
                            <a:gd name="connsiteY72" fmla="*/ 3746715 h 4145796"/>
                            <a:gd name="connsiteX73" fmla="*/ 650929 w 4114800"/>
                            <a:gd name="connsiteY73" fmla="*/ 3700220 h 4145796"/>
                            <a:gd name="connsiteX74" fmla="*/ 740044 w 4114800"/>
                            <a:gd name="connsiteY74" fmla="*/ 3762213 h 4145796"/>
                            <a:gd name="connsiteX75" fmla="*/ 833034 w 4114800"/>
                            <a:gd name="connsiteY75" fmla="*/ 3556861 h 4145796"/>
                            <a:gd name="connsiteX76" fmla="*/ 1131376 w 4114800"/>
                            <a:gd name="connsiteY76" fmla="*/ 3223647 h 4145796"/>
                            <a:gd name="connsiteX77" fmla="*/ 1301858 w 4114800"/>
                            <a:gd name="connsiteY77" fmla="*/ 3076413 h 4145796"/>
                            <a:gd name="connsiteX78" fmla="*/ 1390973 w 4114800"/>
                            <a:gd name="connsiteY78" fmla="*/ 2967925 h 4145796"/>
                            <a:gd name="connsiteX79" fmla="*/ 1518834 w 4114800"/>
                            <a:gd name="connsiteY79" fmla="*/ 2762573 h 4145796"/>
                            <a:gd name="connsiteX80" fmla="*/ 1576953 w 4114800"/>
                            <a:gd name="connsiteY80" fmla="*/ 2576593 h 4145796"/>
                            <a:gd name="connsiteX81" fmla="*/ 1580827 w 4114800"/>
                            <a:gd name="connsiteY81" fmla="*/ 2491352 h 4145796"/>
                            <a:gd name="connsiteX82" fmla="*/ 1522709 w 4114800"/>
                            <a:gd name="connsiteY82" fmla="*/ 2134891 h 4145796"/>
                            <a:gd name="connsiteX83" fmla="*/ 1472339 w 4114800"/>
                            <a:gd name="connsiteY83" fmla="*/ 1855922 h 4145796"/>
                            <a:gd name="connsiteX84" fmla="*/ 1452966 w 4114800"/>
                            <a:gd name="connsiteY84" fmla="*/ 1743559 h 4145796"/>
                            <a:gd name="connsiteX85" fmla="*/ 1472339 w 4114800"/>
                            <a:gd name="connsiteY85" fmla="*/ 1441342 h 4145796"/>
                            <a:gd name="connsiteX86" fmla="*/ 1565329 w 4114800"/>
                            <a:gd name="connsiteY86" fmla="*/ 1181746 h 4145796"/>
                            <a:gd name="connsiteX87" fmla="*/ 1693190 w 4114800"/>
                            <a:gd name="connsiteY87" fmla="*/ 1077132 h 4145796"/>
                            <a:gd name="connsiteX88" fmla="*/ 1917915 w 4114800"/>
                            <a:gd name="connsiteY88" fmla="*/ 1042261 h 4145796"/>
                            <a:gd name="connsiteX89" fmla="*/ 2045776 w 4114800"/>
                            <a:gd name="connsiteY89" fmla="*/ 988017 h 4145796"/>
                            <a:gd name="connsiteX90" fmla="*/ 2359617 w 4114800"/>
                            <a:gd name="connsiteY90" fmla="*/ 976393 h 4145796"/>
                            <a:gd name="connsiteX91" fmla="*/ 2545597 w 4114800"/>
                            <a:gd name="connsiteY91" fmla="*/ 995766 h 4145796"/>
                            <a:gd name="connsiteX92" fmla="*/ 2917556 w 4114800"/>
                            <a:gd name="connsiteY92" fmla="*/ 902776 h 4145796"/>
                            <a:gd name="connsiteX93" fmla="*/ 3297265 w 4114800"/>
                            <a:gd name="connsiteY93" fmla="*/ 914400 h 4145796"/>
                            <a:gd name="connsiteX94" fmla="*/ 3622729 w 4114800"/>
                            <a:gd name="connsiteY94" fmla="*/ 926023 h 4145796"/>
                            <a:gd name="connsiteX95" fmla="*/ 3971441 w 4114800"/>
                            <a:gd name="connsiteY95" fmla="*/ 995766 h 4145796"/>
                            <a:gd name="connsiteX96" fmla="*/ 3971441 w 4114800"/>
                            <a:gd name="connsiteY96" fmla="*/ 995766 h 4145796"/>
                            <a:gd name="connsiteX97" fmla="*/ 4033434 w 4114800"/>
                            <a:gd name="connsiteY97" fmla="*/ 1042261 h 41457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</a:cxnLst>
                          <a:rect l="l" t="t" r="r" b="b"/>
                          <a:pathLst>
                            <a:path w="4114800" h="4145796">
                              <a:moveTo>
                                <a:pt x="4033434" y="1042261"/>
                              </a:moveTo>
                              <a:lnTo>
                                <a:pt x="4064431" y="972518"/>
                              </a:lnTo>
                              <a:lnTo>
                                <a:pt x="4114800" y="945396"/>
                              </a:lnTo>
                              <a:lnTo>
                                <a:pt x="3952068" y="833034"/>
                              </a:lnTo>
                              <a:lnTo>
                                <a:pt x="3901698" y="794288"/>
                              </a:lnTo>
                              <a:lnTo>
                                <a:pt x="3831956" y="774915"/>
                              </a:lnTo>
                              <a:lnTo>
                                <a:pt x="3657600" y="743918"/>
                              </a:lnTo>
                              <a:lnTo>
                                <a:pt x="3576234" y="716796"/>
                              </a:lnTo>
                              <a:lnTo>
                                <a:pt x="3510366" y="654803"/>
                              </a:lnTo>
                              <a:lnTo>
                                <a:pt x="3494868" y="546315"/>
                              </a:lnTo>
                              <a:lnTo>
                                <a:pt x="3576234" y="174356"/>
                              </a:lnTo>
                              <a:lnTo>
                                <a:pt x="3487119" y="58118"/>
                              </a:lnTo>
                              <a:lnTo>
                                <a:pt x="3111285" y="116237"/>
                              </a:lnTo>
                              <a:lnTo>
                                <a:pt x="2789695" y="135610"/>
                              </a:lnTo>
                              <a:lnTo>
                                <a:pt x="2332495" y="0"/>
                              </a:lnTo>
                              <a:lnTo>
                                <a:pt x="2406112" y="271220"/>
                              </a:lnTo>
                              <a:lnTo>
                                <a:pt x="2406112" y="321590"/>
                              </a:lnTo>
                              <a:lnTo>
                                <a:pt x="2367366" y="356461"/>
                              </a:lnTo>
                              <a:lnTo>
                                <a:pt x="2297624" y="383583"/>
                              </a:lnTo>
                              <a:lnTo>
                                <a:pt x="2239505" y="391332"/>
                              </a:lnTo>
                              <a:lnTo>
                                <a:pt x="1999282" y="356461"/>
                              </a:lnTo>
                              <a:lnTo>
                                <a:pt x="1983783" y="309966"/>
                              </a:lnTo>
                              <a:lnTo>
                                <a:pt x="1832675" y="228600"/>
                              </a:lnTo>
                              <a:lnTo>
                                <a:pt x="1774556" y="321590"/>
                              </a:lnTo>
                              <a:lnTo>
                                <a:pt x="1716437" y="298342"/>
                              </a:lnTo>
                              <a:lnTo>
                                <a:pt x="1611824" y="286718"/>
                              </a:lnTo>
                              <a:lnTo>
                                <a:pt x="1611824" y="286718"/>
                              </a:lnTo>
                              <a:lnTo>
                                <a:pt x="1576953" y="290593"/>
                              </a:lnTo>
                              <a:lnTo>
                                <a:pt x="1542082" y="313840"/>
                              </a:lnTo>
                              <a:lnTo>
                                <a:pt x="1542082" y="337088"/>
                              </a:lnTo>
                              <a:lnTo>
                                <a:pt x="1499461" y="368084"/>
                              </a:lnTo>
                              <a:lnTo>
                                <a:pt x="1487837" y="426203"/>
                              </a:lnTo>
                              <a:lnTo>
                                <a:pt x="1336729" y="344837"/>
                              </a:lnTo>
                              <a:lnTo>
                                <a:pt x="1189495" y="488196"/>
                              </a:lnTo>
                              <a:lnTo>
                                <a:pt x="1092631" y="426203"/>
                              </a:lnTo>
                              <a:lnTo>
                                <a:pt x="1034512" y="426203"/>
                              </a:lnTo>
                              <a:lnTo>
                                <a:pt x="883404" y="654803"/>
                              </a:lnTo>
                              <a:lnTo>
                                <a:pt x="848532" y="689674"/>
                              </a:lnTo>
                              <a:lnTo>
                                <a:pt x="755543" y="681925"/>
                              </a:lnTo>
                              <a:lnTo>
                                <a:pt x="786539" y="740044"/>
                              </a:lnTo>
                              <a:lnTo>
                                <a:pt x="1220492" y="1081007"/>
                              </a:lnTo>
                              <a:lnTo>
                                <a:pt x="1123627" y="1150749"/>
                              </a:lnTo>
                              <a:lnTo>
                                <a:pt x="1208868" y="1297983"/>
                              </a:lnTo>
                              <a:lnTo>
                                <a:pt x="1228241" y="1592451"/>
                              </a:lnTo>
                              <a:lnTo>
                                <a:pt x="1162373" y="1879169"/>
                              </a:lnTo>
                              <a:lnTo>
                                <a:pt x="1173997" y="1952786"/>
                              </a:lnTo>
                              <a:cubicBezTo>
                                <a:pt x="1189125" y="1973965"/>
                                <a:pt x="1194194" y="1974055"/>
                                <a:pt x="1197244" y="1995407"/>
                              </a:cubicBezTo>
                              <a:cubicBezTo>
                                <a:pt x="1197792" y="1999242"/>
                                <a:pt x="1197244" y="2003156"/>
                                <a:pt x="1197244" y="2007030"/>
                              </a:cubicBezTo>
                              <a:lnTo>
                                <a:pt x="1243739" y="2065149"/>
                              </a:lnTo>
                              <a:lnTo>
                                <a:pt x="1266987" y="2119393"/>
                              </a:lnTo>
                              <a:lnTo>
                                <a:pt x="1383224" y="2227881"/>
                              </a:lnTo>
                              <a:lnTo>
                                <a:pt x="1251488" y="2355742"/>
                              </a:lnTo>
                              <a:lnTo>
                                <a:pt x="1332854" y="2460356"/>
                              </a:lnTo>
                              <a:lnTo>
                                <a:pt x="1216617" y="2572718"/>
                              </a:lnTo>
                              <a:lnTo>
                                <a:pt x="1092631" y="2456481"/>
                              </a:lnTo>
                              <a:lnTo>
                                <a:pt x="941522" y="2572718"/>
                              </a:lnTo>
                              <a:lnTo>
                                <a:pt x="798163" y="2541722"/>
                              </a:lnTo>
                              <a:lnTo>
                                <a:pt x="755543" y="2692830"/>
                              </a:lnTo>
                              <a:lnTo>
                                <a:pt x="701298" y="2704454"/>
                              </a:lnTo>
                              <a:lnTo>
                                <a:pt x="627682" y="3107410"/>
                              </a:lnTo>
                              <a:lnTo>
                                <a:pt x="616058" y="3099661"/>
                              </a:lnTo>
                              <a:lnTo>
                                <a:pt x="581187" y="3122908"/>
                              </a:lnTo>
                              <a:lnTo>
                                <a:pt x="464949" y="3281766"/>
                              </a:lnTo>
                              <a:lnTo>
                                <a:pt x="352587" y="3494868"/>
                              </a:lnTo>
                              <a:lnTo>
                                <a:pt x="275095" y="3676973"/>
                              </a:lnTo>
                              <a:lnTo>
                                <a:pt x="92990" y="3878451"/>
                              </a:lnTo>
                              <a:lnTo>
                                <a:pt x="0" y="4002437"/>
                              </a:lnTo>
                              <a:lnTo>
                                <a:pt x="0" y="4076054"/>
                              </a:lnTo>
                              <a:lnTo>
                                <a:pt x="65868" y="4141922"/>
                              </a:lnTo>
                              <a:lnTo>
                                <a:pt x="46495" y="4126423"/>
                              </a:lnTo>
                              <a:lnTo>
                                <a:pt x="232475" y="4122549"/>
                              </a:lnTo>
                              <a:lnTo>
                                <a:pt x="294468" y="4145796"/>
                              </a:lnTo>
                              <a:lnTo>
                                <a:pt x="569563" y="3746715"/>
                              </a:lnTo>
                              <a:lnTo>
                                <a:pt x="650929" y="3700220"/>
                              </a:lnTo>
                              <a:lnTo>
                                <a:pt x="740044" y="3762213"/>
                              </a:lnTo>
                              <a:lnTo>
                                <a:pt x="833034" y="3556861"/>
                              </a:lnTo>
                              <a:lnTo>
                                <a:pt x="1131376" y="3223647"/>
                              </a:lnTo>
                              <a:lnTo>
                                <a:pt x="1301858" y="3076413"/>
                              </a:lnTo>
                              <a:lnTo>
                                <a:pt x="1390973" y="2967925"/>
                              </a:lnTo>
                              <a:lnTo>
                                <a:pt x="1518834" y="2762573"/>
                              </a:lnTo>
                              <a:lnTo>
                                <a:pt x="1576953" y="2576593"/>
                              </a:lnTo>
                              <a:lnTo>
                                <a:pt x="1580827" y="2491352"/>
                              </a:lnTo>
                              <a:lnTo>
                                <a:pt x="1522709" y="2134891"/>
                              </a:lnTo>
                              <a:lnTo>
                                <a:pt x="1472339" y="1855922"/>
                              </a:lnTo>
                              <a:lnTo>
                                <a:pt x="1452966" y="1743559"/>
                              </a:lnTo>
                              <a:lnTo>
                                <a:pt x="1472339" y="1441342"/>
                              </a:lnTo>
                              <a:lnTo>
                                <a:pt x="1565329" y="1181746"/>
                              </a:lnTo>
                              <a:lnTo>
                                <a:pt x="1693190" y="1077132"/>
                              </a:lnTo>
                              <a:lnTo>
                                <a:pt x="1917915" y="1042261"/>
                              </a:lnTo>
                              <a:lnTo>
                                <a:pt x="2045776" y="988017"/>
                              </a:lnTo>
                              <a:lnTo>
                                <a:pt x="2359617" y="976393"/>
                              </a:lnTo>
                              <a:lnTo>
                                <a:pt x="2545597" y="995766"/>
                              </a:lnTo>
                              <a:lnTo>
                                <a:pt x="2917556" y="902776"/>
                              </a:lnTo>
                              <a:lnTo>
                                <a:pt x="3297265" y="914400"/>
                              </a:lnTo>
                              <a:lnTo>
                                <a:pt x="3622729" y="926023"/>
                              </a:lnTo>
                              <a:lnTo>
                                <a:pt x="3971441" y="995766"/>
                              </a:lnTo>
                              <a:lnTo>
                                <a:pt x="3971441" y="995766"/>
                              </a:lnTo>
                              <a:lnTo>
                                <a:pt x="4033434" y="10422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35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8076C" id="Volný tvar: obrazec 19" o:spid="_x0000_s1026" style="position:absolute;margin-left:57.85pt;margin-top:34.8pt;width:324pt;height:32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114800,4145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" path="m4033434,1042261r30997,-69743l4114800,945396,3952068,833034r-50370,-38746l3831956,774915,3657600,743918r-81366,-27122l3510366,654803,3494868,546315r81366,-371959l3487119,58118r-375834,58119l2789695,135610,2332495,r73617,271220l2406112,321590r-38746,34871l2297624,383583r-58119,7749l1999282,356461r-15499,-46495l1832675,228600r-58119,92990l1716437,298342,1611824,286718r,l1576953,290593r-34871,23247l1542082,337088r-42621,30996l1487837,426203,1336729,344837,1189495,488196r-96864,-61993l1034512,426203,883404,654803r-34872,34871l755543,681925r30996,58119l1220492,1081007r-96865,69742l1208868,1297983r19373,294468l1162373,1879169r11624,73617c1189125,1973965,1194194,1974055,1197244,1995407v548,3835,,7749,,11623l1243739,2065149r23248,54244l1383224,2227881r-131736,127861l1332854,2460356r-116237,112362l1092631,2456481,941522,2572718,798163,2541722r-42620,151108l701298,2704454r-73616,402956l616058,3099661r-34871,23247l464949,3281766,352587,3494868r-77492,182105l92990,3878451,,4002437r,73617l65868,4141922,46495,4126423r185980,-3874l294468,4145796,569563,3746715r81366,-46495l740044,3762213r92990,-205352l1131376,3223647r170482,-147234l1390973,2967925r127861,-205352l1576953,2576593r3874,-85241l1522709,2134891r-50370,-278969l1452966,1743559r19373,-302217l1565329,1181746r127861,-104614l1917915,1042261r127861,-54244l2359617,976393r185980,19373l2917556,902776r379709,11624l3622729,926023r348712,69743l3971441,995766r61993,46495xe" fillcolor="yellow" strokecolor="red" strokeweight="1.5pt">
                <v:fill opacity="22873f"/>
                <v:stroke dashstyle="3 1" joinstyle="miter"/>
                <v:path arrowok="t" o:connecttype="custom" o:connectlocs="4033434,1042291;4064431,972546;4114800,945423;3952068,833058;3901698,794311;3831956,774937;3657600,743939;3576234,716817;3510366,654822;3494868,546331;3576234,174361;3487119,58120;3111285,116240;2789695,135614;2332495,0;2406112,271228;2406112,321599;2367366,356471;2297624,383594;2239505,391343;1999282,356471;1983783,309975;1832675,228607;1774556,321599;1716437,298351;1611824,286726;1611824,286726;1576953,290601;1542082,313849;1542082,337098;1499461,368095;1487837,426215;1336729,344847;1189495,488210;1092631,426215;1034512,426215;883404,654822;848532,689694;755543,681945;786539,740065;1220492,1081038;1123627,1150782;1208868,1298020;1228241,1592497;1162373,1879223;1173997,1952842;1197244,1995464;1197244,2007088;1243739,2065208;1266987,2119454;1383224,2227945;1251488,2355810;1332854,2460427;1216617,2572792;1092631,2456552;941522,2572792;798163,2541795;755543,2692907;701298,2704532;627682,3107499;616058,3099750;581187,3122998;464949,3281860;352587,3494968;275095,3677079;92990,3878562;0,4002552;0,4076171;65868,4142041;46495,4126541;232475,4122667;294468,4145915;569563,3746823;650929,3700326;740044,3762321;833034,3556963;1131376,3223740;1301858,3076501;1390973,2968010;1518834,2762652;1576953,2576667;1580827,2491424;1522709,2134952;1472339,1855975;1452966,1743609;1472339,1441383;1565329,1181780;1693190,1077163;1917915,1042291;2045776,988045;2359617,976421;2545597,995795;2917556,902802;3297265,914426;3622729,926050;3971441,995795;3971441,995795;4033434,1042291" o:connectangles="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E93698">
        <w:rPr>
          <w:rFonts w:ascii="Verdana" w:hAnsi="Verdana" w:cs="Arial"/>
          <w:noProof/>
          <w:sz w:val="24"/>
          <w:szCs w:val="24"/>
          <w:lang w:eastAsia="cs-CZ"/>
        </w:rPr>
        <w:drawing>
          <wp:inline distT="0" distB="0" distL="0" distR="0" wp14:anchorId="537F8A5E" wp14:editId="379E0227">
            <wp:extent cx="5768340" cy="4701540"/>
            <wp:effectExtent l="0" t="0" r="3810" b="3810"/>
            <wp:docPr id="5" name="Obrázek 5" descr="Obsah obrázku text, mapa, snímek obrazovky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, mapa, snímek obrazovky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55" t="13542" r="11601" b="4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8EFCF" w14:textId="77777777" w:rsidR="007433CA" w:rsidRPr="00E93698" w:rsidRDefault="007433CA" w:rsidP="007433CA">
      <w:pPr>
        <w:pStyle w:val="Textvysvtlivek"/>
        <w:spacing w:line="264" w:lineRule="auto"/>
        <w:rPr>
          <w:rFonts w:ascii="Verdana" w:hAnsi="Verdana" w:cs="Arial"/>
          <w:sz w:val="24"/>
          <w:szCs w:val="24"/>
        </w:rPr>
      </w:pPr>
    </w:p>
    <w:p w14:paraId="0E54B44A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295376C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Cs w:val="24"/>
        </w:rPr>
      </w:pPr>
      <w:r w:rsidRPr="00E93698">
        <w:rPr>
          <w:rFonts w:ascii="Verdana" w:eastAsia="Calibri" w:hAnsi="Verdana" w:cs="Arial"/>
          <w:b/>
          <w:szCs w:val="24"/>
        </w:rPr>
        <w:t>Spádové území ulic:</w:t>
      </w:r>
    </w:p>
    <w:p w14:paraId="117C2173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Cs w:val="24"/>
        </w:rPr>
      </w:pPr>
    </w:p>
    <w:p w14:paraId="621BEBE0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 xml:space="preserve">areál zámeckého parku ohraničený zdí a levým břehem řeky Ohře </w:t>
      </w:r>
    </w:p>
    <w:p w14:paraId="6434EBEE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 xml:space="preserve">areál Lázní Evženie včetně přilehlého parku a promenád až k prostoru zámeckého parku </w:t>
      </w:r>
    </w:p>
    <w:p w14:paraId="5D4BF774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 xml:space="preserve">ulice </w:t>
      </w:r>
      <w:proofErr w:type="spellStart"/>
      <w:r w:rsidRPr="00E93698">
        <w:rPr>
          <w:rFonts w:ascii="Verdana" w:hAnsi="Verdana" w:cs="Arial"/>
          <w:sz w:val="22"/>
          <w:szCs w:val="24"/>
        </w:rPr>
        <w:t>Kamenka</w:t>
      </w:r>
      <w:proofErr w:type="spellEnd"/>
      <w:r w:rsidRPr="00E93698">
        <w:rPr>
          <w:rFonts w:ascii="Verdana" w:hAnsi="Verdana" w:cs="Arial"/>
          <w:sz w:val="22"/>
          <w:szCs w:val="24"/>
        </w:rPr>
        <w:t xml:space="preserve">, přilehlá veřejná prostranství okolo obchodního a komerčního centra včetně přilehlé části ulice Chomutovská </w:t>
      </w:r>
    </w:p>
    <w:p w14:paraId="46610FDB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 xml:space="preserve">nám. Dr. Eduarda Beneše včetně přilehlých částí ulic Zahradní, Chomutovská, Kostelní a Nerudova </w:t>
      </w:r>
    </w:p>
    <w:p w14:paraId="14AA21EC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 xml:space="preserve">prostor v okolí kostela Nejsvětější Trojice, prostor před hlavním vstupem do areálu zámeckého parku včetně přilehlé ulice Chomutovská </w:t>
      </w:r>
    </w:p>
    <w:p w14:paraId="5DE41AA6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>prostor v okolí gymnázia včetně přilehlé části ulice Chomutovská</w:t>
      </w:r>
    </w:p>
    <w:p w14:paraId="12DF29D3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sz w:val="22"/>
          <w:szCs w:val="24"/>
        </w:rPr>
      </w:pPr>
    </w:p>
    <w:p w14:paraId="16543D20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sz w:val="22"/>
          <w:szCs w:val="24"/>
        </w:rPr>
      </w:pPr>
    </w:p>
    <w:p w14:paraId="38B9B451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sz w:val="22"/>
          <w:szCs w:val="24"/>
        </w:rPr>
      </w:pPr>
    </w:p>
    <w:p w14:paraId="5B322312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noProof/>
          <w:u w:val="single"/>
        </w:rPr>
      </w:pPr>
      <w:r w:rsidRPr="00E93698">
        <w:rPr>
          <w:rFonts w:ascii="Verdana" w:hAnsi="Verdana" w:cs="Arial"/>
          <w:b/>
          <w:noProof/>
          <w:u w:val="single"/>
        </w:rPr>
        <w:lastRenderedPageBreak/>
        <w:t>Příloha č. 2 obecně závazné vyhlášky č. 1/2022, o opatřeních k omezení činností narušujících veřejný pořádek</w:t>
      </w:r>
    </w:p>
    <w:p w14:paraId="2D7846D4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7A41EBF5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</w:rPr>
      </w:pPr>
      <w:r w:rsidRPr="00E93698">
        <w:rPr>
          <w:rFonts w:ascii="Verdana" w:hAnsi="Verdana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A8E684" wp14:editId="67A013C4">
                <wp:simplePos x="0" y="0"/>
                <wp:positionH relativeFrom="column">
                  <wp:posOffset>5356225</wp:posOffset>
                </wp:positionH>
                <wp:positionV relativeFrom="paragraph">
                  <wp:posOffset>7999095</wp:posOffset>
                </wp:positionV>
                <wp:extent cx="0" cy="161290"/>
                <wp:effectExtent l="0" t="0" r="38100" b="2921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290"/>
                        </a:xfrm>
                        <a:prstGeom prst="line">
                          <a:avLst/>
                        </a:prstGeom>
                        <a:ln w="22225" cap="rnd">
                          <a:rou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A39FE"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75pt,629.85pt" to="421.75pt,6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" strokecolor="#ed7d31 [3205]" strokeweight="1.75pt">
                <v:stroke endcap="round"/>
              </v:line>
            </w:pict>
          </mc:Fallback>
        </mc:AlternateContent>
      </w:r>
      <w:r w:rsidRPr="00E93698">
        <w:rPr>
          <w:rFonts w:ascii="Verdana" w:hAnsi="Verdana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2340CA" wp14:editId="7A793F26">
                <wp:simplePos x="0" y="0"/>
                <wp:positionH relativeFrom="column">
                  <wp:posOffset>5278217</wp:posOffset>
                </wp:positionH>
                <wp:positionV relativeFrom="paragraph">
                  <wp:posOffset>3797257</wp:posOffset>
                </wp:positionV>
                <wp:extent cx="154499" cy="4133215"/>
                <wp:effectExtent l="0" t="0" r="17145" b="19685"/>
                <wp:wrapNone/>
                <wp:docPr id="1221151530" name="Obdélník 1221151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499" cy="41332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F7CF6" w14:textId="77777777" w:rsidR="007433CA" w:rsidRPr="00A87EB0" w:rsidRDefault="007433CA" w:rsidP="007433CA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340CA" id="Obdélník 1221151530" o:spid="_x0000_s1026" style="position:absolute;left:0;text-align:left;margin-left:415.6pt;margin-top:299pt;width:12.15pt;height:32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" fillcolor="white [3212]" strokecolor="white [3212]" strokeweight="1pt">
                <v:textbox style="layout-flow:vertical;mso-layout-flow-alt:bottom-to-top">
                  <w:txbxContent>
                    <w:p w14:paraId="39CF7CF6" w14:textId="77777777" w:rsidR="007433CA" w:rsidRPr="00A87EB0" w:rsidRDefault="007433CA" w:rsidP="007433CA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93698">
        <w:rPr>
          <w:rFonts w:ascii="Verdana" w:hAnsi="Verdana" w:cs="Arial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87896BC" wp14:editId="53DBF049">
            <wp:simplePos x="0" y="0"/>
            <wp:positionH relativeFrom="margin">
              <wp:posOffset>-635</wp:posOffset>
            </wp:positionH>
            <wp:positionV relativeFrom="paragraph">
              <wp:posOffset>279400</wp:posOffset>
            </wp:positionV>
            <wp:extent cx="5609590" cy="7981950"/>
            <wp:effectExtent l="0" t="0" r="0" b="0"/>
            <wp:wrapNone/>
            <wp:docPr id="1" name="Obrázek 1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, text, atlas, diagram&#10;&#10;Popis byl vytvořen automaticky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" t="1007" r="1207" b="5148"/>
                    <a:stretch/>
                  </pic:blipFill>
                  <pic:spPr bwMode="auto">
                    <a:xfrm>
                      <a:off x="0" y="0"/>
                      <a:ext cx="5609590" cy="798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3698">
        <w:rPr>
          <w:rFonts w:ascii="Verdana" w:hAnsi="Verdana" w:cs="Arial"/>
          <w:b/>
        </w:rPr>
        <w:t>Prostor areálu aquaparku</w:t>
      </w:r>
    </w:p>
    <w:p w14:paraId="4E061801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5AD3BDE5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0828EABD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24C20165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41BC4407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6E8A8D31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54578A09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3D575136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59D36B91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1ED2898C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0DF37A9B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50B34F5E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09F8B8CC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25D60FF3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202EACB4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39A43D8C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6CD9FAA0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0170B301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5B8FEFF9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  <w:r w:rsidRPr="00E93698">
        <w:rPr>
          <w:rFonts w:ascii="Verdana" w:hAnsi="Verdana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CAE119" wp14:editId="662A4FA0">
                <wp:simplePos x="0" y="0"/>
                <wp:positionH relativeFrom="column">
                  <wp:posOffset>4476751</wp:posOffset>
                </wp:positionH>
                <wp:positionV relativeFrom="paragraph">
                  <wp:posOffset>35560</wp:posOffset>
                </wp:positionV>
                <wp:extent cx="1828800" cy="250508"/>
                <wp:effectExtent l="0" t="0" r="635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250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70C16" w14:textId="77777777" w:rsidR="007433CA" w:rsidRPr="000E40FA" w:rsidRDefault="007433CA" w:rsidP="007433CA">
                            <w:pPr>
                              <w:spacing w:after="0"/>
                              <w:rPr>
                                <w:b/>
                                <w:sz w:val="20"/>
                                <w:szCs w:val="16"/>
                              </w:rPr>
                            </w:pP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PLOCHA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S VYMEZENÍM</w:t>
                            </w: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 DOBY NOČNÍHO KLIDU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KRATŠÍ DOBOU </w:t>
                            </w: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VE VÝJIMEČNÝCH PŘÍPADECH</w:t>
                            </w:r>
                          </w:p>
                          <w:p w14:paraId="19478DBF" w14:textId="77777777" w:rsidR="007433CA" w:rsidRPr="006D2BAB" w:rsidRDefault="007433CA" w:rsidP="007433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AE119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7" type="#_x0000_t202" style="position:absolute;left:0;text-align:left;margin-left:352.5pt;margin-top:2.8pt;width:2in;height:19.75pt;rotation:-90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" filled="f" stroked="f">
                <v:textbox>
                  <w:txbxContent>
                    <w:p w14:paraId="71670C16" w14:textId="77777777" w:rsidR="007433CA" w:rsidRPr="000E40FA" w:rsidRDefault="007433CA" w:rsidP="007433CA">
                      <w:pPr>
                        <w:spacing w:after="0"/>
                        <w:rPr>
                          <w:b/>
                          <w:sz w:val="20"/>
                          <w:szCs w:val="16"/>
                        </w:rPr>
                      </w:pP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PLOCHA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>S VYMEZENÍM</w:t>
                      </w: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 DOBY NOČNÍHO KLIDU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KRATŠÍ DOBOU </w:t>
                      </w: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>VE VÝJIMEČNÝCH PŘÍPADECH</w:t>
                      </w:r>
                    </w:p>
                    <w:p w14:paraId="19478DBF" w14:textId="77777777" w:rsidR="007433CA" w:rsidRPr="006D2BAB" w:rsidRDefault="007433CA" w:rsidP="007433C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F60FA8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69C36A0F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08C8ACFA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15A09909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4D1BBA2C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3BC203E6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1D1C6733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65AFBE6E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222976ED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2BC42A55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1F98B641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40949801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  <w:r w:rsidRPr="00E93698">
        <w:rPr>
          <w:rFonts w:ascii="Verdana" w:hAnsi="Verdana" w:cs="Arial"/>
          <w:b/>
          <w:sz w:val="22"/>
          <w:szCs w:val="24"/>
        </w:rPr>
        <w:t>Prostor areálu loděnice</w:t>
      </w:r>
    </w:p>
    <w:p w14:paraId="1F9847A4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300119EC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354C472E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4A537E63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00246B2B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103003E0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1D116525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1629B882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  <w:r w:rsidRPr="00E93698">
        <w:rPr>
          <w:rFonts w:ascii="Verdana" w:hAnsi="Verdana" w:cs="Arial"/>
          <w:b/>
          <w:sz w:val="22"/>
          <w:szCs w:val="24"/>
        </w:rPr>
        <w:lastRenderedPageBreak/>
        <w:t>Prostor areálu loděnice</w:t>
      </w:r>
    </w:p>
    <w:p w14:paraId="599800C8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3762E348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3D9B46" wp14:editId="567A805B">
                <wp:simplePos x="0" y="0"/>
                <wp:positionH relativeFrom="margin">
                  <wp:posOffset>4732338</wp:posOffset>
                </wp:positionH>
                <wp:positionV relativeFrom="paragraph">
                  <wp:posOffset>2852737</wp:posOffset>
                </wp:positionV>
                <wp:extent cx="1828800" cy="206695"/>
                <wp:effectExtent l="1905" t="0" r="1270" b="127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206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804277" w14:textId="77777777" w:rsidR="007433CA" w:rsidRPr="000E40FA" w:rsidRDefault="007433CA" w:rsidP="007433CA">
                            <w:pPr>
                              <w:spacing w:after="0"/>
                              <w:rPr>
                                <w:b/>
                                <w:sz w:val="20"/>
                                <w:szCs w:val="16"/>
                              </w:rPr>
                            </w:pP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PLOCHA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S VYMEZENÍM</w:t>
                            </w: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 DOBY NOČNÍHO KLIDU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KRATŠÍ DOBOU </w:t>
                            </w: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VE VÝJIMEČNÝCH PŘÍPADECH</w:t>
                            </w:r>
                          </w:p>
                          <w:p w14:paraId="1982D0C9" w14:textId="77777777" w:rsidR="007433CA" w:rsidRPr="006D2BAB" w:rsidRDefault="007433CA" w:rsidP="007433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D9B46" id="Textové pole 16" o:spid="_x0000_s1028" type="#_x0000_t202" style="position:absolute;left:0;text-align:left;margin-left:372.65pt;margin-top:224.6pt;width:2in;height:16.3pt;rotation:-90;z-index:2516684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" fillcolor="white [3212]" stroked="f">
                <v:textbox>
                  <w:txbxContent>
                    <w:p w14:paraId="7E804277" w14:textId="77777777" w:rsidR="007433CA" w:rsidRPr="000E40FA" w:rsidRDefault="007433CA" w:rsidP="007433CA">
                      <w:pPr>
                        <w:spacing w:after="0"/>
                        <w:rPr>
                          <w:b/>
                          <w:sz w:val="20"/>
                          <w:szCs w:val="16"/>
                        </w:rPr>
                      </w:pP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PLOCHA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>S VYMEZENÍM</w:t>
                      </w: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 DOBY NOČNÍHO KLIDU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KRATŠÍ DOBOU </w:t>
                      </w: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>VE VÝJIMEČNÝCH PŘÍPADECH</w:t>
                      </w:r>
                    </w:p>
                    <w:p w14:paraId="1982D0C9" w14:textId="77777777" w:rsidR="007433CA" w:rsidRPr="006D2BAB" w:rsidRDefault="007433CA" w:rsidP="007433C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3698">
        <w:rPr>
          <w:rFonts w:ascii="Verdana" w:hAnsi="Verdana" w:cs="Arial"/>
          <w:noProof/>
          <w:sz w:val="22"/>
          <w:szCs w:val="24"/>
        </w:rPr>
        <w:drawing>
          <wp:inline distT="0" distB="0" distL="0" distR="0" wp14:anchorId="349AF82E" wp14:editId="382FCBC3">
            <wp:extent cx="5836920" cy="7399020"/>
            <wp:effectExtent l="0" t="0" r="0" b="0"/>
            <wp:docPr id="12" name="Obrázek 12" descr="mapa příloha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pa příloha č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" t="1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3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606D6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sz w:val="22"/>
          <w:szCs w:val="24"/>
        </w:rPr>
      </w:pPr>
    </w:p>
    <w:p w14:paraId="6AFB84C9" w14:textId="77777777" w:rsidR="0068287A" w:rsidRDefault="0068287A" w:rsidP="007433CA">
      <w:pPr>
        <w:pStyle w:val="Textvysvtlivek"/>
        <w:spacing w:line="264" w:lineRule="auto"/>
        <w:jc w:val="both"/>
        <w:rPr>
          <w:rFonts w:ascii="Verdana" w:hAnsi="Verdana" w:cs="Arial"/>
          <w:b/>
          <w:color w:val="FF0000"/>
          <w:sz w:val="22"/>
          <w:szCs w:val="24"/>
        </w:rPr>
      </w:pPr>
    </w:p>
    <w:p w14:paraId="0C1485C9" w14:textId="77777777" w:rsidR="0068287A" w:rsidRDefault="0068287A" w:rsidP="007433CA">
      <w:pPr>
        <w:pStyle w:val="Textvysvtlivek"/>
        <w:spacing w:line="264" w:lineRule="auto"/>
        <w:jc w:val="both"/>
        <w:rPr>
          <w:rFonts w:ascii="Verdana" w:hAnsi="Verdana" w:cs="Arial"/>
          <w:b/>
          <w:color w:val="FF0000"/>
          <w:sz w:val="22"/>
          <w:szCs w:val="24"/>
        </w:rPr>
      </w:pPr>
    </w:p>
    <w:p w14:paraId="613AA3B2" w14:textId="4E2211DF" w:rsidR="007433CA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color w:val="FF0000"/>
          <w:sz w:val="22"/>
          <w:szCs w:val="24"/>
        </w:rPr>
      </w:pPr>
      <w:r w:rsidRPr="00D63148">
        <w:rPr>
          <w:rFonts w:ascii="Verdana" w:hAnsi="Verdana" w:cs="Arial"/>
          <w:b/>
          <w:sz w:val="22"/>
          <w:szCs w:val="24"/>
        </w:rPr>
        <w:lastRenderedPageBreak/>
        <w:t>Prostor areálu Bouda, Petlérská 883</w:t>
      </w:r>
    </w:p>
    <w:p w14:paraId="7C700339" w14:textId="77777777" w:rsidR="00912BCA" w:rsidRPr="00E5772F" w:rsidRDefault="00912BCA" w:rsidP="007433CA">
      <w:pPr>
        <w:pStyle w:val="Textvysvtlivek"/>
        <w:spacing w:line="264" w:lineRule="auto"/>
        <w:jc w:val="both"/>
        <w:rPr>
          <w:rFonts w:ascii="Verdana" w:hAnsi="Verdana" w:cs="Arial"/>
          <w:b/>
          <w:color w:val="FF0000"/>
          <w:sz w:val="22"/>
          <w:szCs w:val="24"/>
        </w:rPr>
      </w:pPr>
    </w:p>
    <w:p w14:paraId="2E4F5179" w14:textId="1C6E8801" w:rsidR="005D236D" w:rsidRPr="009B4071" w:rsidRDefault="007433CA" w:rsidP="007433CA">
      <w:pPr>
        <w:spacing w:line="288" w:lineRule="auto"/>
        <w:ind w:left="357" w:hanging="357"/>
        <w:rPr>
          <w:rFonts w:ascii="Verdana" w:hAnsi="Verdana" w:cs="Arial"/>
        </w:rPr>
        <w:sectPr w:rsidR="005D236D" w:rsidRPr="009B4071" w:rsidSect="007F3121">
          <w:footerReference w:type="default" r:id="rId19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153E4F2A" wp14:editId="16A85BF1">
            <wp:extent cx="5795645" cy="7780149"/>
            <wp:effectExtent l="0" t="0" r="0" b="0"/>
            <wp:docPr id="369838974" name="Obrázek 1" descr="Obsah obrázku text, mapa, snímek obrazovky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38974" name="Obrázek 1" descr="Obsah obrázku text, mapa, snímek obrazovky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858" cy="779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C81CA" w14:textId="77777777" w:rsidR="00851AAA" w:rsidRPr="009B4071" w:rsidRDefault="00851AAA" w:rsidP="007433CA">
      <w:pPr>
        <w:keepNext/>
        <w:spacing w:line="276" w:lineRule="auto"/>
        <w:rPr>
          <w:rFonts w:ascii="Verdana" w:hAnsi="Verdana" w:cs="Arial"/>
          <w:i/>
          <w:color w:val="00B0F0"/>
        </w:rPr>
      </w:pPr>
    </w:p>
    <w:sectPr w:rsidR="00851AAA" w:rsidRPr="009B4071" w:rsidSect="00596B0D">
      <w:footerReference w:type="default" r:id="rId2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AD442" w14:textId="77777777" w:rsidR="00DB5778" w:rsidRDefault="00DB5778" w:rsidP="006A579C">
      <w:pPr>
        <w:spacing w:after="0"/>
      </w:pPr>
      <w:r>
        <w:separator/>
      </w:r>
    </w:p>
  </w:endnote>
  <w:endnote w:type="continuationSeparator" w:id="0">
    <w:p w14:paraId="4B345661" w14:textId="77777777" w:rsidR="00DB5778" w:rsidRDefault="00DB577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Kyselka Sans Medium">
    <w:altName w:val="Calibri"/>
    <w:panose1 w:val="00000000000000000000"/>
    <w:charset w:val="00"/>
    <w:family w:val="auto"/>
    <w:notTrueType/>
    <w:pitch w:val="variable"/>
    <w:sig w:usb0="8000002F" w:usb1="5000205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824547992"/>
      <w:docPartObj>
        <w:docPartGallery w:val="Page Numbers (Bottom of Page)"/>
        <w:docPartUnique/>
      </w:docPartObj>
    </w:sdtPr>
    <w:sdtEndPr/>
    <w:sdtContent>
      <w:p w14:paraId="1628B3F2" w14:textId="77777777" w:rsidR="007433CA" w:rsidRPr="00456B24" w:rsidRDefault="007433C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28C10D3" w14:textId="77777777" w:rsidR="007433CA" w:rsidRDefault="007433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3291" w14:textId="77777777" w:rsidR="007433CA" w:rsidRDefault="007433CA" w:rsidP="009B4071">
    <w:pPr>
      <w:pStyle w:val="Zpat"/>
      <w:ind w:left="4536" w:firstLine="3687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988131" wp14:editId="7BA1063F">
              <wp:simplePos x="0" y="0"/>
              <wp:positionH relativeFrom="column">
                <wp:posOffset>2894119</wp:posOffset>
              </wp:positionH>
              <wp:positionV relativeFrom="paragraph">
                <wp:posOffset>-74930</wp:posOffset>
              </wp:positionV>
              <wp:extent cx="3746500" cy="355600"/>
              <wp:effectExtent l="0" t="0" r="0" b="0"/>
              <wp:wrapNone/>
              <wp:docPr id="201326585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6500" cy="355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74B93D" w14:textId="77777777" w:rsidR="007433CA" w:rsidRDefault="007433CA" w:rsidP="009B4071">
                          <w:pPr>
                            <w:pStyle w:val="PATICKAKLASTEREC"/>
                          </w:pPr>
                          <w:r>
                            <w:t>www.klasterec.cz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8813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227.9pt;margin-top:-5.9pt;width:295pt;height:2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" fillcolor="white [3201]" stroked="f" strokeweight=".5pt">
              <v:textbox inset="0,0,0,0">
                <w:txbxContent>
                  <w:p w14:paraId="5E74B93D" w14:textId="77777777" w:rsidR="007433CA" w:rsidRDefault="007433CA" w:rsidP="009B4071">
                    <w:pPr>
                      <w:pStyle w:val="PATICKAKLASTEREC"/>
                    </w:pPr>
                    <w:r>
                      <w:t>www.klasterec.cz</w:t>
                    </w:r>
                  </w:p>
                </w:txbxContent>
              </v:textbox>
            </v:shape>
          </w:pict>
        </mc:Fallback>
      </mc:AlternateContent>
    </w:r>
  </w:p>
  <w:p w14:paraId="7A14C601" w14:textId="77777777" w:rsidR="007433CA" w:rsidRDefault="007433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00EF5F10" w14:textId="2E149421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96B0D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84377" w14:textId="77777777" w:rsidR="00DB5778" w:rsidRDefault="00DB5778" w:rsidP="006A579C">
      <w:pPr>
        <w:spacing w:after="0"/>
      </w:pPr>
      <w:r>
        <w:separator/>
      </w:r>
    </w:p>
  </w:footnote>
  <w:footnote w:type="continuationSeparator" w:id="0">
    <w:p w14:paraId="6BE58187" w14:textId="77777777" w:rsidR="00DB5778" w:rsidRDefault="00DB5778" w:rsidP="006A579C">
      <w:pPr>
        <w:spacing w:after="0"/>
      </w:pPr>
      <w:r>
        <w:continuationSeparator/>
      </w:r>
    </w:p>
  </w:footnote>
  <w:footnote w:id="1">
    <w:p w14:paraId="22CF1C41" w14:textId="77777777" w:rsidR="00E63605" w:rsidRPr="0001010B" w:rsidRDefault="00E63605" w:rsidP="00E63605">
      <w:pPr>
        <w:pStyle w:val="Textpoznpodarou"/>
        <w:ind w:left="198" w:hanging="198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město Klášterec nad Ohří se skládá z částí města: Klášterec nad Ohří, </w:t>
      </w:r>
      <w:proofErr w:type="spellStart"/>
      <w:r w:rsidRPr="0001010B">
        <w:rPr>
          <w:rFonts w:ascii="Arial" w:hAnsi="Arial" w:cs="Arial"/>
          <w:sz w:val="18"/>
          <w:szCs w:val="18"/>
        </w:rPr>
        <w:t>Ciboušov</w:t>
      </w:r>
      <w:proofErr w:type="spellEnd"/>
      <w:r w:rsidRPr="0001010B">
        <w:rPr>
          <w:rFonts w:ascii="Arial" w:hAnsi="Arial" w:cs="Arial"/>
          <w:sz w:val="18"/>
          <w:szCs w:val="18"/>
        </w:rPr>
        <w:t xml:space="preserve">, Hradiště, Klášterecká Jeseň, Lestkov, Mikulovice, Miřetice u Klášterce nad Ohří, Rašovice, Suchý Důl, Šumná, Útočiště, </w:t>
      </w:r>
      <w:proofErr w:type="spellStart"/>
      <w:r w:rsidRPr="0001010B">
        <w:rPr>
          <w:rFonts w:ascii="Arial" w:hAnsi="Arial" w:cs="Arial"/>
          <w:sz w:val="18"/>
          <w:szCs w:val="18"/>
        </w:rPr>
        <w:t>Vernéřov</w:t>
      </w:r>
      <w:proofErr w:type="spellEnd"/>
    </w:p>
  </w:footnote>
  <w:footnote w:id="2">
    <w:p w14:paraId="7E7BB330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12 písm. h)</w:t>
      </w:r>
      <w:r w:rsidRPr="000101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 § 116 </w:t>
      </w:r>
      <w:r w:rsidRPr="0001010B">
        <w:rPr>
          <w:rFonts w:ascii="Arial" w:hAnsi="Arial" w:cs="Arial"/>
          <w:sz w:val="18"/>
          <w:szCs w:val="18"/>
        </w:rPr>
        <w:t xml:space="preserve">zákona č. </w:t>
      </w:r>
      <w:r>
        <w:rPr>
          <w:rFonts w:ascii="Arial" w:hAnsi="Arial" w:cs="Arial"/>
          <w:sz w:val="18"/>
          <w:szCs w:val="18"/>
        </w:rPr>
        <w:t>283/2021</w:t>
      </w:r>
      <w:r w:rsidRPr="0001010B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 xml:space="preserve">stavební zákon, ve znění </w:t>
      </w:r>
      <w:r w:rsidRPr="0001010B">
        <w:rPr>
          <w:rFonts w:ascii="Arial" w:hAnsi="Arial" w:cs="Arial"/>
          <w:sz w:val="18"/>
          <w:szCs w:val="18"/>
        </w:rPr>
        <w:t>pozdějších předpisů</w:t>
      </w:r>
    </w:p>
  </w:footnote>
  <w:footnote w:id="3">
    <w:p w14:paraId="6A9646E0" w14:textId="77777777" w:rsidR="00E63605" w:rsidRPr="0001010B" w:rsidRDefault="00E63605" w:rsidP="00E63605">
      <w:pPr>
        <w:pStyle w:val="Textpoznpodarou"/>
        <w:ind w:left="198" w:hanging="198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tímto není dotčena právní úprava upravující dlouhodobé hlukové zatížení životního prostředí a ochranu před 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4">
    <w:p w14:paraId="2229E4C1" w14:textId="77777777" w:rsidR="00E63605" w:rsidRPr="0001010B" w:rsidRDefault="00E63605" w:rsidP="00E63605">
      <w:pPr>
        <w:pStyle w:val="Textpoznpodarou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5">
    <w:p w14:paraId="3C3990BD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ustanovení § 2 písm. f) zákona č. 65/2017 Sb., o ochraně zdraví před škodlivými účinky návykových látek, ve</w:t>
      </w:r>
      <w:r>
        <w:rPr>
          <w:rFonts w:ascii="Arial" w:hAnsi="Arial" w:cs="Arial"/>
          <w:sz w:val="18"/>
          <w:szCs w:val="18"/>
        </w:rPr>
        <w:t> </w:t>
      </w:r>
      <w:r w:rsidRPr="0001010B">
        <w:rPr>
          <w:rFonts w:ascii="Arial" w:hAnsi="Arial" w:cs="Arial"/>
          <w:sz w:val="18"/>
          <w:szCs w:val="18"/>
        </w:rPr>
        <w:t>znění pozdějších předpisů</w:t>
      </w:r>
    </w:p>
  </w:footnote>
  <w:footnote w:id="6">
    <w:p w14:paraId="07726739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pro podání oznámení lze využít i formulář, který je k dispozici v listinné podobě na podatelně Městského úřadu Klášterec nad Ohří nebo v elektronické podobě na internetových stránkách města</w:t>
      </w:r>
    </w:p>
  </w:footnote>
  <w:footnote w:id="7">
    <w:p w14:paraId="4AEEB0E6" w14:textId="77777777" w:rsidR="00E63605" w:rsidRPr="0001010B" w:rsidRDefault="00E63605" w:rsidP="00E63605">
      <w:pPr>
        <w:pStyle w:val="Textpoznpodarou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1010B">
        <w:rPr>
          <w:rFonts w:ascii="Arial" w:hAnsi="Arial" w:cs="Arial"/>
          <w:sz w:val="18"/>
          <w:szCs w:val="18"/>
        </w:rPr>
        <w:t xml:space="preserve">ařízení města Klášterce nad Ohří </w:t>
      </w:r>
      <w:r>
        <w:rPr>
          <w:rFonts w:ascii="Arial" w:hAnsi="Arial" w:cs="Arial"/>
          <w:sz w:val="18"/>
          <w:szCs w:val="18"/>
        </w:rPr>
        <w:t>– Tržní</w:t>
      </w:r>
      <w:r w:rsidRPr="0001010B">
        <w:rPr>
          <w:rFonts w:ascii="Arial" w:hAnsi="Arial" w:cs="Arial"/>
          <w:sz w:val="18"/>
          <w:szCs w:val="18"/>
        </w:rPr>
        <w:t xml:space="preserve"> řád</w:t>
      </w:r>
    </w:p>
  </w:footnote>
  <w:footnote w:id="8">
    <w:p w14:paraId="4205546D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ustanovení § 7 odst. 3 zákona č. 561/2004 Sb., o předškolním, základní, středním, vyšším odborném a jiném vzdělávání (školský zákon), ve znění pozdějších předpisů</w:t>
      </w:r>
    </w:p>
  </w:footnote>
  <w:footnote w:id="9">
    <w:p w14:paraId="6184B083" w14:textId="77777777" w:rsidR="00E63605" w:rsidRPr="0001010B" w:rsidRDefault="00E63605" w:rsidP="00E63605">
      <w:pPr>
        <w:pStyle w:val="Textvysvtlivek"/>
        <w:ind w:left="170" w:hanging="170"/>
        <w:jc w:val="both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zákon č. 3/2002 Sb., o svobodě náboženského vyznání a postavení církví a náboženských společností a o změně některých zákonů (zákon o církvích a náboženských společnostech), ve znění pozdějších předpisů</w:t>
      </w:r>
    </w:p>
  </w:footnote>
  <w:footnote w:id="10">
    <w:p w14:paraId="3A748667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zákon č. 117/2001 Sb., o veřejných sbírkách a o změně některých zákonů (zákon o veřejných sbírkách), ve znění pozdějších předpisů</w:t>
      </w:r>
    </w:p>
  </w:footnote>
  <w:footnote w:id="11">
    <w:p w14:paraId="2354FE14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> § 5 odst. 1 písm. d) a odst. 2 písm. a) zákona č. 251/2016 Sb., o 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01010B">
        <w:rPr>
          <w:rFonts w:ascii="Arial" w:hAnsi="Arial" w:cs="Arial"/>
          <w:sz w:val="18"/>
          <w:szCs w:val="18"/>
        </w:rPr>
        <w:t xml:space="preserve"> (</w:t>
      </w:r>
      <w:r w:rsidRPr="0001010B"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01010B">
        <w:rPr>
          <w:rFonts w:ascii="Arial" w:hAnsi="Arial" w:cs="Arial"/>
          <w:sz w:val="18"/>
          <w:szCs w:val="18"/>
        </w:rPr>
        <w:t>a § 5 odst.</w:t>
      </w:r>
      <w:r>
        <w:rPr>
          <w:rFonts w:ascii="Arial" w:hAnsi="Arial" w:cs="Arial"/>
          <w:sz w:val="18"/>
          <w:szCs w:val="18"/>
        </w:rPr>
        <w:t xml:space="preserve"> 7</w:t>
      </w:r>
      <w:r w:rsidRPr="0001010B">
        <w:rPr>
          <w:rFonts w:ascii="Arial" w:hAnsi="Arial" w:cs="Arial"/>
          <w:sz w:val="18"/>
          <w:szCs w:val="18"/>
        </w:rPr>
        <w:t xml:space="preserve"> zákona č. 251/2016 Sb., o některých přestupcích</w:t>
      </w:r>
      <w:r w:rsidRPr="0001010B">
        <w:rPr>
          <w:rFonts w:ascii="Arial" w:hAnsi="Arial" w:cs="Arial"/>
          <w:i/>
          <w:sz w:val="18"/>
          <w:szCs w:val="18"/>
        </w:rPr>
        <w:t xml:space="preserve"> (Dobou nočního klidu se rozumí doba od dvacáté druhé do šesté hodiny.)</w:t>
      </w:r>
    </w:p>
  </w:footnote>
  <w:footnote w:id="12">
    <w:p w14:paraId="0EA404E2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Silvestrovská noc spojená s rodinnými oslavami příchodu nového roku</w:t>
      </w:r>
    </w:p>
  </w:footnote>
  <w:footnote w:id="13">
    <w:p w14:paraId="455C0DBF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Filipojakubská noc (též zvaná </w:t>
      </w:r>
      <w:proofErr w:type="spellStart"/>
      <w:r w:rsidRPr="0001010B">
        <w:rPr>
          <w:rFonts w:ascii="Arial" w:hAnsi="Arial" w:cs="Arial"/>
          <w:sz w:val="18"/>
          <w:szCs w:val="18"/>
        </w:rPr>
        <w:t>Valpuržina</w:t>
      </w:r>
      <w:proofErr w:type="spellEnd"/>
      <w:r w:rsidRPr="0001010B">
        <w:rPr>
          <w:rFonts w:ascii="Arial" w:hAnsi="Arial" w:cs="Arial"/>
          <w:sz w:val="18"/>
          <w:szCs w:val="18"/>
        </w:rPr>
        <w:t>) spojená se společenskou akcí pálení čarodějnic</w:t>
      </w:r>
    </w:p>
  </w:footnote>
  <w:footnote w:id="14">
    <w:p w14:paraId="77882256" w14:textId="77777777" w:rsidR="00E63605" w:rsidRPr="0001010B" w:rsidRDefault="00E63605" w:rsidP="00E63605">
      <w:pPr>
        <w:pStyle w:val="Textpoznpodarou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ustanovení § 2 písm. c) zákona č. 553/1991 Sb., o obecní policii,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DE7F" w14:textId="77777777" w:rsidR="007433CA" w:rsidRDefault="007433CA" w:rsidP="00487973">
    <w:pPr>
      <w:pStyle w:val="Zhlav"/>
    </w:pPr>
    <w:r>
      <w:rPr>
        <w:noProof/>
        <w:lang w:eastAsia="cs-CZ"/>
      </w:rPr>
      <w:drawing>
        <wp:inline distT="0" distB="0" distL="0" distR="0" wp14:anchorId="4CC2F3BB" wp14:editId="6E0D2832">
          <wp:extent cx="1547495" cy="622800"/>
          <wp:effectExtent l="0" t="0" r="0" b="6350"/>
          <wp:docPr id="607591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" r="110"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CBE926" wp14:editId="6EBC0854">
              <wp:simplePos x="0" y="0"/>
              <wp:positionH relativeFrom="column">
                <wp:posOffset>3048635</wp:posOffset>
              </wp:positionH>
              <wp:positionV relativeFrom="paragraph">
                <wp:posOffset>-33020</wp:posOffset>
              </wp:positionV>
              <wp:extent cx="3599234" cy="655753"/>
              <wp:effectExtent l="0" t="0" r="0" b="5080"/>
              <wp:wrapNone/>
              <wp:docPr id="200031354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234" cy="6557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9F1502" w14:textId="77777777" w:rsidR="007433CA" w:rsidRPr="00AB2FAD" w:rsidRDefault="007433CA" w:rsidP="00487973">
                          <w:pPr>
                            <w:pStyle w:val="HLAVICKAKLASTEREC"/>
                            <w:rPr>
                              <w:rStyle w:val="BOLD"/>
                            </w:rPr>
                          </w:pPr>
                          <w:r w:rsidRPr="00AB2FAD">
                            <w:rPr>
                              <w:rStyle w:val="BOLD"/>
                            </w:rPr>
                            <w:t>Město Klášterec nad Ohří</w:t>
                          </w:r>
                        </w:p>
                        <w:p w14:paraId="36F59849" w14:textId="77777777" w:rsidR="007433CA" w:rsidRPr="00AB2FAD" w:rsidRDefault="007433CA" w:rsidP="00487973">
                          <w:pPr>
                            <w:pStyle w:val="HLAVICKAKLASTEREC"/>
                          </w:pPr>
                          <w:r w:rsidRPr="00AB2FAD">
                            <w:t>nám. Dr. E. Beneše 85</w:t>
                          </w:r>
                        </w:p>
                        <w:p w14:paraId="06E008F5" w14:textId="77777777" w:rsidR="007433CA" w:rsidRPr="00AB2FAD" w:rsidRDefault="007433CA" w:rsidP="00487973">
                          <w:pPr>
                            <w:pStyle w:val="HLAVICKAKLASTEREC"/>
                          </w:pPr>
                          <w:r w:rsidRPr="00AB2FAD">
                            <w:t>431 51 Klášterec nad Ohří</w:t>
                          </w:r>
                        </w:p>
                        <w:p w14:paraId="5BC449B6" w14:textId="77777777" w:rsidR="007433CA" w:rsidRPr="00AB2FAD" w:rsidRDefault="007433CA" w:rsidP="00487973">
                          <w:pPr>
                            <w:pStyle w:val="HLAVICKAKLASTEREC"/>
                          </w:pPr>
                          <w:r w:rsidRPr="00AB2FAD">
                            <w:t>IČ</w:t>
                          </w:r>
                          <w:r>
                            <w:t>O</w:t>
                          </w:r>
                          <w:r w:rsidRPr="00AB2FAD">
                            <w:t xml:space="preserve"> 00261939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BE9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240.05pt;margin-top:-2.6pt;width:283.4pt;height:5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" fillcolor="white [3201]" stroked="f" strokeweight=".5pt">
              <v:textbox inset="0,0,0,0">
                <w:txbxContent>
                  <w:p w14:paraId="099F1502" w14:textId="77777777" w:rsidR="007433CA" w:rsidRPr="00AB2FAD" w:rsidRDefault="007433CA" w:rsidP="00487973">
                    <w:pPr>
                      <w:pStyle w:val="HLAVICKAKLASTEREC"/>
                      <w:rPr>
                        <w:rStyle w:val="BOLD"/>
                      </w:rPr>
                    </w:pPr>
                    <w:r w:rsidRPr="00AB2FAD">
                      <w:rPr>
                        <w:rStyle w:val="BOLD"/>
                      </w:rPr>
                      <w:t>Město Klášterec nad Ohří</w:t>
                    </w:r>
                  </w:p>
                  <w:p w14:paraId="36F59849" w14:textId="77777777" w:rsidR="007433CA" w:rsidRPr="00AB2FAD" w:rsidRDefault="007433CA" w:rsidP="00487973">
                    <w:pPr>
                      <w:pStyle w:val="HLAVICKAKLASTEREC"/>
                    </w:pPr>
                    <w:r w:rsidRPr="00AB2FAD">
                      <w:t>nám. Dr. E. Beneše 85</w:t>
                    </w:r>
                  </w:p>
                  <w:p w14:paraId="06E008F5" w14:textId="77777777" w:rsidR="007433CA" w:rsidRPr="00AB2FAD" w:rsidRDefault="007433CA" w:rsidP="00487973">
                    <w:pPr>
                      <w:pStyle w:val="HLAVICKAKLASTEREC"/>
                    </w:pPr>
                    <w:r w:rsidRPr="00AB2FAD">
                      <w:t>431 51 Klášterec nad Ohří</w:t>
                    </w:r>
                  </w:p>
                  <w:p w14:paraId="5BC449B6" w14:textId="77777777" w:rsidR="007433CA" w:rsidRPr="00AB2FAD" w:rsidRDefault="007433CA" w:rsidP="00487973">
                    <w:pPr>
                      <w:pStyle w:val="HLAVICKAKLASTEREC"/>
                    </w:pPr>
                    <w:r w:rsidRPr="00AB2FAD">
                      <w:t>IČ</w:t>
                    </w:r>
                    <w:r>
                      <w:t>O</w:t>
                    </w:r>
                    <w:r w:rsidRPr="00AB2FAD">
                      <w:t xml:space="preserve"> 00261939</w:t>
                    </w:r>
                  </w:p>
                </w:txbxContent>
              </v:textbox>
            </v:shape>
          </w:pict>
        </mc:Fallback>
      </mc:AlternateContent>
    </w:r>
  </w:p>
  <w:p w14:paraId="3968656F" w14:textId="77777777" w:rsidR="007433CA" w:rsidRDefault="007433CA">
    <w:pPr>
      <w:pStyle w:val="Zhlav"/>
    </w:pPr>
  </w:p>
  <w:p w14:paraId="4ADD4ACF" w14:textId="77777777" w:rsidR="009735D4" w:rsidRDefault="009735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06B"/>
    <w:multiLevelType w:val="hybridMultilevel"/>
    <w:tmpl w:val="30827222"/>
    <w:lvl w:ilvl="0" w:tplc="92C4E80A">
      <w:start w:val="1"/>
      <w:numFmt w:val="decimal"/>
      <w:lvlText w:val="%1)"/>
      <w:lvlJc w:val="left"/>
      <w:pPr>
        <w:tabs>
          <w:tab w:val="num" w:pos="5605"/>
        </w:tabs>
        <w:ind w:left="5605" w:hanging="360"/>
      </w:pPr>
      <w:rPr>
        <w:rFonts w:hint="default"/>
        <w:b w:val="0"/>
      </w:rPr>
    </w:lvl>
    <w:lvl w:ilvl="1" w:tplc="2182E092">
      <w:start w:val="1"/>
      <w:numFmt w:val="lowerLetter"/>
      <w:lvlText w:val="%2)"/>
      <w:lvlJc w:val="left"/>
      <w:pPr>
        <w:tabs>
          <w:tab w:val="num" w:pos="6325"/>
        </w:tabs>
        <w:ind w:left="6325" w:hanging="360"/>
      </w:pPr>
      <w:rPr>
        <w:rFonts w:ascii="Arial" w:hAnsi="Arial" w:cs="Arial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7045"/>
        </w:tabs>
        <w:ind w:left="70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765"/>
        </w:tabs>
        <w:ind w:left="77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485"/>
        </w:tabs>
        <w:ind w:left="84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205"/>
        </w:tabs>
        <w:ind w:left="92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925"/>
        </w:tabs>
        <w:ind w:left="99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645"/>
        </w:tabs>
        <w:ind w:left="106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365"/>
        </w:tabs>
        <w:ind w:left="11365" w:hanging="180"/>
      </w:pPr>
    </w:lvl>
  </w:abstractNum>
  <w:abstractNum w:abstractNumId="1" w15:restartNumberingAfterBreak="0">
    <w:nsid w:val="159361F7"/>
    <w:multiLevelType w:val="hybridMultilevel"/>
    <w:tmpl w:val="229E78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930"/>
        </w:tabs>
        <w:ind w:left="93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C05197"/>
    <w:multiLevelType w:val="hybridMultilevel"/>
    <w:tmpl w:val="235870D0"/>
    <w:lvl w:ilvl="0" w:tplc="3B7C7B9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438AB"/>
    <w:multiLevelType w:val="hybridMultilevel"/>
    <w:tmpl w:val="5998729E"/>
    <w:lvl w:ilvl="0" w:tplc="1F94E1F0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49556C"/>
    <w:multiLevelType w:val="hybridMultilevel"/>
    <w:tmpl w:val="0C9E80C0"/>
    <w:lvl w:ilvl="0" w:tplc="96969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9672A2"/>
    <w:multiLevelType w:val="hybridMultilevel"/>
    <w:tmpl w:val="734248D8"/>
    <w:lvl w:ilvl="0" w:tplc="921A8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925541"/>
    <w:multiLevelType w:val="hybridMultilevel"/>
    <w:tmpl w:val="BE7E807E"/>
    <w:lvl w:ilvl="0" w:tplc="EEB88F2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256DC9"/>
    <w:multiLevelType w:val="hybridMultilevel"/>
    <w:tmpl w:val="BE88F48E"/>
    <w:lvl w:ilvl="0" w:tplc="88F45EB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1069F"/>
    <w:multiLevelType w:val="hybridMultilevel"/>
    <w:tmpl w:val="5374E05E"/>
    <w:lvl w:ilvl="0" w:tplc="6FA47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AE2EA1"/>
    <w:multiLevelType w:val="hybridMultilevel"/>
    <w:tmpl w:val="6270BF04"/>
    <w:lvl w:ilvl="0" w:tplc="1F94E1F0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9E036D"/>
    <w:multiLevelType w:val="hybridMultilevel"/>
    <w:tmpl w:val="DBFA8374"/>
    <w:lvl w:ilvl="0" w:tplc="1F94E1F0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374772"/>
    <w:multiLevelType w:val="hybridMultilevel"/>
    <w:tmpl w:val="36445384"/>
    <w:lvl w:ilvl="0" w:tplc="47D0506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111495">
    <w:abstractNumId w:val="0"/>
  </w:num>
  <w:num w:numId="2" w16cid:durableId="1841892499">
    <w:abstractNumId w:val="2"/>
  </w:num>
  <w:num w:numId="3" w16cid:durableId="1578704535">
    <w:abstractNumId w:val="16"/>
  </w:num>
  <w:num w:numId="4" w16cid:durableId="738360431">
    <w:abstractNumId w:val="13"/>
  </w:num>
  <w:num w:numId="5" w16cid:durableId="1637907832">
    <w:abstractNumId w:val="8"/>
  </w:num>
  <w:num w:numId="6" w16cid:durableId="1823228194">
    <w:abstractNumId w:val="15"/>
  </w:num>
  <w:num w:numId="7" w16cid:durableId="1700279779">
    <w:abstractNumId w:val="14"/>
  </w:num>
  <w:num w:numId="8" w16cid:durableId="1369377666">
    <w:abstractNumId w:val="3"/>
  </w:num>
  <w:num w:numId="9" w16cid:durableId="851725108">
    <w:abstractNumId w:val="11"/>
  </w:num>
  <w:num w:numId="10" w16cid:durableId="65080364">
    <w:abstractNumId w:val="5"/>
  </w:num>
  <w:num w:numId="11" w16cid:durableId="336924887">
    <w:abstractNumId w:val="4"/>
  </w:num>
  <w:num w:numId="12" w16cid:durableId="700590734">
    <w:abstractNumId w:val="1"/>
  </w:num>
  <w:num w:numId="13" w16cid:durableId="1533490411">
    <w:abstractNumId w:val="17"/>
  </w:num>
  <w:num w:numId="14" w16cid:durableId="1401252534">
    <w:abstractNumId w:val="7"/>
  </w:num>
  <w:num w:numId="15" w16cid:durableId="1272515421">
    <w:abstractNumId w:val="12"/>
  </w:num>
  <w:num w:numId="16" w16cid:durableId="1223372739">
    <w:abstractNumId w:val="6"/>
  </w:num>
  <w:num w:numId="17" w16cid:durableId="362903270">
    <w:abstractNumId w:val="10"/>
  </w:num>
  <w:num w:numId="18" w16cid:durableId="1352679498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0378"/>
    <w:rsid w:val="00004366"/>
    <w:rsid w:val="000076DC"/>
    <w:rsid w:val="00011864"/>
    <w:rsid w:val="00011AE1"/>
    <w:rsid w:val="0001467F"/>
    <w:rsid w:val="00014FF0"/>
    <w:rsid w:val="00015A89"/>
    <w:rsid w:val="00017B1B"/>
    <w:rsid w:val="000200A5"/>
    <w:rsid w:val="00021686"/>
    <w:rsid w:val="00022A36"/>
    <w:rsid w:val="0002403F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5837"/>
    <w:rsid w:val="00067D6B"/>
    <w:rsid w:val="00077332"/>
    <w:rsid w:val="00080BB7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25009"/>
    <w:rsid w:val="001309FC"/>
    <w:rsid w:val="00137D0F"/>
    <w:rsid w:val="001456CE"/>
    <w:rsid w:val="001475D9"/>
    <w:rsid w:val="00147AF6"/>
    <w:rsid w:val="00150FF7"/>
    <w:rsid w:val="00161876"/>
    <w:rsid w:val="00161F7F"/>
    <w:rsid w:val="00164286"/>
    <w:rsid w:val="00174DC2"/>
    <w:rsid w:val="0017674B"/>
    <w:rsid w:val="001860B6"/>
    <w:rsid w:val="001918E5"/>
    <w:rsid w:val="001A76A5"/>
    <w:rsid w:val="001A7DC7"/>
    <w:rsid w:val="001B1BFA"/>
    <w:rsid w:val="001B5273"/>
    <w:rsid w:val="001C1D49"/>
    <w:rsid w:val="001C5193"/>
    <w:rsid w:val="001C55C2"/>
    <w:rsid w:val="001C5B59"/>
    <w:rsid w:val="001E13DF"/>
    <w:rsid w:val="001E742B"/>
    <w:rsid w:val="00207049"/>
    <w:rsid w:val="00215293"/>
    <w:rsid w:val="00216214"/>
    <w:rsid w:val="00222384"/>
    <w:rsid w:val="00222B8D"/>
    <w:rsid w:val="00227E86"/>
    <w:rsid w:val="002302EE"/>
    <w:rsid w:val="002377FB"/>
    <w:rsid w:val="002402A7"/>
    <w:rsid w:val="00242D87"/>
    <w:rsid w:val="00243C48"/>
    <w:rsid w:val="00245B24"/>
    <w:rsid w:val="00247368"/>
    <w:rsid w:val="00247993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34E2"/>
    <w:rsid w:val="002979FD"/>
    <w:rsid w:val="002A4602"/>
    <w:rsid w:val="002A49BF"/>
    <w:rsid w:val="002B3412"/>
    <w:rsid w:val="002B5A8C"/>
    <w:rsid w:val="002B784A"/>
    <w:rsid w:val="002C2179"/>
    <w:rsid w:val="002C7F6B"/>
    <w:rsid w:val="002D42CC"/>
    <w:rsid w:val="002E003E"/>
    <w:rsid w:val="002E3A9B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156"/>
    <w:rsid w:val="00344EBB"/>
    <w:rsid w:val="00350CEA"/>
    <w:rsid w:val="00351BCA"/>
    <w:rsid w:val="00353A66"/>
    <w:rsid w:val="00355BB5"/>
    <w:rsid w:val="0036673D"/>
    <w:rsid w:val="003708CC"/>
    <w:rsid w:val="003811C4"/>
    <w:rsid w:val="0039142A"/>
    <w:rsid w:val="00392A50"/>
    <w:rsid w:val="00392EB8"/>
    <w:rsid w:val="00394DC4"/>
    <w:rsid w:val="003A0E44"/>
    <w:rsid w:val="003A4583"/>
    <w:rsid w:val="003A522F"/>
    <w:rsid w:val="003C7CB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87973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5484F"/>
    <w:rsid w:val="0056286D"/>
    <w:rsid w:val="005637AD"/>
    <w:rsid w:val="0056672D"/>
    <w:rsid w:val="005865A5"/>
    <w:rsid w:val="00586B2F"/>
    <w:rsid w:val="00591AAA"/>
    <w:rsid w:val="00591EC3"/>
    <w:rsid w:val="00596B0D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27F7"/>
    <w:rsid w:val="0062486B"/>
    <w:rsid w:val="006270A1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287A"/>
    <w:rsid w:val="00693268"/>
    <w:rsid w:val="00695358"/>
    <w:rsid w:val="006974CE"/>
    <w:rsid w:val="006A4D09"/>
    <w:rsid w:val="006A579C"/>
    <w:rsid w:val="006B04F4"/>
    <w:rsid w:val="006B0C63"/>
    <w:rsid w:val="006B0EDF"/>
    <w:rsid w:val="006B0FF3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1554"/>
    <w:rsid w:val="00732FE8"/>
    <w:rsid w:val="007339C1"/>
    <w:rsid w:val="00741A76"/>
    <w:rsid w:val="00742028"/>
    <w:rsid w:val="007433CA"/>
    <w:rsid w:val="00746600"/>
    <w:rsid w:val="00750C97"/>
    <w:rsid w:val="00755FBF"/>
    <w:rsid w:val="0077632A"/>
    <w:rsid w:val="0078003E"/>
    <w:rsid w:val="00782160"/>
    <w:rsid w:val="007858FD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0631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3057"/>
    <w:rsid w:val="008360F3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300D"/>
    <w:rsid w:val="00885F56"/>
    <w:rsid w:val="0089285E"/>
    <w:rsid w:val="0089430B"/>
    <w:rsid w:val="008B09E5"/>
    <w:rsid w:val="008B5661"/>
    <w:rsid w:val="008C7E8B"/>
    <w:rsid w:val="008D23CD"/>
    <w:rsid w:val="008D2D68"/>
    <w:rsid w:val="008D6C0E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2BCA"/>
    <w:rsid w:val="009234F2"/>
    <w:rsid w:val="00925061"/>
    <w:rsid w:val="00932C21"/>
    <w:rsid w:val="00936342"/>
    <w:rsid w:val="00943650"/>
    <w:rsid w:val="00950093"/>
    <w:rsid w:val="00954256"/>
    <w:rsid w:val="0095572E"/>
    <w:rsid w:val="00964558"/>
    <w:rsid w:val="0096577E"/>
    <w:rsid w:val="0097144B"/>
    <w:rsid w:val="00971E71"/>
    <w:rsid w:val="009735D4"/>
    <w:rsid w:val="009740E4"/>
    <w:rsid w:val="00990770"/>
    <w:rsid w:val="00992A09"/>
    <w:rsid w:val="00994238"/>
    <w:rsid w:val="009A781E"/>
    <w:rsid w:val="009B4071"/>
    <w:rsid w:val="009C2D91"/>
    <w:rsid w:val="009C3CEA"/>
    <w:rsid w:val="009C40AC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25A5"/>
    <w:rsid w:val="00A451FE"/>
    <w:rsid w:val="00A53196"/>
    <w:rsid w:val="00A5453D"/>
    <w:rsid w:val="00A56083"/>
    <w:rsid w:val="00A60CA2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101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459A8"/>
    <w:rsid w:val="00B536DC"/>
    <w:rsid w:val="00B57812"/>
    <w:rsid w:val="00B60441"/>
    <w:rsid w:val="00B61842"/>
    <w:rsid w:val="00B706CA"/>
    <w:rsid w:val="00B77994"/>
    <w:rsid w:val="00B81D3F"/>
    <w:rsid w:val="00B87600"/>
    <w:rsid w:val="00B922C0"/>
    <w:rsid w:val="00B96CC7"/>
    <w:rsid w:val="00B97081"/>
    <w:rsid w:val="00B97EFF"/>
    <w:rsid w:val="00BA18FE"/>
    <w:rsid w:val="00BC6B12"/>
    <w:rsid w:val="00BD61B2"/>
    <w:rsid w:val="00BE12F3"/>
    <w:rsid w:val="00BE624E"/>
    <w:rsid w:val="00BF7CB4"/>
    <w:rsid w:val="00C05DFA"/>
    <w:rsid w:val="00C1012C"/>
    <w:rsid w:val="00C12078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7156"/>
    <w:rsid w:val="00C6355C"/>
    <w:rsid w:val="00C641F3"/>
    <w:rsid w:val="00C67069"/>
    <w:rsid w:val="00C77E3C"/>
    <w:rsid w:val="00C875CF"/>
    <w:rsid w:val="00C92AFA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5DF8"/>
    <w:rsid w:val="00D11E53"/>
    <w:rsid w:val="00D139B1"/>
    <w:rsid w:val="00D27405"/>
    <w:rsid w:val="00D300EC"/>
    <w:rsid w:val="00D4330C"/>
    <w:rsid w:val="00D4368B"/>
    <w:rsid w:val="00D47652"/>
    <w:rsid w:val="00D57797"/>
    <w:rsid w:val="00D63148"/>
    <w:rsid w:val="00D7251D"/>
    <w:rsid w:val="00D74E16"/>
    <w:rsid w:val="00D74FF2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5778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63605"/>
    <w:rsid w:val="00E76741"/>
    <w:rsid w:val="00E7765B"/>
    <w:rsid w:val="00E86A45"/>
    <w:rsid w:val="00E872FB"/>
    <w:rsid w:val="00E9753A"/>
    <w:rsid w:val="00E97ED4"/>
    <w:rsid w:val="00EA0679"/>
    <w:rsid w:val="00EA29B4"/>
    <w:rsid w:val="00EB318C"/>
    <w:rsid w:val="00EB4162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0C70"/>
    <w:rsid w:val="00F3150C"/>
    <w:rsid w:val="00F323AE"/>
    <w:rsid w:val="00F33E1B"/>
    <w:rsid w:val="00F36EC8"/>
    <w:rsid w:val="00F40F25"/>
    <w:rsid w:val="00F41422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0A76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B0D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BOLD">
    <w:name w:val="BOLD"/>
    <w:basedOn w:val="Standardnpsmoodstavce"/>
    <w:uiPriority w:val="1"/>
    <w:qFormat/>
    <w:rsid w:val="00487973"/>
    <w:rPr>
      <w:b/>
    </w:rPr>
  </w:style>
  <w:style w:type="paragraph" w:customStyle="1" w:styleId="HLAVICKAKLASTEREC">
    <w:name w:val="HLAVICKA KLASTEREC"/>
    <w:qFormat/>
    <w:rsid w:val="00487973"/>
    <w:pPr>
      <w:spacing w:after="0" w:line="220" w:lineRule="atLeast"/>
      <w:jc w:val="left"/>
    </w:pPr>
    <w:rPr>
      <w:rFonts w:ascii="Verdana" w:hAnsi="Verdana" w:cs="Verdana"/>
      <w:bCs/>
      <w:color w:val="1A1918"/>
      <w:kern w:val="2"/>
      <w:sz w:val="18"/>
      <w:szCs w:val="18"/>
      <w14:ligatures w14:val="standardContextual"/>
    </w:rPr>
  </w:style>
  <w:style w:type="paragraph" w:customStyle="1" w:styleId="PATICKAKLASTEREC">
    <w:name w:val="PATICKA KLASTEREC"/>
    <w:qFormat/>
    <w:rsid w:val="009B4071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Verdana" w:hAnsi="Verdana" w:cs="Kyselka Sans Medium"/>
      <w:color w:val="DA305A"/>
      <w:sz w:val="24"/>
      <w:szCs w:val="24"/>
      <w14:ligatures w14:val="standardContextual"/>
    </w:rPr>
  </w:style>
  <w:style w:type="paragraph" w:customStyle="1" w:styleId="ZkladntextIMP">
    <w:name w:val="Základní text_IMP"/>
    <w:basedOn w:val="Normln"/>
    <w:rsid w:val="007E0631"/>
    <w:pPr>
      <w:suppressAutoHyphens/>
      <w:spacing w:after="0" w:line="276" w:lineRule="auto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833057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833057"/>
  </w:style>
  <w:style w:type="paragraph" w:styleId="Prosttext">
    <w:name w:val="Plain Text"/>
    <w:basedOn w:val="Normln"/>
    <w:link w:val="ProsttextChar"/>
    <w:uiPriority w:val="99"/>
    <w:rsid w:val="002D42CC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2D42C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xtvysvtlivek">
    <w:name w:val="endnote text"/>
    <w:basedOn w:val="Normln"/>
    <w:link w:val="TextvysvtlivekChar"/>
    <w:semiHidden/>
    <w:rsid w:val="007433CA"/>
    <w:pPr>
      <w:widowControl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7433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xbe">
    <w:name w:val="_xbe"/>
    <w:rsid w:val="00743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5A596BD921E4899B8096BBC8E5C80" ma:contentTypeVersion="12" ma:contentTypeDescription="Create a new document." ma:contentTypeScope="" ma:versionID="a1446117584c8b6e3f5ebb4a447205bd">
  <xsd:schema xmlns:xsd="http://www.w3.org/2001/XMLSchema" xmlns:xs="http://www.w3.org/2001/XMLSchema" xmlns:p="http://schemas.microsoft.com/office/2006/metadata/properties" xmlns:ns3="c1806f51-25f6-4629-8771-c512a9f5c2f3" targetNamespace="http://schemas.microsoft.com/office/2006/metadata/properties" ma:root="true" ma:fieldsID="68d0b3477b9694cf8bb597a4880a3a46" ns3:_="">
    <xsd:import namespace="c1806f51-25f6-4629-8771-c512a9f5c2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06f51-25f6-4629-8771-c512a9f5c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AB108-966E-4E14-B7B5-CB6D5C809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06f51-25f6-4629-8771-c512a9f5c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057A4B-6967-441E-87E5-841E109870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34D36A-C3B6-40B2-BC2A-DD9CDB9C8C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81A455-A84E-4DD1-8EF6-E4DDA286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2054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Kocáb Libor, Ing.</cp:lastModifiedBy>
  <cp:revision>8</cp:revision>
  <dcterms:created xsi:type="dcterms:W3CDTF">2025-10-15T11:00:00Z</dcterms:created>
  <dcterms:modified xsi:type="dcterms:W3CDTF">2025-12-12T09:49:00Z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0x0101001DE5A596BD921E4899B8096BBC8E5C80</vt:lpwstr>
  </property>
</Properties>
</file>