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871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0E2EF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2D7660" w14:textId="77777777" w:rsidR="00560416" w:rsidRDefault="00560416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23323E" w14:textId="004C2499" w:rsidR="00560416" w:rsidRDefault="00D90D96">
      <w:pPr>
        <w:spacing w:line="220" w:lineRule="exact"/>
        <w:ind w:left="147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lang w:val="cs-CZ"/>
        </w:rPr>
        <w:t xml:space="preserve">Příloha č. </w:t>
      </w:r>
      <w:r>
        <w:rPr>
          <w:rFonts w:ascii="Calibri" w:hAnsi="Calibri" w:cs="Calibri"/>
          <w:b/>
          <w:bCs/>
          <w:color w:val="000000"/>
          <w:spacing w:val="1"/>
          <w:lang w:val="cs-CZ"/>
        </w:rPr>
        <w:t>4</w:t>
      </w:r>
      <w:r>
        <w:rPr>
          <w:rFonts w:ascii="Calibri" w:hAnsi="Calibri" w:cs="Calibri"/>
          <w:b/>
          <w:bCs/>
          <w:color w:val="000000"/>
          <w:spacing w:val="1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lang w:val="cs-CZ"/>
        </w:rPr>
        <w:t>Určení umístění výdejních boxů</w:t>
      </w:r>
      <w:r>
        <w:rPr>
          <w:rFonts w:ascii="Times New Roman" w:hAnsi="Times New Roman" w:cs="Times New Roman"/>
        </w:rPr>
        <w:t xml:space="preserve"> </w:t>
      </w:r>
    </w:p>
    <w:p w14:paraId="474B478B" w14:textId="77777777" w:rsidR="00560416" w:rsidRDefault="00560416">
      <w:pPr>
        <w:spacing w:after="8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04833A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  <w:sectPr w:rsidR="00560416">
          <w:type w:val="continuous"/>
          <w:pgSz w:w="16838" w:h="2381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color w:val="000000"/>
          <w:spacing w:val="-1"/>
          <w:lang w:val="cs-CZ"/>
        </w:rPr>
        <w:t>1-8 Místa pro možné umístění výdejních boxů</w:t>
      </w:r>
      <w:r>
        <w:rPr>
          <w:rFonts w:ascii="Times New Roman" w:hAnsi="Times New Roman" w:cs="Times New Roman"/>
        </w:rPr>
        <w:t xml:space="preserve"> </w:t>
      </w:r>
    </w:p>
    <w:p w14:paraId="7E2B18D7" w14:textId="77777777" w:rsidR="00560416" w:rsidRDefault="00560416">
      <w:pPr>
        <w:spacing w:after="8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64E8F7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2712/1</w:t>
      </w:r>
      <w:r>
        <w:rPr>
          <w:rFonts w:ascii="Times New Roman" w:hAnsi="Times New Roman" w:cs="Times New Roman"/>
        </w:rPr>
        <w:t xml:space="preserve"> </w:t>
      </w:r>
    </w:p>
    <w:p w14:paraId="784A251E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4F7EE47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105B2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86263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75ACA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E63B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F4D29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3F42D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F4327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40921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324AA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6807D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01D55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63403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A2E88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C0452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2A0AD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EF998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E1905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6AE0E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41BC9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ED47E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EB0D6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6D142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A4AA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FE842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21328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9B30E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B067B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88724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943B7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B96CB8" w14:textId="77777777" w:rsidR="00560416" w:rsidRDefault="00560416">
      <w:pPr>
        <w:spacing w:after="22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8C7C53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2156</w:t>
      </w:r>
      <w:r>
        <w:rPr>
          <w:rFonts w:ascii="Times New Roman" w:hAnsi="Times New Roman" w:cs="Times New Roman"/>
        </w:rPr>
        <w:t xml:space="preserve"> </w:t>
      </w:r>
    </w:p>
    <w:p w14:paraId="448A5FCF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0B8A5202" w14:textId="77777777" w:rsidR="00560416" w:rsidRDefault="00D90D96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478C6FB" w14:textId="77777777" w:rsidR="00560416" w:rsidRDefault="00560416">
      <w:pPr>
        <w:spacing w:after="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766420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pacing w:val="-2"/>
          <w:lang w:val="cs-CZ"/>
        </w:rPr>
        <w:t>1 - ul. Květná</w:t>
      </w:r>
      <w:r>
        <w:rPr>
          <w:rFonts w:ascii="Times New Roman" w:hAnsi="Times New Roman" w:cs="Times New Roman"/>
        </w:rPr>
        <w:t xml:space="preserve"> </w:t>
      </w:r>
    </w:p>
    <w:p w14:paraId="30EBEA6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8C55E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C8224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D81A2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70C0A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9CC3F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1735D1" w14:textId="77777777" w:rsidR="00560416" w:rsidRDefault="00D90D9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13BC483" wp14:editId="1CEEDABD">
            <wp:simplePos x="0" y="0"/>
            <wp:positionH relativeFrom="page">
              <wp:posOffset>1766316</wp:posOffset>
            </wp:positionH>
            <wp:positionV relativeFrom="paragraph">
              <wp:posOffset>-864361</wp:posOffset>
            </wp:positionV>
            <wp:extent cx="6573773" cy="4812791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3773" cy="4812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7897A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5DA2F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42201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D6194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957DF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0EEC4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8C82A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7CB5C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576CB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F269E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D53F9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F690E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21B51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2D6F5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159F6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91AFE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15F73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B947E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0843B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1B3C7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EB91C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442C0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59CCE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15A06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B6EF46" w14:textId="77777777" w:rsidR="00560416" w:rsidRDefault="00560416">
      <w:pPr>
        <w:spacing w:after="2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062D31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  <w:sectPr w:rsidR="00560416">
          <w:type w:val="continuous"/>
          <w:pgSz w:w="16838" w:h="23810"/>
          <w:pgMar w:top="343" w:right="500" w:bottom="275" w:left="500" w:header="708" w:footer="708" w:gutter="0"/>
          <w:cols w:num="2" w:space="0" w:equalWidth="0">
            <w:col w:w="2011" w:space="318"/>
            <w:col w:w="3796" w:space="0"/>
          </w:cols>
          <w:docGrid w:linePitch="360"/>
        </w:sect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24A55F6" wp14:editId="48D074EA">
            <wp:simplePos x="0" y="0"/>
            <wp:positionH relativeFrom="page">
              <wp:posOffset>1766316</wp:posOffset>
            </wp:positionH>
            <wp:positionV relativeFrom="line">
              <wp:posOffset>296546</wp:posOffset>
            </wp:positionV>
            <wp:extent cx="6536817" cy="4536947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6817" cy="4536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Calibri" w:hAnsi="Calibri" w:cs="Calibri"/>
          <w:color w:val="000000"/>
          <w:spacing w:val="-1"/>
          <w:lang w:val="cs-CZ"/>
        </w:rPr>
        <w:t>2 - u</w:t>
      </w:r>
      <w:proofErr w:type="gramEnd"/>
      <w:r>
        <w:rPr>
          <w:rFonts w:ascii="Calibri" w:hAnsi="Calibri" w:cs="Calibri"/>
          <w:color w:val="000000"/>
          <w:spacing w:val="-1"/>
          <w:lang w:val="cs-CZ"/>
        </w:rPr>
        <w:t xml:space="preserve"> sportovní haly - příjezd na parkoviště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750085B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15CFC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D12ED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FF636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95F43C" w14:textId="77777777" w:rsidR="00560416" w:rsidRDefault="00560416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C77F02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3346/1</w:t>
      </w:r>
      <w:r>
        <w:rPr>
          <w:rFonts w:ascii="Times New Roman" w:hAnsi="Times New Roman" w:cs="Times New Roman"/>
        </w:rPr>
        <w:t xml:space="preserve"> </w:t>
      </w:r>
    </w:p>
    <w:p w14:paraId="05604812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59B993E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6D16E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14AF6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98E1B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17521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B6045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D072D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D26CA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9F5EF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0B263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C4CDF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1E3DF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3D1B2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46A35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F639F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19C8D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3B98D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63E9D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0EC69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E5F88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7D4E0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2758B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82DC6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4DAA7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92662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660A3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A19E5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45483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EFB46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E7BDA2" w14:textId="77777777" w:rsidR="00560416" w:rsidRDefault="00560416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62EC3B" w14:textId="77777777" w:rsidR="00560416" w:rsidRDefault="00D90D96">
      <w:pPr>
        <w:spacing w:line="290" w:lineRule="exact"/>
        <w:ind w:left="535" w:right="-4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3353, 3362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3366</w:t>
      </w:r>
      <w:r>
        <w:rPr>
          <w:rFonts w:ascii="Times New Roman" w:hAnsi="Times New Roman" w:cs="Times New Roman"/>
        </w:rPr>
        <w:t xml:space="preserve"> </w:t>
      </w:r>
    </w:p>
    <w:p w14:paraId="080D815B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09284572" w14:textId="77777777" w:rsidR="00560416" w:rsidRDefault="00D90D96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8FCE18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65044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6325B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AB91B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02BD7A" w14:textId="77777777" w:rsidR="00560416" w:rsidRDefault="00560416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2BC58B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Calibri" w:hAnsi="Calibri" w:cs="Calibri"/>
          <w:color w:val="000000"/>
          <w:spacing w:val="-1"/>
          <w:lang w:val="cs-CZ"/>
        </w:rPr>
        <w:t>3 - u</w:t>
      </w:r>
      <w:proofErr w:type="gramEnd"/>
      <w:r>
        <w:rPr>
          <w:rFonts w:ascii="Calibri" w:hAnsi="Calibri" w:cs="Calibri"/>
          <w:color w:val="000000"/>
          <w:spacing w:val="-1"/>
          <w:lang w:val="cs-CZ"/>
        </w:rPr>
        <w:t xml:space="preserve"> výlohy samoobsluhy</w:t>
      </w:r>
      <w:r>
        <w:rPr>
          <w:rFonts w:ascii="Times New Roman" w:hAnsi="Times New Roman" w:cs="Times New Roman"/>
        </w:rPr>
        <w:t xml:space="preserve"> </w:t>
      </w:r>
    </w:p>
    <w:p w14:paraId="4B461F4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2A4F4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2FBC3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53917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018BF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63E3A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21D589" w14:textId="77777777" w:rsidR="00560416" w:rsidRDefault="00D90D9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02217D8" wp14:editId="36F95CFC">
            <wp:simplePos x="0" y="0"/>
            <wp:positionH relativeFrom="page">
              <wp:posOffset>1766316</wp:posOffset>
            </wp:positionH>
            <wp:positionV relativeFrom="paragraph">
              <wp:posOffset>-864234</wp:posOffset>
            </wp:positionV>
            <wp:extent cx="6557644" cy="5024628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7644" cy="5024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9CE7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41D7E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04E01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1568A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5DE08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7ABA7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50158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570C5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819B8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388B2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3EE30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97920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C9E94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069D8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D7583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5FBA6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7ED06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0D8E6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1CEBD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90A2E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C70F5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A3C9F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87779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030564" w14:textId="77777777" w:rsidR="00560416" w:rsidRDefault="00560416">
      <w:pPr>
        <w:spacing w:after="22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F28FA4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lang w:val="cs-CZ"/>
        </w:rPr>
        <w:t xml:space="preserve">4 - </w:t>
      </w:r>
      <w:proofErr w:type="gramStart"/>
      <w:r>
        <w:rPr>
          <w:rFonts w:ascii="Calibri" w:hAnsi="Calibri" w:cs="Calibri"/>
          <w:color w:val="000000"/>
          <w:lang w:val="cs-CZ"/>
        </w:rPr>
        <w:t>poliklinika - atrium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17D56E6" w14:textId="77777777" w:rsidR="00560416" w:rsidRDefault="00D90D96">
      <w:pPr>
        <w:spacing w:before="60" w:line="220" w:lineRule="exact"/>
        <w:rPr>
          <w:rFonts w:ascii="Times New Roman" w:hAnsi="Times New Roman" w:cs="Times New Roman"/>
          <w:color w:val="010302"/>
        </w:rPr>
        <w:sectPr w:rsidR="00560416">
          <w:type w:val="continuous"/>
          <w:pgSz w:w="16838" w:h="23810"/>
          <w:pgMar w:top="343" w:right="500" w:bottom="275" w:left="500" w:header="708" w:footer="708" w:gutter="0"/>
          <w:cols w:num="2" w:space="0" w:equalWidth="0">
            <w:col w:w="2011" w:space="318"/>
            <w:col w:w="3387" w:space="0"/>
          </w:cols>
          <w:docGrid w:linePitch="360"/>
        </w:sect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7710D23" wp14:editId="6711B48E">
            <wp:simplePos x="0" y="0"/>
            <wp:positionH relativeFrom="page">
              <wp:posOffset>1766316</wp:posOffset>
            </wp:positionH>
            <wp:positionV relativeFrom="line">
              <wp:posOffset>336169</wp:posOffset>
            </wp:positionV>
            <wp:extent cx="6574917" cy="4748784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4917" cy="4748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color w:val="000000"/>
          <w:spacing w:val="-1"/>
          <w:lang w:val="cs-CZ"/>
        </w:rPr>
        <w:t xml:space="preserve">5 - </w:t>
      </w:r>
      <w:proofErr w:type="gramStart"/>
      <w:r>
        <w:rPr>
          <w:rFonts w:ascii="Calibri" w:hAnsi="Calibri" w:cs="Calibri"/>
          <w:color w:val="000000"/>
          <w:spacing w:val="-1"/>
          <w:lang w:val="cs-CZ"/>
        </w:rPr>
        <w:t>poliklinika - za</w:t>
      </w:r>
      <w:proofErr w:type="gramEnd"/>
      <w:r>
        <w:rPr>
          <w:rFonts w:ascii="Calibri" w:hAnsi="Calibri" w:cs="Calibri"/>
          <w:color w:val="000000"/>
          <w:spacing w:val="-1"/>
          <w:lang w:val="cs-CZ"/>
        </w:rPr>
        <w:t xml:space="preserve"> prodejním stánkem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207BAAF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5AB7C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48EBF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903B3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3B9AF1" w14:textId="77777777" w:rsidR="00560416" w:rsidRDefault="00560416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B40F14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3819</w:t>
      </w:r>
      <w:r>
        <w:rPr>
          <w:rFonts w:ascii="Times New Roman" w:hAnsi="Times New Roman" w:cs="Times New Roman"/>
        </w:rPr>
        <w:t xml:space="preserve"> </w:t>
      </w:r>
    </w:p>
    <w:p w14:paraId="25B3521A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6B616F2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F1545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3CE06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7A7B2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D2906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FAC37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28A1D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D57C2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082C0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8EA05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A9736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BE36A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43698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34371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33098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028B5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A9558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25D8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BD7B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5E899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D1ACC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DEA50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6E3A71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C4B14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D2D64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73382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3F4D7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8BF21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D38C7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BF78FB" w14:textId="77777777" w:rsidR="00560416" w:rsidRDefault="00560416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911C48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1083</w:t>
      </w:r>
      <w:r>
        <w:rPr>
          <w:rFonts w:ascii="Times New Roman" w:hAnsi="Times New Roman" w:cs="Times New Roman"/>
        </w:rPr>
        <w:t xml:space="preserve"> </w:t>
      </w:r>
    </w:p>
    <w:p w14:paraId="67F6F3F5" w14:textId="77777777" w:rsidR="00560416" w:rsidRDefault="00D90D96">
      <w:pPr>
        <w:spacing w:before="60" w:line="220" w:lineRule="exact"/>
        <w:ind w:left="535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spacing w:val="-1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spacing w:val="-1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07F9FD3C" w14:textId="77777777" w:rsidR="00560416" w:rsidRDefault="00D90D96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C74AA9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C1E4E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77880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A93B2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4FD249" w14:textId="77777777" w:rsidR="00560416" w:rsidRDefault="00560416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43296A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pacing w:val="-1"/>
          <w:lang w:val="cs-CZ"/>
        </w:rPr>
        <w:t>6 - ul. Švermova</w:t>
      </w:r>
      <w:r>
        <w:rPr>
          <w:rFonts w:ascii="Times New Roman" w:hAnsi="Times New Roman" w:cs="Times New Roman"/>
        </w:rPr>
        <w:t xml:space="preserve"> </w:t>
      </w:r>
    </w:p>
    <w:p w14:paraId="6E989AC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75B06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FC8A8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5B1850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C0828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5CBAE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7C0B48" w14:textId="77777777" w:rsidR="00560416" w:rsidRDefault="00D90D9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D48984F" wp14:editId="5507D7AE">
            <wp:simplePos x="0" y="0"/>
            <wp:positionH relativeFrom="page">
              <wp:posOffset>1766316</wp:posOffset>
            </wp:positionH>
            <wp:positionV relativeFrom="paragraph">
              <wp:posOffset>-864234</wp:posOffset>
            </wp:positionV>
            <wp:extent cx="6560819" cy="4855336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0819" cy="4855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C9CCA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BD1A7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ADA52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A63D3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87223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39BEC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59983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32270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0F898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1C38B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B9A10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6422E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9BADB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642F5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7982C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9B49D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6D6BE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D0E40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C9482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E19E9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8DD6F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7C2F2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299CD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73002F" w14:textId="77777777" w:rsidR="00560416" w:rsidRDefault="00560416">
      <w:pPr>
        <w:spacing w:after="22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DACC56" w14:textId="77777777" w:rsidR="00560416" w:rsidRDefault="00D90D96">
      <w:pPr>
        <w:spacing w:line="220" w:lineRule="exact"/>
        <w:rPr>
          <w:rFonts w:ascii="Times New Roman" w:hAnsi="Times New Roman" w:cs="Times New Roman"/>
          <w:color w:val="010302"/>
        </w:rPr>
        <w:sectPr w:rsidR="00560416">
          <w:type w:val="continuous"/>
          <w:pgSz w:w="16838" w:h="23810"/>
          <w:pgMar w:top="343" w:right="500" w:bottom="275" w:left="500" w:header="708" w:footer="708" w:gutter="0"/>
          <w:cols w:num="2" w:space="0" w:equalWidth="0">
            <w:col w:w="2011" w:space="318"/>
            <w:col w:w="1481" w:space="0"/>
          </w:cols>
          <w:docGrid w:linePitch="360"/>
        </w:sect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28EA04E8" wp14:editId="34CAF1D4">
            <wp:simplePos x="0" y="0"/>
            <wp:positionH relativeFrom="page">
              <wp:posOffset>1766316</wp:posOffset>
            </wp:positionH>
            <wp:positionV relativeFrom="line">
              <wp:posOffset>296546</wp:posOffset>
            </wp:positionV>
            <wp:extent cx="6541007" cy="584238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1007" cy="584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color w:val="000000"/>
          <w:spacing w:val="-2"/>
          <w:lang w:val="cs-CZ"/>
        </w:rPr>
        <w:t>7 - za kinem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0DDDE11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115E7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61C1A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4F66B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240067" w14:textId="77777777" w:rsidR="00560416" w:rsidRDefault="00560416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30304E" w14:textId="77777777" w:rsidR="00560416" w:rsidRDefault="00D90D96">
      <w:pPr>
        <w:tabs>
          <w:tab w:val="left" w:pos="2308"/>
        </w:tabs>
        <w:spacing w:line="290" w:lineRule="exact"/>
        <w:ind w:left="535" w:right="1171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  <w:lang w:val="cs-CZ"/>
        </w:rPr>
        <w:t>p.č</w:t>
      </w:r>
      <w:proofErr w:type="spellEnd"/>
      <w:r>
        <w:rPr>
          <w:rFonts w:ascii="Calibri" w:hAnsi="Calibri" w:cs="Calibri"/>
          <w:color w:val="000000"/>
          <w:lang w:val="cs-CZ"/>
        </w:rPr>
        <w:t>. 1220/1</w:t>
      </w:r>
      <w:r>
        <w:rPr>
          <w:rFonts w:ascii="Calibri" w:hAnsi="Calibri" w:cs="Calibri"/>
          <w:color w:val="000000"/>
          <w:lang w:val="cs-CZ"/>
        </w:rPr>
        <w:tab/>
      </w:r>
      <w:r>
        <w:rPr>
          <w:rFonts w:ascii="Calibri" w:hAnsi="Calibri" w:cs="Calibri"/>
          <w:color w:val="000000"/>
          <w:spacing w:val="-1"/>
          <w:lang w:val="cs-CZ"/>
        </w:rPr>
        <w:t>8 - ul. Komenského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Calibri" w:hAnsi="Calibri" w:cs="Calibri"/>
          <w:color w:val="000000"/>
          <w:lang w:val="cs-CZ"/>
        </w:rPr>
        <w:t>k.ú</w:t>
      </w:r>
      <w:proofErr w:type="spellEnd"/>
      <w:r>
        <w:rPr>
          <w:rFonts w:ascii="Calibri" w:hAnsi="Calibri" w:cs="Calibri"/>
          <w:color w:val="000000"/>
          <w:lang w:val="cs-CZ"/>
        </w:rPr>
        <w:t>. Město Žďár</w:t>
      </w:r>
      <w:r>
        <w:rPr>
          <w:rFonts w:ascii="Times New Roman" w:hAnsi="Times New Roman" w:cs="Times New Roman"/>
        </w:rPr>
        <w:t xml:space="preserve"> </w:t>
      </w:r>
    </w:p>
    <w:p w14:paraId="2ABA05B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7A0E1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7BE65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4185B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B3374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5BDC43" w14:textId="77777777" w:rsidR="00560416" w:rsidRDefault="00D90D9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8AC18AC" wp14:editId="2D3B6357">
            <wp:simplePos x="0" y="0"/>
            <wp:positionH relativeFrom="page">
              <wp:posOffset>1766316</wp:posOffset>
            </wp:positionH>
            <wp:positionV relativeFrom="paragraph">
              <wp:posOffset>-871856</wp:posOffset>
            </wp:positionV>
            <wp:extent cx="6571488" cy="5097907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1488" cy="5097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1D9E6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539C4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9E4F9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6035DC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FF293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DDEDC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F8360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3E582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C7C7C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48C6D5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00BE8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9A497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02115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5FCA4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E1302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0076B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D7600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8C286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F65D1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5F2B1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05712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D3479B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EB5A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3B0E20" w14:textId="77777777" w:rsidR="00560416" w:rsidRDefault="00560416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99A849" w14:textId="77777777" w:rsidR="00560416" w:rsidRDefault="00D90D96">
      <w:pPr>
        <w:spacing w:line="220" w:lineRule="exact"/>
        <w:ind w:left="535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lang w:val="cs-CZ"/>
        </w:rPr>
        <w:t>9-27 Umístění stávajících výdejních boxů</w:t>
      </w:r>
      <w:r>
        <w:rPr>
          <w:rFonts w:ascii="Times New Roman" w:hAnsi="Times New Roman" w:cs="Times New Roman"/>
        </w:rPr>
        <w:t xml:space="preserve"> </w:t>
      </w:r>
    </w:p>
    <w:p w14:paraId="41D9B703" w14:textId="77777777" w:rsidR="00560416" w:rsidRDefault="00560416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2782"/>
        <w:tblOverlap w:val="never"/>
        <w:tblW w:w="10752" w:type="dxa"/>
        <w:tblLayout w:type="fixed"/>
        <w:tblLook w:val="04A0" w:firstRow="1" w:lastRow="0" w:firstColumn="1" w:lastColumn="0" w:noHBand="0" w:noVBand="1"/>
      </w:tblPr>
      <w:tblGrid>
        <w:gridCol w:w="1030"/>
        <w:gridCol w:w="1433"/>
        <w:gridCol w:w="1109"/>
        <w:gridCol w:w="579"/>
        <w:gridCol w:w="2157"/>
        <w:gridCol w:w="579"/>
        <w:gridCol w:w="3865"/>
      </w:tblGrid>
      <w:tr w:rsidR="00560416" w14:paraId="2B0E0C14" w14:textId="77777777">
        <w:trPr>
          <w:trHeight w:hRule="exact" w:val="289"/>
        </w:trPr>
        <w:tc>
          <w:tcPr>
            <w:tcW w:w="1031" w:type="dxa"/>
          </w:tcPr>
          <w:p w14:paraId="584EB44C" w14:textId="77777777" w:rsidR="00560416" w:rsidRDefault="00D90D96">
            <w:pPr>
              <w:spacing w:before="15"/>
              <w:ind w:left="8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5E67A904" w14:textId="77777777" w:rsidR="00560416" w:rsidRDefault="00D90D96">
            <w:pPr>
              <w:spacing w:before="15"/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Bezručova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49CBDD63" w14:textId="77777777" w:rsidR="00560416" w:rsidRDefault="00D90D96">
            <w:pPr>
              <w:spacing w:before="15"/>
              <w:ind w:left="83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2CF8FE20" w14:textId="77777777" w:rsidR="00560416" w:rsidRDefault="00D90D96">
            <w:pPr>
              <w:spacing w:before="15"/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6739DF53" w14:textId="77777777" w:rsidR="00560416" w:rsidRDefault="00D90D96">
            <w:pPr>
              <w:spacing w:before="15"/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32395ADB" w14:textId="77777777" w:rsidR="00560416" w:rsidRDefault="00D90D96">
            <w:pPr>
              <w:spacing w:before="15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5D5F4605" w14:textId="77777777" w:rsidR="00560416" w:rsidRDefault="00D90D96">
            <w:pPr>
              <w:spacing w:before="15"/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OD Kinský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656AB50B" w14:textId="77777777">
        <w:trPr>
          <w:trHeight w:hRule="exact" w:val="270"/>
        </w:trPr>
        <w:tc>
          <w:tcPr>
            <w:tcW w:w="1031" w:type="dxa"/>
          </w:tcPr>
          <w:p w14:paraId="54F22212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6811FF54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Bratří Čapků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157D1DD9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1114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7BEEC99F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12B9D705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7E7A90D6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3F136085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fasády obchodu potravin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6052AACE" w14:textId="77777777">
        <w:trPr>
          <w:trHeight w:hRule="exact" w:val="270"/>
        </w:trPr>
        <w:tc>
          <w:tcPr>
            <w:tcW w:w="1031" w:type="dxa"/>
          </w:tcPr>
          <w:p w14:paraId="49B041F5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09DF417A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Brněnská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54DFA742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580" w:type="dxa"/>
          </w:tcPr>
          <w:p w14:paraId="232062D3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2160" w:type="dxa"/>
          </w:tcPr>
          <w:p w14:paraId="2C7BF5F2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580" w:type="dxa"/>
          </w:tcPr>
          <w:p w14:paraId="2A970EB8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871" w:type="dxa"/>
          </w:tcPr>
          <w:p w14:paraId="001C7F77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automyčka</w:t>
            </w:r>
            <w:proofErr w:type="spellEnd"/>
            <w:r>
              <w:rPr>
                <w:rFonts w:ascii="Calibri" w:hAnsi="Calibri" w:cs="Calibri"/>
                <w:color w:val="000000"/>
                <w:lang w:val="cs-CZ"/>
              </w:rPr>
              <w:t xml:space="preserve"> u OC Brněnská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0B0EB136" w14:textId="77777777">
        <w:trPr>
          <w:trHeight w:hRule="exact" w:val="270"/>
        </w:trPr>
        <w:tc>
          <w:tcPr>
            <w:tcW w:w="1031" w:type="dxa"/>
          </w:tcPr>
          <w:p w14:paraId="5E6F91FA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794016AF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Brněnská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2AB322E0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1144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354DA30C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7E74DB9F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641A61EA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632B3149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boční strany OC Brněnská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4A1B459C" w14:textId="77777777">
        <w:trPr>
          <w:trHeight w:hRule="exact" w:val="270"/>
        </w:trPr>
        <w:tc>
          <w:tcPr>
            <w:tcW w:w="1031" w:type="dxa"/>
          </w:tcPr>
          <w:p w14:paraId="4DB1297A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20910464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Brodská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76622659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1835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2E66231D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1F5DCFE7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6CFD8584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54F8066C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560416" w14:paraId="68A19426" w14:textId="77777777">
        <w:trPr>
          <w:trHeight w:hRule="exact" w:val="270"/>
        </w:trPr>
        <w:tc>
          <w:tcPr>
            <w:tcW w:w="1031" w:type="dxa"/>
          </w:tcPr>
          <w:p w14:paraId="134A4C7D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24651095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Dolní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5439EE4F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211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4D781FCB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14689972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0BD37712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4A8B9A0C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560416" w14:paraId="07390B92" w14:textId="77777777">
        <w:trPr>
          <w:trHeight w:hRule="exact" w:val="270"/>
        </w:trPr>
        <w:tc>
          <w:tcPr>
            <w:tcW w:w="1031" w:type="dxa"/>
          </w:tcPr>
          <w:p w14:paraId="19BD752F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14455DD3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Drátenická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442D21A6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580" w:type="dxa"/>
          </w:tcPr>
          <w:p w14:paraId="1270A769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2160" w:type="dxa"/>
          </w:tcPr>
          <w:p w14:paraId="06D33347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6F62CCE2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3C5AECBE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par.č</w:t>
            </w:r>
            <w:proofErr w:type="spellEnd"/>
            <w:r>
              <w:rPr>
                <w:rFonts w:ascii="Calibri" w:hAnsi="Calibri" w:cs="Calibri"/>
                <w:color w:val="000000"/>
                <w:lang w:val="cs-CZ"/>
              </w:rPr>
              <w:t>. 8070/3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5B55164F" w14:textId="77777777">
        <w:trPr>
          <w:trHeight w:hRule="exact" w:val="270"/>
        </w:trPr>
        <w:tc>
          <w:tcPr>
            <w:tcW w:w="1031" w:type="dxa"/>
          </w:tcPr>
          <w:p w14:paraId="327D8BA6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15632E35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Horní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18F064FF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2233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595F57E3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39BB83B8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69B90507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7A02DFEA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 xml:space="preserve">z boční strany OC </w:t>
            </w: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Convent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2D98D9B9" w14:textId="77777777">
        <w:trPr>
          <w:trHeight w:hRule="exact" w:val="270"/>
        </w:trPr>
        <w:tc>
          <w:tcPr>
            <w:tcW w:w="1031" w:type="dxa"/>
          </w:tcPr>
          <w:p w14:paraId="6A45A9BE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0D8DBE16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Chelčického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11C2003A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2376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5A8F6751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4A7B7BBF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7E4728BF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0AF329D7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Kauflandu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36362D78" w14:textId="77777777">
        <w:trPr>
          <w:trHeight w:hRule="exact" w:val="270"/>
        </w:trPr>
        <w:tc>
          <w:tcPr>
            <w:tcW w:w="1031" w:type="dxa"/>
          </w:tcPr>
          <w:p w14:paraId="5BE56606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0A87C987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Chelčického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164AEF40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229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53C92E5C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68045D88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0A8509A5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2CCFAD40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pacing w:val="-1"/>
                <w:lang w:val="cs-CZ"/>
              </w:rPr>
              <w:t>u nádraží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0512DE1F" w14:textId="77777777">
        <w:trPr>
          <w:trHeight w:hRule="exact" w:val="270"/>
        </w:trPr>
        <w:tc>
          <w:tcPr>
            <w:tcW w:w="1031" w:type="dxa"/>
          </w:tcPr>
          <w:p w14:paraId="577B176E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283EB1B3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Jihlavská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0833F899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1148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4CD4AD85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16119A0A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3C4F397D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465D51AB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ZZN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6C81A8FD" w14:textId="77777777">
        <w:trPr>
          <w:trHeight w:hRule="exact" w:val="270"/>
        </w:trPr>
        <w:tc>
          <w:tcPr>
            <w:tcW w:w="1031" w:type="dxa"/>
          </w:tcPr>
          <w:p w14:paraId="3FE00C4D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1144B2ED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Kopečná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1390F67B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690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3B4C91FE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038997CA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5090E40B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618954A8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560416" w14:paraId="03171D67" w14:textId="77777777">
        <w:trPr>
          <w:trHeight w:hRule="exact" w:val="270"/>
        </w:trPr>
        <w:tc>
          <w:tcPr>
            <w:tcW w:w="1031" w:type="dxa"/>
          </w:tcPr>
          <w:p w14:paraId="453CEAB2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4D048103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pacing w:val="-1"/>
                <w:lang w:val="cs-CZ"/>
              </w:rPr>
              <w:t>Okružní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40D61B78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968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70E89A17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266C59D8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25BF861E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3F88EDC9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boční strany obchodu COOP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2AA4D8AB" w14:textId="77777777">
        <w:trPr>
          <w:trHeight w:hRule="exact" w:val="270"/>
        </w:trPr>
        <w:tc>
          <w:tcPr>
            <w:tcW w:w="1031" w:type="dxa"/>
          </w:tcPr>
          <w:p w14:paraId="28CFA2AE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40A0B1C6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pacing w:val="-1"/>
                <w:lang w:val="cs-CZ"/>
              </w:rPr>
              <w:t>Nádražní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6FD0CB20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1142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380D6E6E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765249B3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4DE24CC4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7DA7D50A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 xml:space="preserve">u zadní strany prodejny </w:t>
            </w: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Maxihit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28683CE5" w14:textId="77777777">
        <w:trPr>
          <w:trHeight w:hRule="exact" w:val="270"/>
        </w:trPr>
        <w:tc>
          <w:tcPr>
            <w:tcW w:w="1031" w:type="dxa"/>
          </w:tcPr>
          <w:p w14:paraId="1118F1AA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04FBBC8F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pacing w:val="-1"/>
                <w:lang w:val="cs-CZ"/>
              </w:rPr>
              <w:t>Nádražní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487D7D76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2186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1142E499" w14:textId="77777777" w:rsidR="00560416" w:rsidRDefault="00D90D96">
            <w:pPr>
              <w:ind w:left="3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52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4E48750F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4CBF921F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6C5588A6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výklenek u bývalé restaurace Pavlač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11AE1318" w14:textId="77777777">
        <w:trPr>
          <w:trHeight w:hRule="exact" w:val="270"/>
        </w:trPr>
        <w:tc>
          <w:tcPr>
            <w:tcW w:w="1031" w:type="dxa"/>
          </w:tcPr>
          <w:p w14:paraId="41F4E8F2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6B9957E4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Nerudova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74CDA6B5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134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108168B7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4F9AEACE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052EAEC4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6AF34514" w14:textId="77777777" w:rsidR="00560416" w:rsidRDefault="0056041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</w:tr>
      <w:tr w:rsidR="00560416" w14:paraId="1D93FC09" w14:textId="77777777">
        <w:trPr>
          <w:trHeight w:hRule="exact" w:val="270"/>
        </w:trPr>
        <w:tc>
          <w:tcPr>
            <w:tcW w:w="1031" w:type="dxa"/>
          </w:tcPr>
          <w:p w14:paraId="5E1F38E3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6ED64D01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Strojírenská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2E5518D3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371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11A61B11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2C69086F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54755913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34E70412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firma INTOP, naproti FÚ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4420A91A" w14:textId="77777777">
        <w:trPr>
          <w:trHeight w:hRule="exact" w:val="270"/>
        </w:trPr>
        <w:tc>
          <w:tcPr>
            <w:tcW w:w="1031" w:type="dxa"/>
          </w:tcPr>
          <w:p w14:paraId="5138A269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04BB7861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Vejmluvova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2705D9BC" w14:textId="77777777" w:rsidR="00560416" w:rsidRDefault="00D90D96">
            <w:pPr>
              <w:ind w:left="7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337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267ED97D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6B6A623B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6B4758C2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2B24F6E6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 xml:space="preserve">před prodejnou </w:t>
            </w:r>
            <w:proofErr w:type="spellStart"/>
            <w:r>
              <w:rPr>
                <w:rFonts w:ascii="Calibri" w:hAnsi="Calibri" w:cs="Calibri"/>
                <w:color w:val="000000"/>
                <w:lang w:val="cs-CZ"/>
              </w:rPr>
              <w:t>Quanto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0416" w14:paraId="14843422" w14:textId="77777777">
        <w:trPr>
          <w:trHeight w:hRule="exact" w:val="270"/>
        </w:trPr>
        <w:tc>
          <w:tcPr>
            <w:tcW w:w="1031" w:type="dxa"/>
          </w:tcPr>
          <w:p w14:paraId="3404123A" w14:textId="77777777" w:rsidR="00560416" w:rsidRDefault="00D90D96">
            <w:pPr>
              <w:ind w:left="7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5" w:type="dxa"/>
          </w:tcPr>
          <w:p w14:paraId="1B3C155D" w14:textId="77777777" w:rsidR="00560416" w:rsidRDefault="00D90D96">
            <w:pPr>
              <w:ind w:left="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pacing w:val="-1"/>
                <w:lang w:val="cs-CZ"/>
              </w:rPr>
              <w:t>Žitná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</w:tcPr>
          <w:p w14:paraId="6B0C3F8A" w14:textId="77777777" w:rsidR="00560416" w:rsidRDefault="00D90D96">
            <w:pPr>
              <w:ind w:left="61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1084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4FEE7829" w14:textId="77777777" w:rsidR="00560416" w:rsidRDefault="00D90D96">
            <w:pPr>
              <w:ind w:left="42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</w:tcPr>
          <w:p w14:paraId="0A848D72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Žďár nad Sázavou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</w:tcPr>
          <w:p w14:paraId="1A330C02" w14:textId="77777777" w:rsidR="00560416" w:rsidRDefault="00D90D96">
            <w:pPr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71" w:type="dxa"/>
          </w:tcPr>
          <w:p w14:paraId="3360680B" w14:textId="77777777" w:rsidR="00560416" w:rsidRDefault="00D90D96">
            <w:pPr>
              <w:ind w:left="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lang w:val="cs-CZ"/>
              </w:rPr>
              <w:t>u prodejny COOP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ED0B06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0D28A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DD6D7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BCCC5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F8E1BA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F88386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DA752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CE6D2E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3F672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6472FF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9C6CD7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085A88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85F8DD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A8E783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C6736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45A542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E1BE5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4F5EF9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FB7B14" w14:textId="77777777" w:rsidR="00560416" w:rsidRDefault="0056041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AD9B96" w14:textId="77777777" w:rsidR="00560416" w:rsidRDefault="00560416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cs-CZ"/>
        </w:rPr>
        <w:sectPr w:rsidR="00560416">
          <w:type w:val="continuous"/>
          <w:pgSz w:w="16838" w:h="23810"/>
          <w:pgMar w:top="343" w:right="500" w:bottom="275" w:left="500" w:header="708" w:footer="708" w:gutter="0"/>
          <w:cols w:space="708"/>
          <w:docGrid w:linePitch="360"/>
        </w:sectPr>
      </w:pPr>
    </w:p>
    <w:p w14:paraId="5E36A3EE" w14:textId="77777777" w:rsidR="00560416" w:rsidRDefault="00560416"/>
    <w:sectPr w:rsidR="00560416">
      <w:type w:val="continuous"/>
      <w:pgSz w:w="16838" w:h="2381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16"/>
    <w:rsid w:val="00560416"/>
    <w:rsid w:val="00D9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FAF9"/>
  <w15:docId w15:val="{3C5A9DC5-7062-4610-83BA-9032C29F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</Words>
  <Characters>1708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Švomová Martina Mgr.</cp:lastModifiedBy>
  <cp:revision>2</cp:revision>
  <dcterms:created xsi:type="dcterms:W3CDTF">2025-08-19T08:48:00Z</dcterms:created>
  <dcterms:modified xsi:type="dcterms:W3CDTF">2025-08-19T08:49:00Z</dcterms:modified>
</cp:coreProperties>
</file>