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7CC" w14:textId="68750AAE" w:rsidR="00496EA1" w:rsidRPr="000F301D" w:rsidRDefault="00015479">
      <w:pPr>
        <w:pStyle w:val="ParagraphBold"/>
        <w:jc w:val="center"/>
        <w:rPr>
          <w:sz w:val="24"/>
          <w:szCs w:val="20"/>
        </w:rPr>
      </w:pPr>
      <w:r w:rsidRPr="000F301D">
        <w:rPr>
          <w:sz w:val="24"/>
          <w:szCs w:val="20"/>
        </w:rPr>
        <w:t>Město Klecany</w:t>
      </w:r>
    </w:p>
    <w:p w14:paraId="59815980" w14:textId="6189701E" w:rsidR="00496EA1" w:rsidRPr="000F301D" w:rsidRDefault="0022194D">
      <w:pPr>
        <w:pStyle w:val="ParagraphBold"/>
        <w:jc w:val="center"/>
        <w:rPr>
          <w:sz w:val="24"/>
          <w:szCs w:val="20"/>
        </w:rPr>
      </w:pPr>
      <w:r w:rsidRPr="000F301D">
        <w:rPr>
          <w:sz w:val="24"/>
          <w:szCs w:val="20"/>
        </w:rPr>
        <w:t xml:space="preserve">Zastupitelstvo </w:t>
      </w:r>
      <w:r w:rsidR="00015479" w:rsidRPr="000F301D">
        <w:rPr>
          <w:sz w:val="24"/>
          <w:szCs w:val="20"/>
        </w:rPr>
        <w:t>města Klecany</w:t>
      </w:r>
    </w:p>
    <w:p w14:paraId="240FFEF1" w14:textId="77777777" w:rsidR="00015479" w:rsidRPr="000F301D" w:rsidRDefault="00015479">
      <w:pPr>
        <w:pStyle w:val="ParagraphBold"/>
        <w:jc w:val="center"/>
        <w:rPr>
          <w:sz w:val="24"/>
          <w:szCs w:val="20"/>
        </w:rPr>
      </w:pPr>
    </w:p>
    <w:p w14:paraId="077C970D" w14:textId="1AB1CDC1" w:rsidR="005C2979" w:rsidRPr="00A633FA" w:rsidRDefault="0022194D">
      <w:pPr>
        <w:pStyle w:val="ParagraphBold"/>
        <w:jc w:val="center"/>
        <w:rPr>
          <w:sz w:val="24"/>
          <w:szCs w:val="20"/>
        </w:rPr>
      </w:pPr>
      <w:r w:rsidRPr="000F301D">
        <w:rPr>
          <w:sz w:val="24"/>
          <w:szCs w:val="20"/>
        </w:rPr>
        <w:t>Obecně závazná vyhláška</w:t>
      </w:r>
      <w:r w:rsidR="005C2979" w:rsidRPr="000F301D">
        <w:rPr>
          <w:sz w:val="24"/>
          <w:szCs w:val="20"/>
        </w:rPr>
        <w:t xml:space="preserve"> </w:t>
      </w:r>
      <w:r w:rsidR="00015479" w:rsidRPr="000F301D">
        <w:rPr>
          <w:sz w:val="24"/>
          <w:szCs w:val="20"/>
        </w:rPr>
        <w:t>města Klecany</w:t>
      </w:r>
      <w:r w:rsidR="005C2979" w:rsidRPr="000F301D">
        <w:rPr>
          <w:sz w:val="24"/>
          <w:szCs w:val="20"/>
        </w:rPr>
        <w:t>,</w:t>
      </w:r>
    </w:p>
    <w:p w14:paraId="52536CC6" w14:textId="550E6DCD" w:rsidR="00496EA1" w:rsidRPr="00A633FA" w:rsidRDefault="0035354C">
      <w:pPr>
        <w:pStyle w:val="ParagraphBold"/>
        <w:jc w:val="center"/>
        <w:rPr>
          <w:sz w:val="24"/>
          <w:szCs w:val="20"/>
        </w:rPr>
      </w:pPr>
      <w:r>
        <w:rPr>
          <w:sz w:val="24"/>
          <w:szCs w:val="20"/>
        </w:rPr>
        <w:t>kterou se stanoví část společného školského obvodu základní školy</w:t>
      </w:r>
    </w:p>
    <w:p w14:paraId="7CEEEF0C" w14:textId="77777777" w:rsidR="00015479" w:rsidRPr="00A633FA" w:rsidRDefault="00015479">
      <w:pPr>
        <w:pStyle w:val="ParagraphBold"/>
        <w:jc w:val="center"/>
        <w:rPr>
          <w:sz w:val="24"/>
          <w:szCs w:val="20"/>
        </w:rPr>
      </w:pPr>
    </w:p>
    <w:p w14:paraId="6580C9A2" w14:textId="78C3D246" w:rsidR="00496EA1" w:rsidRDefault="0022194D">
      <w:pPr>
        <w:pStyle w:val="ParagraphUnnumbered"/>
        <w:rPr>
          <w:sz w:val="22"/>
          <w:szCs w:val="20"/>
        </w:rPr>
      </w:pPr>
      <w:r w:rsidRPr="000F301D">
        <w:rPr>
          <w:sz w:val="22"/>
          <w:szCs w:val="20"/>
        </w:rPr>
        <w:t xml:space="preserve">Zastupitelstvo </w:t>
      </w:r>
      <w:r w:rsidR="00015479" w:rsidRPr="000F301D">
        <w:rPr>
          <w:sz w:val="22"/>
          <w:szCs w:val="20"/>
        </w:rPr>
        <w:t>města Klecany</w:t>
      </w:r>
      <w:r w:rsidRPr="00A633FA">
        <w:rPr>
          <w:sz w:val="22"/>
          <w:szCs w:val="20"/>
        </w:rPr>
        <w:t xml:space="preserve"> se na svém zasedání dne </w:t>
      </w:r>
      <w:r w:rsidR="00A12F99">
        <w:rPr>
          <w:sz w:val="22"/>
          <w:szCs w:val="20"/>
        </w:rPr>
        <w:t>9. 3. 2026</w:t>
      </w:r>
      <w:r w:rsidRPr="00A633FA">
        <w:rPr>
          <w:sz w:val="22"/>
          <w:szCs w:val="20"/>
        </w:rPr>
        <w:t xml:space="preserve"> usneslo vydat na základě § </w:t>
      </w:r>
      <w:r w:rsidR="0035354C">
        <w:rPr>
          <w:sz w:val="22"/>
          <w:szCs w:val="20"/>
        </w:rPr>
        <w:t xml:space="preserve">178 odst. 3 písm. d) a zákona č. 561/2004 Sb., </w:t>
      </w:r>
      <w:r w:rsidR="0035354C" w:rsidRPr="0035354C">
        <w:rPr>
          <w:sz w:val="22"/>
          <w:szCs w:val="20"/>
        </w:rPr>
        <w:t>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</w:t>
      </w:r>
    </w:p>
    <w:p w14:paraId="044C8925" w14:textId="77777777" w:rsidR="0035354C" w:rsidRDefault="0035354C">
      <w:pPr>
        <w:pStyle w:val="ParagraphUnnumbered"/>
        <w:rPr>
          <w:sz w:val="22"/>
          <w:szCs w:val="20"/>
        </w:rPr>
      </w:pPr>
    </w:p>
    <w:p w14:paraId="18C446A9" w14:textId="33CA98F4" w:rsidR="00496EA1" w:rsidRPr="00A633FA" w:rsidRDefault="0022194D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</w:t>
      </w:r>
      <w:r w:rsidR="00474A96">
        <w:rPr>
          <w:sz w:val="22"/>
          <w:szCs w:val="20"/>
        </w:rPr>
        <w:t>ánek</w:t>
      </w:r>
      <w:r w:rsidRPr="00A633FA">
        <w:rPr>
          <w:sz w:val="22"/>
          <w:szCs w:val="20"/>
        </w:rPr>
        <w:t xml:space="preserve"> 1</w:t>
      </w:r>
    </w:p>
    <w:p w14:paraId="3CD79012" w14:textId="2C306A7F" w:rsidR="00496EA1" w:rsidRPr="00A633FA" w:rsidRDefault="00DC146F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Základní škola</w:t>
      </w:r>
    </w:p>
    <w:p w14:paraId="4C7A3288" w14:textId="456586A4" w:rsidR="0068662E" w:rsidRDefault="00822A5E" w:rsidP="0068662E">
      <w:pPr>
        <w:pStyle w:val="ParagraphUnnumbered"/>
        <w:rPr>
          <w:sz w:val="22"/>
          <w:szCs w:val="20"/>
        </w:rPr>
      </w:pPr>
      <w:r>
        <w:rPr>
          <w:sz w:val="22"/>
          <w:szCs w:val="20"/>
        </w:rPr>
        <w:t>Město Klecany je zřizovatelem následující základní školy:</w:t>
      </w:r>
      <w:r w:rsidR="003E7038">
        <w:rPr>
          <w:sz w:val="22"/>
          <w:szCs w:val="20"/>
        </w:rPr>
        <w:t xml:space="preserve"> </w:t>
      </w:r>
      <w:r w:rsidR="0068662E" w:rsidRPr="0068662E">
        <w:rPr>
          <w:sz w:val="22"/>
          <w:szCs w:val="20"/>
        </w:rPr>
        <w:t>Základní škola a Mateřská škola Klecany, okres Praha-východ, příspěvková organizace</w:t>
      </w:r>
      <w:r w:rsidR="0068662E">
        <w:rPr>
          <w:sz w:val="22"/>
          <w:szCs w:val="20"/>
        </w:rPr>
        <w:t xml:space="preserve">, IČO: </w:t>
      </w:r>
      <w:r w:rsidR="0068662E" w:rsidRPr="0068662E">
        <w:rPr>
          <w:sz w:val="22"/>
          <w:szCs w:val="20"/>
        </w:rPr>
        <w:t>75033852</w:t>
      </w:r>
      <w:r w:rsidR="0068662E">
        <w:rPr>
          <w:sz w:val="22"/>
          <w:szCs w:val="20"/>
        </w:rPr>
        <w:t>, se sídlem Klecany, 250 67 Klecany (dále jen „</w:t>
      </w:r>
      <w:r w:rsidR="0068662E" w:rsidRPr="0068662E">
        <w:rPr>
          <w:b/>
          <w:bCs/>
          <w:sz w:val="22"/>
          <w:szCs w:val="20"/>
        </w:rPr>
        <w:t>Základní škola</w:t>
      </w:r>
      <w:r w:rsidR="0068662E">
        <w:rPr>
          <w:sz w:val="22"/>
          <w:szCs w:val="20"/>
        </w:rPr>
        <w:t>“).</w:t>
      </w:r>
    </w:p>
    <w:p w14:paraId="4EB3758F" w14:textId="50995D0B" w:rsidR="00496EA1" w:rsidRPr="00A633FA" w:rsidRDefault="00474A96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</w:t>
      </w:r>
      <w:r>
        <w:rPr>
          <w:sz w:val="22"/>
          <w:szCs w:val="20"/>
        </w:rPr>
        <w:t>ánek</w:t>
      </w:r>
      <w:r w:rsidRPr="00A633FA">
        <w:rPr>
          <w:sz w:val="22"/>
          <w:szCs w:val="20"/>
        </w:rPr>
        <w:t xml:space="preserve"> 2</w:t>
      </w:r>
    </w:p>
    <w:p w14:paraId="55B1D4B3" w14:textId="2C8257EB" w:rsidR="00496EA1" w:rsidRPr="00A633FA" w:rsidRDefault="000547D0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Stanovení části společného školského obvodu Základní školy</w:t>
      </w:r>
    </w:p>
    <w:p w14:paraId="1E1A1A18" w14:textId="4ABFC80F" w:rsidR="00496EA1" w:rsidRPr="000F301D" w:rsidRDefault="0068662E" w:rsidP="0068662E">
      <w:pPr>
        <w:pStyle w:val="ParagraphUnnumbered"/>
        <w:rPr>
          <w:sz w:val="22"/>
          <w:szCs w:val="20"/>
        </w:rPr>
      </w:pPr>
      <w:r>
        <w:rPr>
          <w:sz w:val="22"/>
          <w:szCs w:val="20"/>
        </w:rPr>
        <w:t xml:space="preserve">Na základě uzavřených smluv, které </w:t>
      </w:r>
      <w:r w:rsidRPr="000F301D">
        <w:rPr>
          <w:sz w:val="22"/>
          <w:szCs w:val="20"/>
        </w:rPr>
        <w:t xml:space="preserve">uzavřeno město Klecany jako zřizovatel Základní školy na straně jedné, a samostatně obec Větrušice, obce Vodochody, obce Máslovice a obce Sedlec, je území města Klecany částí společného školského obvodu Základní školy. </w:t>
      </w:r>
    </w:p>
    <w:p w14:paraId="6A67C7C8" w14:textId="7AD4119E" w:rsidR="00496EA1" w:rsidRPr="000F301D" w:rsidRDefault="00474A96">
      <w:pPr>
        <w:pStyle w:val="HeaderNumbered"/>
        <w:rPr>
          <w:sz w:val="22"/>
          <w:szCs w:val="20"/>
        </w:rPr>
      </w:pPr>
      <w:r w:rsidRPr="000F301D">
        <w:rPr>
          <w:sz w:val="22"/>
          <w:szCs w:val="20"/>
        </w:rPr>
        <w:t>Článek 3</w:t>
      </w:r>
    </w:p>
    <w:p w14:paraId="2A684549" w14:textId="23554917" w:rsidR="00496EA1" w:rsidRPr="000F301D" w:rsidRDefault="0068662E">
      <w:pPr>
        <w:pStyle w:val="HeaderName"/>
        <w:rPr>
          <w:sz w:val="22"/>
          <w:szCs w:val="20"/>
        </w:rPr>
      </w:pPr>
      <w:r w:rsidRPr="000F301D">
        <w:rPr>
          <w:sz w:val="22"/>
          <w:szCs w:val="20"/>
        </w:rPr>
        <w:t>Účinnost</w:t>
      </w:r>
    </w:p>
    <w:p w14:paraId="7D36BE22" w14:textId="6D1C96C2" w:rsidR="00496EA1" w:rsidRPr="000F301D" w:rsidRDefault="0068662E" w:rsidP="0068662E">
      <w:pPr>
        <w:pStyle w:val="ParagraphUnnumbered"/>
        <w:rPr>
          <w:sz w:val="22"/>
          <w:szCs w:val="20"/>
        </w:rPr>
      </w:pPr>
      <w:r w:rsidRPr="000F301D">
        <w:rPr>
          <w:sz w:val="22"/>
          <w:szCs w:val="20"/>
        </w:rPr>
        <w:t>Tato obecně závazná vyhláška nabývá účinnosti počátkem patnáctého dne následujícího po dni jeho vyhlášení.</w:t>
      </w:r>
    </w:p>
    <w:p w14:paraId="32E8ED35" w14:textId="77777777" w:rsidR="005C2979" w:rsidRPr="000F301D" w:rsidRDefault="005C2979">
      <w:pPr>
        <w:pStyle w:val="ParagraphUnnumbered"/>
        <w:rPr>
          <w:sz w:val="22"/>
          <w:szCs w:val="20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10"/>
      </w:tblGrid>
      <w:tr w:rsidR="005C2979" w:rsidRPr="00A633FA" w14:paraId="61C09651" w14:textId="77777777" w:rsidTr="005C2979">
        <w:tc>
          <w:tcPr>
            <w:tcW w:w="4606" w:type="dxa"/>
          </w:tcPr>
          <w:p w14:paraId="571E0231" w14:textId="77777777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</w:p>
          <w:p w14:paraId="7AA20542" w14:textId="654595CE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0F301D">
              <w:rPr>
                <w:sz w:val="22"/>
                <w:szCs w:val="20"/>
              </w:rPr>
              <w:t>Ivo Kurhajec</w:t>
            </w:r>
            <w:r w:rsidR="008C772C" w:rsidRPr="000F301D">
              <w:rPr>
                <w:sz w:val="22"/>
                <w:szCs w:val="20"/>
              </w:rPr>
              <w:t xml:space="preserve"> v. r.</w:t>
            </w:r>
          </w:p>
          <w:p w14:paraId="2904B273" w14:textId="49C89453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0F301D">
              <w:rPr>
                <w:sz w:val="22"/>
                <w:szCs w:val="20"/>
              </w:rPr>
              <w:t>1. místostarosta města</w:t>
            </w:r>
          </w:p>
        </w:tc>
        <w:tc>
          <w:tcPr>
            <w:tcW w:w="4606" w:type="dxa"/>
          </w:tcPr>
          <w:p w14:paraId="1258F5C1" w14:textId="77777777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</w:p>
          <w:p w14:paraId="0B2AC467" w14:textId="711B137F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0F301D">
              <w:rPr>
                <w:sz w:val="22"/>
                <w:szCs w:val="20"/>
              </w:rPr>
              <w:t>Mgr. Daniel Dvořák</w:t>
            </w:r>
            <w:r w:rsidR="008C772C" w:rsidRPr="000F301D">
              <w:rPr>
                <w:sz w:val="22"/>
                <w:szCs w:val="20"/>
              </w:rPr>
              <w:t xml:space="preserve"> v. r.</w:t>
            </w:r>
          </w:p>
          <w:p w14:paraId="343EA159" w14:textId="6D3AAD67" w:rsidR="005C2979" w:rsidRPr="000F301D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0F301D">
              <w:rPr>
                <w:sz w:val="22"/>
                <w:szCs w:val="20"/>
              </w:rPr>
              <w:t>starosta města</w:t>
            </w:r>
          </w:p>
        </w:tc>
      </w:tr>
    </w:tbl>
    <w:p w14:paraId="6EDF4477" w14:textId="77777777" w:rsidR="005C2979" w:rsidRPr="00A633FA" w:rsidRDefault="005C2979">
      <w:pPr>
        <w:pStyle w:val="ParagraphUnnumbered"/>
        <w:rPr>
          <w:sz w:val="22"/>
          <w:szCs w:val="20"/>
        </w:rPr>
      </w:pPr>
    </w:p>
    <w:sectPr w:rsidR="005C2979" w:rsidRPr="00A633FA" w:rsidSect="00DF695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D9D0" w14:textId="77777777" w:rsidR="0022194D" w:rsidRDefault="0022194D" w:rsidP="006E0FDA">
      <w:pPr>
        <w:spacing w:after="0" w:line="240" w:lineRule="auto"/>
      </w:pPr>
      <w:r>
        <w:separator/>
      </w:r>
    </w:p>
  </w:endnote>
  <w:endnote w:type="continuationSeparator" w:id="0">
    <w:p w14:paraId="18838D04" w14:textId="77777777" w:rsidR="0022194D" w:rsidRDefault="0022194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370876"/>
      <w:docPartObj>
        <w:docPartGallery w:val="Page Numbers (Bottom of Page)"/>
        <w:docPartUnique/>
      </w:docPartObj>
    </w:sdtPr>
    <w:sdtEndPr/>
    <w:sdtContent>
      <w:p w14:paraId="376F749D" w14:textId="409234F7" w:rsidR="00DF6953" w:rsidRDefault="00DF69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2A4DB" w14:textId="77777777" w:rsidR="00DF6953" w:rsidRDefault="00DF6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0C92" w14:textId="77777777" w:rsidR="0022194D" w:rsidRDefault="0022194D" w:rsidP="006E0FDA">
      <w:pPr>
        <w:spacing w:after="0" w:line="240" w:lineRule="auto"/>
      </w:pPr>
      <w:r>
        <w:separator/>
      </w:r>
    </w:p>
  </w:footnote>
  <w:footnote w:type="continuationSeparator" w:id="0">
    <w:p w14:paraId="7DAC5ADD" w14:textId="77777777" w:rsidR="0022194D" w:rsidRDefault="0022194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5479"/>
    <w:rsid w:val="000547D0"/>
    <w:rsid w:val="00062148"/>
    <w:rsid w:val="00065F9C"/>
    <w:rsid w:val="00083DD3"/>
    <w:rsid w:val="000B5555"/>
    <w:rsid w:val="000F301D"/>
    <w:rsid w:val="000F6147"/>
    <w:rsid w:val="00112029"/>
    <w:rsid w:val="00135412"/>
    <w:rsid w:val="001519DF"/>
    <w:rsid w:val="0022194D"/>
    <w:rsid w:val="0028488D"/>
    <w:rsid w:val="002D6D87"/>
    <w:rsid w:val="002F2FD9"/>
    <w:rsid w:val="00305325"/>
    <w:rsid w:val="003422FA"/>
    <w:rsid w:val="0035354C"/>
    <w:rsid w:val="00361FF4"/>
    <w:rsid w:val="003A730E"/>
    <w:rsid w:val="003B5299"/>
    <w:rsid w:val="003E7038"/>
    <w:rsid w:val="00474A96"/>
    <w:rsid w:val="00493A0C"/>
    <w:rsid w:val="00496EA1"/>
    <w:rsid w:val="004A377D"/>
    <w:rsid w:val="004D6B48"/>
    <w:rsid w:val="00531A4E"/>
    <w:rsid w:val="00535F5A"/>
    <w:rsid w:val="00555F58"/>
    <w:rsid w:val="005C2979"/>
    <w:rsid w:val="00623C82"/>
    <w:rsid w:val="0068662E"/>
    <w:rsid w:val="006877FB"/>
    <w:rsid w:val="006A6AA9"/>
    <w:rsid w:val="006D7037"/>
    <w:rsid w:val="006E6663"/>
    <w:rsid w:val="00701E1F"/>
    <w:rsid w:val="00822A5E"/>
    <w:rsid w:val="008531D3"/>
    <w:rsid w:val="00884BDD"/>
    <w:rsid w:val="008B3AC2"/>
    <w:rsid w:val="008C0CB6"/>
    <w:rsid w:val="008C772C"/>
    <w:rsid w:val="008F680D"/>
    <w:rsid w:val="00922201"/>
    <w:rsid w:val="009B236C"/>
    <w:rsid w:val="009C7EF4"/>
    <w:rsid w:val="00A12F99"/>
    <w:rsid w:val="00A3791A"/>
    <w:rsid w:val="00A633FA"/>
    <w:rsid w:val="00AC197E"/>
    <w:rsid w:val="00B21D59"/>
    <w:rsid w:val="00B633FA"/>
    <w:rsid w:val="00B90A37"/>
    <w:rsid w:val="00BD419F"/>
    <w:rsid w:val="00CE3C8A"/>
    <w:rsid w:val="00CE4852"/>
    <w:rsid w:val="00DA2F12"/>
    <w:rsid w:val="00DC146F"/>
    <w:rsid w:val="00DF064E"/>
    <w:rsid w:val="00DF6953"/>
    <w:rsid w:val="00E11DF4"/>
    <w:rsid w:val="00EC35D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E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1E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1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2026-05-19T07:38:00Z</dcterms:created>
  <dcterms:modified xsi:type="dcterms:W3CDTF">2026-05-19T07:38:00Z</dcterms:modified>
  <cp:category/>
  <cp:contentStatus/>
</cp:coreProperties>
</file>