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74686" w14:textId="77777777" w:rsidR="00D551F8" w:rsidRPr="0047068F" w:rsidRDefault="00D551F8" w:rsidP="00D551F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VRCHOSLAVICE</w:t>
      </w:r>
    </w:p>
    <w:p w14:paraId="19994046" w14:textId="77777777" w:rsidR="00D551F8" w:rsidRPr="0047068F" w:rsidRDefault="00D551F8" w:rsidP="00D551F8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Vrchoslavice</w:t>
      </w:r>
    </w:p>
    <w:p w14:paraId="27437CBF" w14:textId="3792F7CE" w:rsidR="00D551F8" w:rsidRPr="0047068F" w:rsidRDefault="00D551F8" w:rsidP="00D551F8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2024</w:t>
      </w:r>
    </w:p>
    <w:p w14:paraId="63157185" w14:textId="77777777" w:rsidR="00D551F8" w:rsidRDefault="00D551F8" w:rsidP="00D551F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B0D5C1" w14:textId="77777777" w:rsidR="00D551F8" w:rsidRDefault="00D551F8" w:rsidP="00D551F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05302B" w14:textId="77777777" w:rsidR="00D551F8" w:rsidRDefault="00D551F8" w:rsidP="00D551F8">
      <w:pPr>
        <w:rPr>
          <w:rFonts w:ascii="Arial" w:hAnsi="Arial" w:cs="Arial"/>
          <w:b/>
          <w:u w:val="single"/>
        </w:rPr>
      </w:pPr>
    </w:p>
    <w:p w14:paraId="3915C068" w14:textId="1CDE37F4" w:rsidR="00D551F8" w:rsidRDefault="00D551F8" w:rsidP="00D551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Vrchoslavice se na svém zasedání dne 17. 6. 2024 usnesením č. </w:t>
      </w:r>
      <w:r w:rsidR="006C74C2">
        <w:rPr>
          <w:rFonts w:ascii="Arial" w:hAnsi="Arial" w:cs="Arial"/>
        </w:rPr>
        <w:t>ZO 09/04/2024</w:t>
      </w:r>
      <w:r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</w:t>
      </w:r>
      <w:r w:rsidR="00F7176A">
        <w:rPr>
          <w:rFonts w:ascii="Arial" w:hAnsi="Arial" w:cs="Arial"/>
        </w:rPr>
        <w:t>znění pozdějších předpisů, a na </w:t>
      </w:r>
      <w:r>
        <w:rPr>
          <w:rFonts w:ascii="Arial" w:hAnsi="Arial" w:cs="Arial"/>
        </w:rPr>
        <w:t>základě ustanovení § 5 odst. 7 zákona č. 251/2016 S</w:t>
      </w:r>
      <w:r w:rsidR="00F7176A">
        <w:rPr>
          <w:rFonts w:ascii="Arial" w:hAnsi="Arial" w:cs="Arial"/>
        </w:rPr>
        <w:t>b., o některých přestupcích, ve </w:t>
      </w:r>
      <w:r>
        <w:rPr>
          <w:rFonts w:ascii="Arial" w:hAnsi="Arial" w:cs="Arial"/>
        </w:rPr>
        <w:t>znění pozdějších předpisů, tuto obecně závaznou vyhlášku:</w:t>
      </w:r>
    </w:p>
    <w:p w14:paraId="12832702" w14:textId="77777777" w:rsidR="00D551F8" w:rsidRDefault="00D551F8" w:rsidP="00D551F8">
      <w:pPr>
        <w:spacing w:after="120"/>
        <w:jc w:val="both"/>
        <w:rPr>
          <w:rFonts w:ascii="Arial" w:hAnsi="Arial" w:cs="Arial"/>
        </w:rPr>
      </w:pPr>
    </w:p>
    <w:p w14:paraId="4C7C274E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1FCC249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14:paraId="68B65A63" w14:textId="77777777" w:rsidR="00D551F8" w:rsidRDefault="00D551F8" w:rsidP="00D551F8">
      <w:pPr>
        <w:jc w:val="both"/>
        <w:rPr>
          <w:rFonts w:ascii="Arial" w:hAnsi="Arial" w:cs="Arial"/>
          <w:b/>
        </w:rPr>
      </w:pPr>
    </w:p>
    <w:p w14:paraId="36B66913" w14:textId="5C3FECA3" w:rsidR="00D551F8" w:rsidRDefault="00D551F8" w:rsidP="00D551F8">
      <w:pPr>
        <w:spacing w:after="120"/>
        <w:jc w:val="both"/>
        <w:rPr>
          <w:rFonts w:ascii="Arial" w:hAnsi="Arial" w:cs="Arial"/>
        </w:rPr>
      </w:pPr>
      <w:r w:rsidRPr="008F18C1">
        <w:rPr>
          <w:rFonts w:ascii="Arial" w:hAnsi="Arial" w:cs="Arial"/>
        </w:rPr>
        <w:t>Předmětem této obecně závazné vyhlášky je stanovení vý</w:t>
      </w:r>
      <w:r w:rsidR="00F7176A">
        <w:rPr>
          <w:rFonts w:ascii="Arial" w:hAnsi="Arial" w:cs="Arial"/>
        </w:rPr>
        <w:t>jimečných případů, při nichž je </w:t>
      </w:r>
      <w:r w:rsidRPr="008F18C1">
        <w:rPr>
          <w:rFonts w:ascii="Arial" w:hAnsi="Arial" w:cs="Arial"/>
        </w:rPr>
        <w:t>doba nočního klidu vymezena dobou kratší nebo při nichž nemusí být doba nočního klidu dodržována.</w:t>
      </w:r>
    </w:p>
    <w:p w14:paraId="0EE9C0F7" w14:textId="77777777" w:rsidR="00D551F8" w:rsidRPr="009A3B45" w:rsidRDefault="00D551F8" w:rsidP="00D551F8">
      <w:pPr>
        <w:spacing w:after="120"/>
        <w:jc w:val="both"/>
        <w:rPr>
          <w:rFonts w:ascii="Arial" w:hAnsi="Arial" w:cs="Arial"/>
        </w:rPr>
      </w:pPr>
    </w:p>
    <w:p w14:paraId="389C8D03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8DA784A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2045A4AC" w14:textId="77777777" w:rsidR="00D551F8" w:rsidRDefault="00D551F8" w:rsidP="00D551F8">
      <w:pPr>
        <w:jc w:val="center"/>
        <w:rPr>
          <w:rFonts w:ascii="Arial" w:hAnsi="Arial" w:cs="Arial"/>
          <w:b/>
        </w:rPr>
      </w:pPr>
    </w:p>
    <w:p w14:paraId="2ACB22A4" w14:textId="77777777" w:rsidR="00D551F8" w:rsidRDefault="00D551F8" w:rsidP="00D551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</w:rPr>
        <w:footnoteReference w:id="1"/>
      </w:r>
    </w:p>
    <w:p w14:paraId="4DFCC458" w14:textId="77777777" w:rsidR="00D551F8" w:rsidRDefault="00D551F8" w:rsidP="00D551F8">
      <w:pPr>
        <w:spacing w:after="120"/>
        <w:rPr>
          <w:rFonts w:ascii="Arial" w:hAnsi="Arial" w:cs="Arial"/>
        </w:rPr>
      </w:pPr>
    </w:p>
    <w:p w14:paraId="75054AD8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715295E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Pr="008F18C1">
        <w:rPr>
          <w:rFonts w:ascii="Arial" w:hAnsi="Arial" w:cs="Arial"/>
          <w:b/>
        </w:rPr>
        <w:t>kratší nebo při nichž nemusí být doba nočního klidu dodržována</w:t>
      </w:r>
    </w:p>
    <w:p w14:paraId="31E0E061" w14:textId="77777777" w:rsidR="00D551F8" w:rsidRDefault="00D551F8" w:rsidP="00D551F8">
      <w:pPr>
        <w:tabs>
          <w:tab w:val="left" w:pos="284"/>
        </w:tabs>
        <w:spacing w:after="120"/>
        <w:rPr>
          <w:rFonts w:ascii="Arial" w:hAnsi="Arial" w:cs="Arial"/>
        </w:rPr>
      </w:pPr>
    </w:p>
    <w:p w14:paraId="1B0CABED" w14:textId="77777777" w:rsidR="00D551F8" w:rsidRDefault="00D551F8" w:rsidP="00D551F8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1) Doba nočního klidu nemusí být dodržována:</w:t>
      </w:r>
    </w:p>
    <w:p w14:paraId="502C6FE6" w14:textId="77777777" w:rsidR="00D551F8" w:rsidRPr="008F18C1" w:rsidRDefault="00D551F8" w:rsidP="00D551F8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F18C1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</w:p>
    <w:p w14:paraId="53CDAB5C" w14:textId="77777777" w:rsidR="00D551F8" w:rsidRPr="008F18C1" w:rsidRDefault="00D551F8" w:rsidP="00D551F8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F18C1">
        <w:rPr>
          <w:rFonts w:ascii="Arial" w:hAnsi="Arial" w:cs="Arial"/>
          <w:sz w:val="22"/>
          <w:szCs w:val="22"/>
        </w:rPr>
        <w:t>v noci ze dne konání tradiční akce „Masopust“ na den následující konané jednu noc ze soboty na neděli v měsíci únoru</w:t>
      </w:r>
    </w:p>
    <w:p w14:paraId="1433DC57" w14:textId="77777777" w:rsidR="00D551F8" w:rsidRDefault="00D551F8" w:rsidP="00D551F8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18C1">
        <w:rPr>
          <w:rFonts w:ascii="Arial" w:hAnsi="Arial" w:cs="Arial"/>
          <w:sz w:val="22"/>
          <w:szCs w:val="22"/>
        </w:rPr>
        <w:t xml:space="preserve">v noci ze dne konání tradiční akce „Memoriál </w:t>
      </w:r>
      <w:proofErr w:type="spellStart"/>
      <w:r w:rsidRPr="008F18C1">
        <w:rPr>
          <w:rFonts w:ascii="Arial" w:hAnsi="Arial" w:cs="Arial"/>
          <w:sz w:val="22"/>
          <w:szCs w:val="22"/>
        </w:rPr>
        <w:t>Vl</w:t>
      </w:r>
      <w:proofErr w:type="spellEnd"/>
      <w:r w:rsidRPr="008F18C1">
        <w:rPr>
          <w:rFonts w:ascii="Arial" w:hAnsi="Arial" w:cs="Arial"/>
          <w:sz w:val="22"/>
          <w:szCs w:val="22"/>
        </w:rPr>
        <w:t>. Novotného“ na den následující konané jednu noc ze soboty na neděli v měsíci květnu</w:t>
      </w:r>
    </w:p>
    <w:p w14:paraId="7FF2866B" w14:textId="43AAEF2D" w:rsidR="00F7176A" w:rsidRPr="008F18C1" w:rsidRDefault="00F7176A" w:rsidP="00D551F8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„Noční závody hasičů“ na den následující konané jednu noc z pátku na sobotu v měsíci červnu</w:t>
      </w:r>
    </w:p>
    <w:p w14:paraId="2498A902" w14:textId="77777777" w:rsidR="00D551F8" w:rsidRPr="008F18C1" w:rsidRDefault="00D551F8" w:rsidP="00D551F8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18C1">
        <w:rPr>
          <w:rFonts w:ascii="Arial" w:hAnsi="Arial" w:cs="Arial"/>
          <w:sz w:val="22"/>
          <w:szCs w:val="22"/>
        </w:rPr>
        <w:t>v noci ze dne konání tradičních plesů konaných v sokolovně na den následující konané jednu noc z pátku na sobotu nebo ze soboty na neděli, obvykle v měsíci lednu a březnu</w:t>
      </w:r>
    </w:p>
    <w:p w14:paraId="0F987C6F" w14:textId="77777777" w:rsidR="00D551F8" w:rsidRDefault="00D551F8" w:rsidP="00D551F8">
      <w:pPr>
        <w:tabs>
          <w:tab w:val="left" w:pos="284"/>
        </w:tabs>
        <w:spacing w:after="120"/>
        <w:rPr>
          <w:rFonts w:ascii="Arial" w:hAnsi="Arial" w:cs="Arial"/>
          <w:color w:val="FF0000"/>
        </w:rPr>
      </w:pPr>
    </w:p>
    <w:p w14:paraId="67EA6578" w14:textId="77777777" w:rsidR="00D551F8" w:rsidRDefault="00D551F8" w:rsidP="00D551F8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Informace o konkrétním termínu konání akcí uvedených v odst. 1 tohoto článku obecně závazné vyhlášky bude zveřejněna obecním úřadem na úřední desce minimálně 5 dnů </w:t>
      </w:r>
      <w:r>
        <w:rPr>
          <w:rFonts w:ascii="Arial" w:hAnsi="Arial" w:cs="Arial"/>
        </w:rPr>
        <w:br/>
        <w:t xml:space="preserve">před datem konání. </w:t>
      </w:r>
    </w:p>
    <w:p w14:paraId="0B7CF47A" w14:textId="56D921EC" w:rsidR="00D551F8" w:rsidRPr="001D113B" w:rsidRDefault="006C74C2" w:rsidP="006C7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D551F8" w:rsidRPr="001D113B">
        <w:rPr>
          <w:rFonts w:ascii="Arial" w:hAnsi="Arial" w:cs="Arial"/>
          <w:b/>
        </w:rPr>
        <w:t xml:space="preserve">l. </w:t>
      </w:r>
      <w:r w:rsidR="00D551F8">
        <w:rPr>
          <w:rFonts w:ascii="Arial" w:hAnsi="Arial" w:cs="Arial"/>
          <w:b/>
        </w:rPr>
        <w:t>4</w:t>
      </w:r>
    </w:p>
    <w:p w14:paraId="53BBA68A" w14:textId="77777777" w:rsidR="00D551F8" w:rsidRPr="00680CEA" w:rsidRDefault="00D551F8" w:rsidP="00D551F8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1313DA35" w14:textId="7DA4FD0C" w:rsidR="00D551F8" w:rsidRDefault="00D551F8" w:rsidP="006C74C2">
      <w:pPr>
        <w:tabs>
          <w:tab w:val="right" w:pos="9070"/>
        </w:tabs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</w:rPr>
        <w:t xml:space="preserve">Zrušuje se obecně závazná vyhláška </w:t>
      </w:r>
      <w:bookmarkEnd w:id="0"/>
      <w:r w:rsidRPr="00E34AAF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E34AAF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E34AAF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25. 10. 2016.</w:t>
      </w:r>
      <w:r w:rsidR="006C74C2">
        <w:rPr>
          <w:rFonts w:ascii="Arial" w:hAnsi="Arial" w:cs="Arial"/>
        </w:rPr>
        <w:tab/>
      </w:r>
    </w:p>
    <w:p w14:paraId="5730CD1F" w14:textId="77777777" w:rsidR="00F7176A" w:rsidRDefault="00F7176A" w:rsidP="00D551F8">
      <w:pPr>
        <w:jc w:val="center"/>
        <w:rPr>
          <w:rFonts w:ascii="Arial" w:hAnsi="Arial" w:cs="Arial"/>
          <w:b/>
        </w:rPr>
      </w:pPr>
    </w:p>
    <w:p w14:paraId="7BA6ECD5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DD88F74" w14:textId="77777777" w:rsidR="00D551F8" w:rsidRDefault="00D551F8" w:rsidP="00D55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8043A86" w14:textId="77777777" w:rsidR="00D551F8" w:rsidRPr="00E836B1" w:rsidRDefault="00D551F8" w:rsidP="00D551F8">
      <w:pPr>
        <w:jc w:val="center"/>
        <w:rPr>
          <w:rFonts w:ascii="Arial" w:hAnsi="Arial" w:cs="Arial"/>
        </w:rPr>
      </w:pPr>
      <w:r w:rsidRPr="005313D8">
        <w:rPr>
          <w:rFonts w:ascii="Arial" w:hAnsi="Arial" w:cs="Arial"/>
        </w:rPr>
        <w:t>T</w:t>
      </w:r>
      <w:r w:rsidRPr="004A2CDB">
        <w:rPr>
          <w:rFonts w:ascii="Arial" w:hAnsi="Arial" w:cs="Arial"/>
        </w:rPr>
        <w:t xml:space="preserve">ato </w:t>
      </w:r>
      <w:r>
        <w:rPr>
          <w:rFonts w:ascii="Arial" w:hAnsi="Arial" w:cs="Arial"/>
        </w:rPr>
        <w:t xml:space="preserve">obecně závazná </w:t>
      </w:r>
      <w:r w:rsidRPr="004A2CDB">
        <w:rPr>
          <w:rFonts w:ascii="Arial" w:hAnsi="Arial" w:cs="Arial"/>
        </w:rPr>
        <w:t xml:space="preserve">vyhláška nabývá účinnosti počátkem </w:t>
      </w:r>
      <w:r>
        <w:rPr>
          <w:rFonts w:ascii="Arial" w:hAnsi="Arial" w:cs="Arial"/>
        </w:rPr>
        <w:t>patnáctého dne následujícího po </w:t>
      </w:r>
      <w:r w:rsidRPr="004A2CDB">
        <w:rPr>
          <w:rFonts w:ascii="Arial" w:hAnsi="Arial" w:cs="Arial"/>
        </w:rPr>
        <w:t>dni jejího vyhlášení.</w:t>
      </w:r>
    </w:p>
    <w:p w14:paraId="2545D0F1" w14:textId="77777777" w:rsidR="00D551F8" w:rsidRDefault="00D551F8" w:rsidP="00D551F8">
      <w:pPr>
        <w:spacing w:after="120"/>
        <w:rPr>
          <w:rFonts w:ascii="Arial" w:hAnsi="Arial" w:cs="Arial"/>
        </w:rPr>
      </w:pPr>
    </w:p>
    <w:p w14:paraId="026D721D" w14:textId="77777777" w:rsidR="00D551F8" w:rsidRDefault="00D551F8" w:rsidP="00D551F8">
      <w:pPr>
        <w:spacing w:after="120"/>
        <w:rPr>
          <w:rFonts w:ascii="Arial" w:hAnsi="Arial" w:cs="Arial"/>
        </w:rPr>
      </w:pPr>
    </w:p>
    <w:p w14:paraId="3BBF7DBB" w14:textId="77777777" w:rsidR="00D551F8" w:rsidRDefault="00D551F8" w:rsidP="00D551F8">
      <w:pPr>
        <w:spacing w:after="120"/>
        <w:rPr>
          <w:rFonts w:ascii="Arial" w:hAnsi="Arial" w:cs="Arial"/>
        </w:rPr>
      </w:pPr>
    </w:p>
    <w:p w14:paraId="3C473572" w14:textId="77777777" w:rsidR="00D551F8" w:rsidRDefault="00D551F8" w:rsidP="00D551F8">
      <w:pPr>
        <w:spacing w:after="120"/>
        <w:rPr>
          <w:rFonts w:ascii="Arial" w:hAnsi="Arial" w:cs="Arial"/>
        </w:rPr>
      </w:pPr>
    </w:p>
    <w:p w14:paraId="12DA1DF9" w14:textId="77777777" w:rsidR="00D551F8" w:rsidRDefault="00D551F8" w:rsidP="00D551F8">
      <w:pPr>
        <w:spacing w:after="120"/>
        <w:rPr>
          <w:rFonts w:ascii="Arial" w:hAnsi="Arial" w:cs="Arial"/>
        </w:rPr>
      </w:pPr>
    </w:p>
    <w:p w14:paraId="54BC9ED7" w14:textId="77777777" w:rsidR="00D551F8" w:rsidRDefault="00D551F8" w:rsidP="00D551F8">
      <w:pPr>
        <w:tabs>
          <w:tab w:val="center" w:pos="1985"/>
          <w:tab w:val="center" w:pos="708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</w:t>
      </w:r>
      <w:r>
        <w:rPr>
          <w:rFonts w:ascii="Arial" w:hAnsi="Arial" w:cs="Arial"/>
        </w:rPr>
        <w:tab/>
        <w:t>................................................</w:t>
      </w:r>
    </w:p>
    <w:p w14:paraId="63267F96" w14:textId="77777777" w:rsidR="00D551F8" w:rsidRDefault="00D551F8" w:rsidP="00D551F8">
      <w:pPr>
        <w:tabs>
          <w:tab w:val="center" w:pos="1985"/>
          <w:tab w:val="center" w:pos="708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Ing. Adéla </w:t>
      </w:r>
      <w:proofErr w:type="spellStart"/>
      <w:r>
        <w:rPr>
          <w:rFonts w:ascii="Arial" w:hAnsi="Arial" w:cs="Arial"/>
        </w:rPr>
        <w:t>Palíšková</w:t>
      </w:r>
      <w:proofErr w:type="spellEnd"/>
      <w:r>
        <w:rPr>
          <w:rFonts w:ascii="Arial" w:hAnsi="Arial" w:cs="Arial"/>
        </w:rPr>
        <w:tab/>
        <w:t xml:space="preserve">Ing. Dušan </w:t>
      </w:r>
      <w:proofErr w:type="spellStart"/>
      <w:r>
        <w:rPr>
          <w:rFonts w:ascii="Arial" w:hAnsi="Arial" w:cs="Arial"/>
        </w:rPr>
        <w:t>Svozílek</w:t>
      </w:r>
      <w:proofErr w:type="spellEnd"/>
    </w:p>
    <w:p w14:paraId="56F98365" w14:textId="77777777" w:rsidR="00D551F8" w:rsidRPr="00D63B60" w:rsidRDefault="00D551F8" w:rsidP="00D551F8">
      <w:pPr>
        <w:tabs>
          <w:tab w:val="center" w:pos="1985"/>
          <w:tab w:val="center" w:pos="708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  <w:t>starosta</w:t>
      </w:r>
    </w:p>
    <w:p w14:paraId="3D3294BB" w14:textId="77777777" w:rsidR="002F45F4" w:rsidRDefault="002F45F4"/>
    <w:sectPr w:rsidR="002F45F4" w:rsidSect="00D551F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5F2FF" w14:textId="77777777" w:rsidR="00D551F8" w:rsidRDefault="00D551F8" w:rsidP="00D551F8">
      <w:r>
        <w:separator/>
      </w:r>
    </w:p>
  </w:endnote>
  <w:endnote w:type="continuationSeparator" w:id="0">
    <w:p w14:paraId="5F6D89AA" w14:textId="77777777" w:rsidR="00D551F8" w:rsidRDefault="00D551F8" w:rsidP="00D5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468E8" w14:textId="77777777" w:rsidR="00D551F8" w:rsidRDefault="00D551F8" w:rsidP="00D551F8">
      <w:r>
        <w:separator/>
      </w:r>
    </w:p>
  </w:footnote>
  <w:footnote w:type="continuationSeparator" w:id="0">
    <w:p w14:paraId="4F07EEA2" w14:textId="77777777" w:rsidR="00D551F8" w:rsidRDefault="00D551F8" w:rsidP="00D551F8">
      <w:r>
        <w:continuationSeparator/>
      </w:r>
    </w:p>
  </w:footnote>
  <w:footnote w:id="1">
    <w:p w14:paraId="0BDAFAA9" w14:textId="77777777" w:rsidR="00D551F8" w:rsidRPr="00D551F8" w:rsidRDefault="00D551F8" w:rsidP="00D551F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44AFC"/>
    <w:multiLevelType w:val="hybridMultilevel"/>
    <w:tmpl w:val="DBB09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4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1F8"/>
    <w:rsid w:val="000113BC"/>
    <w:rsid w:val="00026627"/>
    <w:rsid w:val="0006313A"/>
    <w:rsid w:val="000B0B71"/>
    <w:rsid w:val="00101F5C"/>
    <w:rsid w:val="00115C66"/>
    <w:rsid w:val="001476C0"/>
    <w:rsid w:val="001670F1"/>
    <w:rsid w:val="00167F80"/>
    <w:rsid w:val="001756A5"/>
    <w:rsid w:val="001C34B2"/>
    <w:rsid w:val="001E06B8"/>
    <w:rsid w:val="002523BD"/>
    <w:rsid w:val="002F45F4"/>
    <w:rsid w:val="002F79BC"/>
    <w:rsid w:val="003424CB"/>
    <w:rsid w:val="00366D63"/>
    <w:rsid w:val="00443FC3"/>
    <w:rsid w:val="00474D15"/>
    <w:rsid w:val="004875C7"/>
    <w:rsid w:val="004B1242"/>
    <w:rsid w:val="00520955"/>
    <w:rsid w:val="00542324"/>
    <w:rsid w:val="00560DAC"/>
    <w:rsid w:val="005714BE"/>
    <w:rsid w:val="0057253D"/>
    <w:rsid w:val="005A419E"/>
    <w:rsid w:val="005B1DE5"/>
    <w:rsid w:val="005B7293"/>
    <w:rsid w:val="006343A5"/>
    <w:rsid w:val="006415F3"/>
    <w:rsid w:val="00687AAF"/>
    <w:rsid w:val="006B3C5D"/>
    <w:rsid w:val="006C1AE6"/>
    <w:rsid w:val="006C74C2"/>
    <w:rsid w:val="006E3B49"/>
    <w:rsid w:val="0073398F"/>
    <w:rsid w:val="00765D2C"/>
    <w:rsid w:val="00786CAA"/>
    <w:rsid w:val="00794FE9"/>
    <w:rsid w:val="007C22C0"/>
    <w:rsid w:val="007C2940"/>
    <w:rsid w:val="007E3193"/>
    <w:rsid w:val="00806E2E"/>
    <w:rsid w:val="00832431"/>
    <w:rsid w:val="00834A1C"/>
    <w:rsid w:val="008A39C0"/>
    <w:rsid w:val="008A5B54"/>
    <w:rsid w:val="008C5AFB"/>
    <w:rsid w:val="00941913"/>
    <w:rsid w:val="00982EB5"/>
    <w:rsid w:val="0098669A"/>
    <w:rsid w:val="009F2F92"/>
    <w:rsid w:val="00A02C52"/>
    <w:rsid w:val="00A16604"/>
    <w:rsid w:val="00A16A3A"/>
    <w:rsid w:val="00A26F78"/>
    <w:rsid w:val="00A47CC2"/>
    <w:rsid w:val="00A826A6"/>
    <w:rsid w:val="00A93149"/>
    <w:rsid w:val="00AA62ED"/>
    <w:rsid w:val="00AA69DB"/>
    <w:rsid w:val="00AF027B"/>
    <w:rsid w:val="00B20AF4"/>
    <w:rsid w:val="00B73BE2"/>
    <w:rsid w:val="00B8472F"/>
    <w:rsid w:val="00BA3DA3"/>
    <w:rsid w:val="00BE06DE"/>
    <w:rsid w:val="00BE39AB"/>
    <w:rsid w:val="00BE4E50"/>
    <w:rsid w:val="00C00366"/>
    <w:rsid w:val="00C12502"/>
    <w:rsid w:val="00C17835"/>
    <w:rsid w:val="00C57C2C"/>
    <w:rsid w:val="00C62952"/>
    <w:rsid w:val="00D551F8"/>
    <w:rsid w:val="00DF6817"/>
    <w:rsid w:val="00E3775D"/>
    <w:rsid w:val="00E47C20"/>
    <w:rsid w:val="00E66544"/>
    <w:rsid w:val="00E67042"/>
    <w:rsid w:val="00E93E5E"/>
    <w:rsid w:val="00F7176A"/>
    <w:rsid w:val="00F82A02"/>
    <w:rsid w:val="00F912A2"/>
    <w:rsid w:val="00FD5C96"/>
    <w:rsid w:val="00FE37AC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CD1E"/>
  <w15:docId w15:val="{A070A5DC-D83C-48B7-BBC4-2461599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D551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51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551F8"/>
    <w:rPr>
      <w:vertAlign w:val="superscript"/>
    </w:rPr>
  </w:style>
  <w:style w:type="paragraph" w:customStyle="1" w:styleId="NormlnIMP">
    <w:name w:val="Normální_IMP"/>
    <w:basedOn w:val="Normln"/>
    <w:rsid w:val="00D551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51F8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551F8"/>
  </w:style>
  <w:style w:type="paragraph" w:styleId="Textbubliny">
    <w:name w:val="Balloon Text"/>
    <w:basedOn w:val="Normln"/>
    <w:link w:val="TextbublinyChar"/>
    <w:uiPriority w:val="99"/>
    <w:semiHidden/>
    <w:unhideWhenUsed/>
    <w:rsid w:val="00D5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1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51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1F8"/>
  </w:style>
  <w:style w:type="paragraph" w:styleId="Zpat">
    <w:name w:val="footer"/>
    <w:basedOn w:val="Normln"/>
    <w:link w:val="ZpatChar"/>
    <w:uiPriority w:val="99"/>
    <w:unhideWhenUsed/>
    <w:rsid w:val="00D551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B3CB6-71A9-48B1-B066-57E7BA68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bartoskova</dc:creator>
  <cp:lastModifiedBy>Martina Bartošková</cp:lastModifiedBy>
  <cp:revision>4</cp:revision>
  <cp:lastPrinted>2024-10-30T13:13:00Z</cp:lastPrinted>
  <dcterms:created xsi:type="dcterms:W3CDTF">2024-06-17T07:36:00Z</dcterms:created>
  <dcterms:modified xsi:type="dcterms:W3CDTF">2024-10-30T13:13:00Z</dcterms:modified>
</cp:coreProperties>
</file>