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08B5" w14:textId="38688B22" w:rsidR="00EF1476" w:rsidRPr="008A66DB" w:rsidRDefault="00F166B8" w:rsidP="008A66DB">
      <w:pPr>
        <w:ind w:right="-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6700F" wp14:editId="2EE75B86">
                <wp:simplePos x="0" y="0"/>
                <wp:positionH relativeFrom="column">
                  <wp:posOffset>-671195</wp:posOffset>
                </wp:positionH>
                <wp:positionV relativeFrom="paragraph">
                  <wp:posOffset>-747395</wp:posOffset>
                </wp:positionV>
                <wp:extent cx="3204210" cy="490855"/>
                <wp:effectExtent l="0" t="0" r="0" b="4445"/>
                <wp:wrapNone/>
                <wp:docPr id="145368516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21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BC14F" w14:textId="77D406C7" w:rsidR="008A66DB" w:rsidRPr="008A66DB" w:rsidRDefault="008A66D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Příloha č. 1 </w:t>
                            </w:r>
                            <w:r w:rsidR="008358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 </w:t>
                            </w:r>
                            <w:r w:rsidR="007335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OZV obce Václavovice o užívání plakátovacích ploch v majetku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6700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52.85pt;margin-top:-58.85pt;width:252.3pt;height:38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" filled="f" stroked="f" strokeweight=".5pt">
                <v:textbox>
                  <w:txbxContent>
                    <w:p w14:paraId="410BC14F" w14:textId="77D406C7" w:rsidR="008A66DB" w:rsidRPr="008A66DB" w:rsidRDefault="008A66D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Příloha č. 1 </w:t>
                      </w:r>
                      <w:r w:rsidR="008358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 </w:t>
                      </w:r>
                      <w:r w:rsidR="007335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OZV obce Václavovice o užívání plakátovacích ploch v majetku obce</w:t>
                      </w:r>
                    </w:p>
                  </w:txbxContent>
                </v:textbox>
              </v:shape>
            </w:pict>
          </mc:Fallback>
        </mc:AlternateContent>
      </w:r>
      <w:r w:rsidR="000C0A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E340C35" wp14:editId="74D50324">
            <wp:simplePos x="0" y="0"/>
            <wp:positionH relativeFrom="column">
              <wp:posOffset>-710676</wp:posOffset>
            </wp:positionH>
            <wp:positionV relativeFrom="paragraph">
              <wp:posOffset>-65129</wp:posOffset>
            </wp:positionV>
            <wp:extent cx="7841615" cy="6241415"/>
            <wp:effectExtent l="0" t="0" r="6985" b="6985"/>
            <wp:wrapNone/>
            <wp:docPr id="120405043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4" r="21019"/>
                    <a:stretch/>
                  </pic:blipFill>
                  <pic:spPr bwMode="auto">
                    <a:xfrm>
                      <a:off x="0" y="0"/>
                      <a:ext cx="7841615" cy="624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A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C06F6F9" wp14:editId="3CB2877F">
            <wp:simplePos x="0" y="0"/>
            <wp:positionH relativeFrom="column">
              <wp:posOffset>7132044</wp:posOffset>
            </wp:positionH>
            <wp:positionV relativeFrom="paragraph">
              <wp:posOffset>729974</wp:posOffset>
            </wp:positionV>
            <wp:extent cx="2894275" cy="4969890"/>
            <wp:effectExtent l="0" t="0" r="1905" b="2540"/>
            <wp:wrapNone/>
            <wp:docPr id="190511657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19" t="18546" r="1779" b="16176"/>
                    <a:stretch/>
                  </pic:blipFill>
                  <pic:spPr bwMode="auto">
                    <a:xfrm>
                      <a:off x="0" y="0"/>
                      <a:ext cx="2894275" cy="49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1476" w:rsidRPr="008A66DB" w:rsidSect="008A66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DB"/>
    <w:rsid w:val="000C0A67"/>
    <w:rsid w:val="0012765A"/>
    <w:rsid w:val="002B0E96"/>
    <w:rsid w:val="0073359E"/>
    <w:rsid w:val="007E4A1F"/>
    <w:rsid w:val="008358A2"/>
    <w:rsid w:val="008A66DB"/>
    <w:rsid w:val="0098193A"/>
    <w:rsid w:val="00AB66A2"/>
    <w:rsid w:val="00AE3D8B"/>
    <w:rsid w:val="00CC282D"/>
    <w:rsid w:val="00EF1476"/>
    <w:rsid w:val="00F1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836C"/>
  <w15:chartTrackingRefBased/>
  <w15:docId w15:val="{37E2D8B5-103C-4FD0-8480-5ED06FE6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6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6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6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6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6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6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6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6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6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66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6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6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6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2025-03-05T07:06:00Z</dcterms:created>
  <dcterms:modified xsi:type="dcterms:W3CDTF">2025-03-05T07:06:00Z</dcterms:modified>
</cp:coreProperties>
</file>