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1FF7" w14:textId="77777777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  <w:r w:rsidRPr="00084BE6">
        <w:rPr>
          <w:rFonts w:ascii="Arial" w:hAnsi="Arial" w:cs="Arial"/>
          <w:b/>
        </w:rPr>
        <w:t>OBEC Václavovice</w:t>
      </w:r>
    </w:p>
    <w:p w14:paraId="64EC0CA3" w14:textId="77777777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  <w:r w:rsidRPr="00084BE6">
        <w:rPr>
          <w:rFonts w:ascii="Arial" w:hAnsi="Arial" w:cs="Arial"/>
          <w:b/>
        </w:rPr>
        <w:t>Zastupitelstvo obce Václavovice</w:t>
      </w:r>
    </w:p>
    <w:p w14:paraId="4EADB51C" w14:textId="77777777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</w:p>
    <w:p w14:paraId="7909E296" w14:textId="77777777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  <w:r w:rsidRPr="00084BE6">
        <w:rPr>
          <w:rFonts w:ascii="Arial" w:hAnsi="Arial" w:cs="Arial"/>
          <w:b/>
        </w:rPr>
        <w:t>Obecně závazná vyhláška obce Václavovice,</w:t>
      </w:r>
    </w:p>
    <w:p w14:paraId="0B469885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  <w:r w:rsidRPr="00084BE6">
        <w:rPr>
          <w:rFonts w:ascii="Arial" w:hAnsi="Arial" w:cs="Arial"/>
          <w:b/>
          <w:sz w:val="22"/>
          <w:szCs w:val="22"/>
        </w:rPr>
        <w:t xml:space="preserve">                 o užívání plakátovacích ploch v majetku obce</w:t>
      </w:r>
    </w:p>
    <w:p w14:paraId="2E55DBE4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2EE18ECC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32AADA3E" w14:textId="2186374C" w:rsidR="00F82898" w:rsidRPr="00084BE6" w:rsidRDefault="00F82898" w:rsidP="00084BE6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Zastupitelstvo obce Václavovice se na svém zasedání dne …… usnesením č. … usneslo vydat podle </w:t>
      </w:r>
      <w:proofErr w:type="spellStart"/>
      <w:r w:rsidRPr="00084BE6">
        <w:rPr>
          <w:rFonts w:ascii="Arial" w:hAnsi="Arial" w:cs="Arial"/>
          <w:sz w:val="22"/>
          <w:szCs w:val="22"/>
        </w:rPr>
        <w:t>ust</w:t>
      </w:r>
      <w:proofErr w:type="spellEnd"/>
      <w:r w:rsidRPr="00084BE6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84BE6">
        <w:rPr>
          <w:rFonts w:ascii="Arial" w:hAnsi="Arial" w:cs="Arial"/>
          <w:sz w:val="22"/>
          <w:szCs w:val="22"/>
        </w:rPr>
        <w:t>ust</w:t>
      </w:r>
      <w:proofErr w:type="spellEnd"/>
      <w:r w:rsidRPr="00084BE6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Pr="00084BE6">
        <w:rPr>
          <w:rFonts w:ascii="Arial" w:hAnsi="Arial" w:cs="Arial"/>
          <w:sz w:val="22"/>
          <w:szCs w:val="22"/>
        </w:rPr>
        <w:t>h)  zákona</w:t>
      </w:r>
      <w:proofErr w:type="gramEnd"/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sz w:val="22"/>
          <w:szCs w:val="22"/>
        </w:rPr>
        <w:br/>
        <w:t>č. 128/2000 Sb., o obcích (obecní zřízení), ve znění pozdějších předpisů, tuto obecně závaznou vyhlášku:</w:t>
      </w:r>
    </w:p>
    <w:p w14:paraId="5F8358C2" w14:textId="77777777" w:rsidR="00F82898" w:rsidRPr="00084BE6" w:rsidRDefault="00F82898" w:rsidP="00F82898">
      <w:pPr>
        <w:pStyle w:val="Nadpis1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084BE6">
        <w:rPr>
          <w:rFonts w:ascii="Arial" w:hAnsi="Arial" w:cs="Arial"/>
          <w:color w:val="auto"/>
          <w:sz w:val="22"/>
          <w:szCs w:val="22"/>
        </w:rPr>
        <w:t>Čl. 1</w:t>
      </w:r>
    </w:p>
    <w:p w14:paraId="4CF0FB51" w14:textId="77777777" w:rsidR="00F82898" w:rsidRPr="00084BE6" w:rsidRDefault="00F82898" w:rsidP="00F82898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53E64165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436799E8" w14:textId="74A9C649" w:rsidR="00F82898" w:rsidRPr="00084BE6" w:rsidRDefault="00F82898" w:rsidP="00F828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>Přehled umístění plakátovacích ploch v majetku obce je znázorněn v</w:t>
      </w:r>
      <w:r w:rsidR="00F95A90">
        <w:rPr>
          <w:rFonts w:ascii="Arial" w:hAnsi="Arial" w:cs="Arial"/>
          <w:sz w:val="22"/>
          <w:szCs w:val="22"/>
        </w:rPr>
        <w:t> </w:t>
      </w:r>
      <w:r w:rsidRPr="00084BE6">
        <w:rPr>
          <w:rFonts w:ascii="Arial" w:hAnsi="Arial" w:cs="Arial"/>
          <w:sz w:val="22"/>
          <w:szCs w:val="22"/>
        </w:rPr>
        <w:t>příloze</w:t>
      </w:r>
      <w:r w:rsidR="00F95A90">
        <w:rPr>
          <w:rFonts w:ascii="Arial" w:hAnsi="Arial" w:cs="Arial"/>
          <w:sz w:val="22"/>
          <w:szCs w:val="22"/>
        </w:rPr>
        <w:t xml:space="preserve"> č.1 </w:t>
      </w:r>
      <w:r w:rsidR="00F01EE1">
        <w:rPr>
          <w:rFonts w:ascii="Arial" w:hAnsi="Arial" w:cs="Arial"/>
          <w:sz w:val="22"/>
          <w:szCs w:val="22"/>
        </w:rPr>
        <w:t xml:space="preserve">               </w:t>
      </w:r>
      <w:r w:rsidR="00F95A90">
        <w:rPr>
          <w:rFonts w:ascii="Arial" w:hAnsi="Arial" w:cs="Arial"/>
          <w:sz w:val="22"/>
          <w:szCs w:val="22"/>
        </w:rPr>
        <w:t>a příloze č. 2</w:t>
      </w:r>
      <w:r w:rsidRPr="00084BE6">
        <w:rPr>
          <w:rFonts w:ascii="Arial" w:hAnsi="Arial" w:cs="Arial"/>
          <w:sz w:val="22"/>
          <w:szCs w:val="22"/>
        </w:rPr>
        <w:t xml:space="preserve"> této obecně závazné vyhlášky (dále jen „vyhláška“).</w:t>
      </w:r>
    </w:p>
    <w:p w14:paraId="7888276E" w14:textId="77777777" w:rsidR="00F82898" w:rsidRPr="00084BE6" w:rsidRDefault="00F82898" w:rsidP="00F8289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1A5D921C" w14:textId="77777777" w:rsidR="00F82898" w:rsidRPr="00084BE6" w:rsidRDefault="00F82898" w:rsidP="00F828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Čl. 2</w:t>
      </w:r>
    </w:p>
    <w:p w14:paraId="12BB0C6C" w14:textId="77777777" w:rsidR="00F82898" w:rsidRPr="00084BE6" w:rsidRDefault="00F82898" w:rsidP="00F82898">
      <w:pPr>
        <w:jc w:val="center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2CD85351" w14:textId="77777777" w:rsidR="00F82898" w:rsidRPr="00084BE6" w:rsidRDefault="00F82898" w:rsidP="00F82898">
      <w:pPr>
        <w:jc w:val="center"/>
        <w:rPr>
          <w:rFonts w:ascii="Arial" w:hAnsi="Arial" w:cs="Arial"/>
          <w:sz w:val="22"/>
          <w:szCs w:val="22"/>
        </w:rPr>
      </w:pPr>
    </w:p>
    <w:p w14:paraId="02011A3B" w14:textId="7B0D1F3E" w:rsidR="00F82898" w:rsidRPr="00F01EE1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>Plakátování na plochách, uvedených ve článku 1, zajišťuje pouze obec</w:t>
      </w:r>
      <w:r w:rsidR="00F01EE1">
        <w:rPr>
          <w:rFonts w:ascii="Arial" w:hAnsi="Arial" w:cs="Arial"/>
          <w:sz w:val="22"/>
          <w:szCs w:val="22"/>
        </w:rPr>
        <w:t>.</w:t>
      </w:r>
    </w:p>
    <w:p w14:paraId="2C1DF065" w14:textId="41C84E7F" w:rsidR="00F01EE1" w:rsidRPr="00084BE6" w:rsidRDefault="00F01EE1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Ceník za užívání plakátovacích ploch stanovuje rada obce Václavovice a bude zveřejněna na webových stránkách </w:t>
      </w:r>
      <w:hyperlink r:id="rId5" w:history="1">
        <w:r w:rsidRPr="00F01EE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www.obecvaclavovice.cz</w:t>
        </w:r>
      </w:hyperlink>
      <w:r w:rsidRPr="00F01EE1">
        <w:rPr>
          <w:rFonts w:ascii="Arial" w:hAnsi="Arial" w:cs="Arial"/>
          <w:sz w:val="22"/>
          <w:szCs w:val="22"/>
        </w:rPr>
        <w:t xml:space="preserve">. </w:t>
      </w:r>
    </w:p>
    <w:p w14:paraId="7F57E7B3" w14:textId="77777777" w:rsidR="00F82898" w:rsidRPr="00084BE6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>Požadavky na zajištění plakátování na plochách, uvedených ve článku 1, předkládá žadatel obecnímu úřadu.</w:t>
      </w:r>
    </w:p>
    <w:p w14:paraId="6A60CCEA" w14:textId="77777777" w:rsidR="00F82898" w:rsidRPr="00084BE6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Na plochách, uvedených ve článku 1, se zveřejňují pouze </w:t>
      </w:r>
      <w:r w:rsidRPr="00084BE6">
        <w:rPr>
          <w:rFonts w:ascii="Arial" w:hAnsi="Arial" w:cs="Arial"/>
          <w:i/>
          <w:sz w:val="22"/>
          <w:szCs w:val="22"/>
        </w:rPr>
        <w:t>informace</w:t>
      </w:r>
      <w:r w:rsidRPr="00084BE6">
        <w:rPr>
          <w:rFonts w:ascii="Arial" w:hAnsi="Arial" w:cs="Arial"/>
          <w:sz w:val="22"/>
          <w:szCs w:val="22"/>
        </w:rPr>
        <w:t xml:space="preserve">  </w:t>
      </w:r>
      <w:r w:rsidRPr="00084BE6">
        <w:rPr>
          <w:rFonts w:ascii="Arial" w:hAnsi="Arial" w:cs="Arial"/>
          <w:sz w:val="22"/>
          <w:szCs w:val="22"/>
        </w:rPr>
        <w:br/>
      </w:r>
      <w:r w:rsidRPr="00084BE6">
        <w:rPr>
          <w:rFonts w:ascii="Arial" w:hAnsi="Arial" w:cs="Arial"/>
          <w:i/>
          <w:sz w:val="22"/>
          <w:szCs w:val="22"/>
        </w:rPr>
        <w:t>a pozvánky o konání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i/>
          <w:sz w:val="22"/>
          <w:szCs w:val="22"/>
        </w:rPr>
        <w:t>sportovních</w:t>
      </w:r>
      <w:r w:rsidRPr="00084BE6">
        <w:rPr>
          <w:rFonts w:ascii="Arial" w:hAnsi="Arial" w:cs="Arial"/>
          <w:sz w:val="22"/>
          <w:szCs w:val="22"/>
        </w:rPr>
        <w:t xml:space="preserve">, </w:t>
      </w:r>
      <w:r w:rsidRPr="00084BE6">
        <w:rPr>
          <w:rFonts w:ascii="Arial" w:hAnsi="Arial" w:cs="Arial"/>
          <w:i/>
          <w:sz w:val="22"/>
          <w:szCs w:val="22"/>
        </w:rPr>
        <w:t>kulturních</w:t>
      </w:r>
      <w:r w:rsidRPr="00084BE6">
        <w:rPr>
          <w:rFonts w:ascii="Arial" w:hAnsi="Arial" w:cs="Arial"/>
          <w:sz w:val="22"/>
          <w:szCs w:val="22"/>
        </w:rPr>
        <w:t xml:space="preserve">, </w:t>
      </w:r>
      <w:r w:rsidRPr="00084BE6">
        <w:rPr>
          <w:rFonts w:ascii="Arial" w:hAnsi="Arial" w:cs="Arial"/>
          <w:i/>
          <w:sz w:val="22"/>
          <w:szCs w:val="22"/>
        </w:rPr>
        <w:t>společenských</w:t>
      </w:r>
      <w:r w:rsidRPr="00084BE6">
        <w:rPr>
          <w:rFonts w:ascii="Arial" w:hAnsi="Arial" w:cs="Arial"/>
          <w:sz w:val="22"/>
          <w:szCs w:val="22"/>
        </w:rPr>
        <w:t xml:space="preserve">, </w:t>
      </w:r>
      <w:r w:rsidRPr="00084BE6">
        <w:rPr>
          <w:rFonts w:ascii="Arial" w:hAnsi="Arial" w:cs="Arial"/>
          <w:i/>
          <w:sz w:val="22"/>
          <w:szCs w:val="22"/>
        </w:rPr>
        <w:t>prodejních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sz w:val="22"/>
          <w:szCs w:val="22"/>
        </w:rPr>
        <w:br/>
      </w:r>
      <w:r w:rsidRPr="00084BE6">
        <w:rPr>
          <w:rFonts w:ascii="Arial" w:hAnsi="Arial" w:cs="Arial"/>
          <w:i/>
          <w:sz w:val="22"/>
          <w:szCs w:val="22"/>
        </w:rPr>
        <w:t>a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i/>
          <w:sz w:val="22"/>
          <w:szCs w:val="22"/>
        </w:rPr>
        <w:t>politických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i/>
          <w:sz w:val="22"/>
          <w:szCs w:val="22"/>
        </w:rPr>
        <w:t>akcích</w:t>
      </w:r>
      <w:r w:rsidRPr="00084BE6">
        <w:rPr>
          <w:rFonts w:ascii="Arial" w:hAnsi="Arial" w:cs="Arial"/>
          <w:sz w:val="22"/>
          <w:szCs w:val="22"/>
        </w:rPr>
        <w:t>.</w:t>
      </w:r>
    </w:p>
    <w:p w14:paraId="1EA22CC3" w14:textId="77777777" w:rsidR="00F82898" w:rsidRPr="00084BE6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084BE6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316F7302" w14:textId="1A17B2E1" w:rsidR="003C73D2" w:rsidRPr="00084BE6" w:rsidRDefault="003C73D2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Nikdo kromě pověřených pracovníků </w:t>
      </w:r>
      <w:r w:rsidRPr="00084BE6">
        <w:rPr>
          <w:rFonts w:ascii="Arial" w:hAnsi="Arial" w:cs="Arial"/>
          <w:sz w:val="22"/>
          <w:szCs w:val="22"/>
        </w:rPr>
        <w:t xml:space="preserve">obce </w:t>
      </w:r>
      <w:r w:rsidRPr="00084BE6">
        <w:rPr>
          <w:rFonts w:ascii="Arial" w:hAnsi="Arial" w:cs="Arial"/>
          <w:sz w:val="22"/>
          <w:szCs w:val="22"/>
        </w:rPr>
        <w:t xml:space="preserve">není oprávněn strhávat nebo jinak znehodnocovat plakáty z plakátovacích ploch. Strhávat, přelepovat či jinak znehodnocovat plakáty z plakátovacích ploch jsou oprávněni pouze po uplynutí sjednané či stanovené doby výlepu zaměstnanci </w:t>
      </w:r>
      <w:r w:rsidRPr="00084BE6">
        <w:rPr>
          <w:rFonts w:ascii="Arial" w:hAnsi="Arial" w:cs="Arial"/>
          <w:sz w:val="22"/>
          <w:szCs w:val="22"/>
        </w:rPr>
        <w:t>obce</w:t>
      </w:r>
      <w:r w:rsidRPr="00084BE6">
        <w:rPr>
          <w:rFonts w:ascii="Arial" w:hAnsi="Arial" w:cs="Arial"/>
          <w:sz w:val="22"/>
          <w:szCs w:val="22"/>
        </w:rPr>
        <w:t>.</w:t>
      </w:r>
    </w:p>
    <w:p w14:paraId="4E9C0310" w14:textId="77777777" w:rsidR="00F82898" w:rsidRPr="00084BE6" w:rsidRDefault="00F82898" w:rsidP="00F8289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522E6EED" w14:textId="77777777" w:rsidR="00F82898" w:rsidRPr="00084BE6" w:rsidRDefault="00F82898" w:rsidP="00F828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Čl. 3</w:t>
      </w:r>
    </w:p>
    <w:p w14:paraId="5A626C70" w14:textId="77777777" w:rsidR="00F82898" w:rsidRPr="00084BE6" w:rsidRDefault="00F82898" w:rsidP="00F82898">
      <w:pPr>
        <w:jc w:val="center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Účinnost</w:t>
      </w:r>
    </w:p>
    <w:p w14:paraId="1101E690" w14:textId="77777777" w:rsidR="00F82898" w:rsidRPr="00084BE6" w:rsidRDefault="00F82898" w:rsidP="00F828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Pr="00084BE6">
        <w:rPr>
          <w:rFonts w:ascii="Arial" w:hAnsi="Arial" w:cs="Arial"/>
          <w:sz w:val="22"/>
          <w:szCs w:val="22"/>
        </w:rPr>
        <w:t>............... .</w:t>
      </w:r>
      <w:proofErr w:type="gramEnd"/>
      <w:r w:rsidRPr="00084BE6">
        <w:rPr>
          <w:rFonts w:ascii="Arial" w:hAnsi="Arial" w:cs="Arial"/>
          <w:sz w:val="22"/>
          <w:szCs w:val="22"/>
        </w:rPr>
        <w:t xml:space="preserve"> </w:t>
      </w:r>
    </w:p>
    <w:p w14:paraId="76D1AD30" w14:textId="77777777" w:rsidR="00F82898" w:rsidRPr="00084BE6" w:rsidRDefault="00F82898" w:rsidP="00F828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9D3850" w14:textId="77777777" w:rsidR="00084BE6" w:rsidRPr="00084BE6" w:rsidRDefault="00084BE6" w:rsidP="00F828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EE01F2" w14:textId="77777777" w:rsidR="00F82898" w:rsidRPr="00084BE6" w:rsidRDefault="00F82898" w:rsidP="00F828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084BE6" w:rsidRPr="00084BE6" w14:paraId="1830ED25" w14:textId="77777777" w:rsidTr="002E49E5">
        <w:tc>
          <w:tcPr>
            <w:tcW w:w="3166" w:type="dxa"/>
          </w:tcPr>
          <w:p w14:paraId="7F0CE031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2C01A32D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551A4ED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084BE6" w:rsidRPr="00084BE6" w14:paraId="1F6B8C06" w14:textId="77777777" w:rsidTr="002E49E5">
        <w:tc>
          <w:tcPr>
            <w:tcW w:w="3166" w:type="dxa"/>
          </w:tcPr>
          <w:p w14:paraId="28065E23" w14:textId="77777777" w:rsidR="00F82898" w:rsidRPr="00084BE6" w:rsidRDefault="00F82898" w:rsidP="002E49E5">
            <w:pPr>
              <w:rPr>
                <w:rFonts w:ascii="Arial" w:hAnsi="Arial" w:cs="Arial"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Antonín Novotný</w:t>
            </w:r>
          </w:p>
        </w:tc>
        <w:tc>
          <w:tcPr>
            <w:tcW w:w="3166" w:type="dxa"/>
          </w:tcPr>
          <w:p w14:paraId="17563950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1E1684F" w14:textId="77777777" w:rsidR="00F82898" w:rsidRPr="00084BE6" w:rsidRDefault="00F82898" w:rsidP="002E49E5">
            <w:pPr>
              <w:rPr>
                <w:rFonts w:ascii="Arial" w:hAnsi="Arial" w:cs="Arial"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 xml:space="preserve">JUDr. René Vašek </w:t>
            </w:r>
          </w:p>
        </w:tc>
      </w:tr>
      <w:tr w:rsidR="00F82898" w:rsidRPr="00084BE6" w14:paraId="062ED940" w14:textId="77777777" w:rsidTr="002E49E5">
        <w:tc>
          <w:tcPr>
            <w:tcW w:w="3166" w:type="dxa"/>
          </w:tcPr>
          <w:p w14:paraId="7BE7762D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79AD9ECB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4B1DB18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3677821" w14:textId="77777777" w:rsidR="00F82898" w:rsidRPr="00084BE6" w:rsidRDefault="00F82898" w:rsidP="00F8289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F30A11" w14:textId="77777777" w:rsidR="00EF1476" w:rsidRPr="00084BE6" w:rsidRDefault="00EF1476"/>
    <w:sectPr w:rsidR="00EF1476" w:rsidRPr="0008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num w:numId="1" w16cid:durableId="18006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98"/>
    <w:rsid w:val="00084BE6"/>
    <w:rsid w:val="0012765A"/>
    <w:rsid w:val="003C73D2"/>
    <w:rsid w:val="005C28B9"/>
    <w:rsid w:val="007E4A1F"/>
    <w:rsid w:val="008D68ED"/>
    <w:rsid w:val="00AE3D8B"/>
    <w:rsid w:val="00B87CDB"/>
    <w:rsid w:val="00EF1476"/>
    <w:rsid w:val="00F01EE1"/>
    <w:rsid w:val="00F82898"/>
    <w:rsid w:val="00F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7EEC"/>
  <w15:chartTrackingRefBased/>
  <w15:docId w15:val="{C229B438-502C-4C06-9FDB-584B7142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8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2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2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8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28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28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28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28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28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2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2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2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28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28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28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2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28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2898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F8289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8289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F8289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82898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8289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8289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F82898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01E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vaclav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2025-03-03T09:36:00Z</cp:lastPrinted>
  <dcterms:created xsi:type="dcterms:W3CDTF">2025-02-27T08:09:00Z</dcterms:created>
  <dcterms:modified xsi:type="dcterms:W3CDTF">2025-03-03T10:21:00Z</dcterms:modified>
</cp:coreProperties>
</file>