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95E4C2" w14:textId="77777777" w:rsidR="00B01894" w:rsidRPr="00F42827" w:rsidRDefault="00B01894" w:rsidP="00B01894">
      <w:pPr>
        <w:widowControl w:val="0"/>
        <w:suppressAutoHyphens/>
        <w:autoSpaceDE w:val="0"/>
        <w:jc w:val="center"/>
        <w:rPr>
          <w:rFonts w:ascii="Calibri" w:eastAsia="Arial" w:hAnsi="Calibri" w:cs="Calibri"/>
          <w:b/>
          <w:sz w:val="28"/>
          <w:szCs w:val="20"/>
        </w:rPr>
      </w:pPr>
      <w:r w:rsidRPr="00C921A3">
        <w:rPr>
          <w:rFonts w:ascii="Calibri" w:eastAsia="Arial" w:hAnsi="Calibri" w:cs="Calibri"/>
          <w:b/>
          <w:sz w:val="28"/>
        </w:rPr>
        <w:t xml:space="preserve">M Ě S T O </w:t>
      </w:r>
      <w:r w:rsidR="00C94481" w:rsidRPr="00C921A3">
        <w:rPr>
          <w:rFonts w:ascii="Calibri" w:eastAsia="Arial" w:hAnsi="Calibri" w:cs="Calibri"/>
          <w:b/>
          <w:sz w:val="28"/>
        </w:rPr>
        <w:t xml:space="preserve"> </w:t>
      </w:r>
      <w:r w:rsidR="0023626F">
        <w:rPr>
          <w:rFonts w:ascii="Calibri" w:eastAsia="Arial" w:hAnsi="Calibri" w:cs="Calibri"/>
          <w:b/>
          <w:sz w:val="28"/>
        </w:rPr>
        <w:t xml:space="preserve"> </w:t>
      </w:r>
      <w:r w:rsidRPr="00C921A3">
        <w:rPr>
          <w:rFonts w:ascii="Calibri" w:eastAsia="Arial" w:hAnsi="Calibri" w:cs="Calibri"/>
          <w:b/>
          <w:sz w:val="28"/>
        </w:rPr>
        <w:t>K U N O V I C E</w:t>
      </w:r>
    </w:p>
    <w:p w14:paraId="7475AEC8" w14:textId="77777777" w:rsidR="00B01894" w:rsidRPr="00F42827" w:rsidRDefault="00B01894" w:rsidP="00B01894">
      <w:pPr>
        <w:widowControl w:val="0"/>
        <w:suppressAutoHyphens/>
        <w:autoSpaceDE w:val="0"/>
        <w:rPr>
          <w:rFonts w:ascii="Calibri" w:eastAsia="Arial" w:hAnsi="Calibri" w:cs="Calibri"/>
          <w:b/>
          <w:sz w:val="28"/>
          <w:szCs w:val="20"/>
        </w:rPr>
      </w:pPr>
    </w:p>
    <w:p w14:paraId="61BF135C" w14:textId="77777777" w:rsidR="00B01894" w:rsidRPr="00F42827" w:rsidRDefault="00B01894" w:rsidP="00B01894">
      <w:pPr>
        <w:widowControl w:val="0"/>
        <w:suppressAutoHyphens/>
        <w:autoSpaceDE w:val="0"/>
        <w:jc w:val="center"/>
        <w:rPr>
          <w:rFonts w:ascii="Calibri" w:eastAsia="Arial" w:hAnsi="Calibri" w:cs="Calibri"/>
          <w:b/>
          <w:caps/>
        </w:rPr>
      </w:pPr>
      <w:r w:rsidRPr="00F42827">
        <w:rPr>
          <w:rFonts w:ascii="Calibri" w:eastAsia="Arial" w:hAnsi="Calibri" w:cs="Calibri"/>
          <w:b/>
          <w:caps/>
        </w:rPr>
        <w:t xml:space="preserve">Obecně </w:t>
      </w:r>
      <w:r w:rsidRPr="00C921A3">
        <w:rPr>
          <w:rFonts w:ascii="Calibri" w:eastAsia="Arial" w:hAnsi="Calibri" w:cs="Calibri"/>
          <w:b/>
          <w:caps/>
        </w:rPr>
        <w:t>závazná</w:t>
      </w:r>
      <w:r w:rsidRPr="00F42827">
        <w:rPr>
          <w:rFonts w:ascii="Calibri" w:eastAsia="Arial" w:hAnsi="Calibri" w:cs="Calibri"/>
          <w:b/>
          <w:caps/>
        </w:rPr>
        <w:t xml:space="preserve"> vyhláška města Kunovice </w:t>
      </w:r>
    </w:p>
    <w:p w14:paraId="7A568F0E" w14:textId="77777777" w:rsidR="00B01894" w:rsidRPr="00F42827" w:rsidRDefault="00283483" w:rsidP="00B01894">
      <w:pPr>
        <w:widowControl w:val="0"/>
        <w:suppressAutoHyphens/>
        <w:autoSpaceDE w:val="0"/>
        <w:jc w:val="center"/>
        <w:rPr>
          <w:rFonts w:ascii="Calibri" w:eastAsia="Arial" w:hAnsi="Calibri" w:cs="Calibri"/>
          <w:b/>
          <w:bCs/>
          <w:iCs/>
        </w:rPr>
      </w:pPr>
      <w:r w:rsidRPr="00C921A3">
        <w:rPr>
          <w:rFonts w:ascii="Calibri" w:eastAsia="Arial" w:hAnsi="Calibri" w:cs="Calibri"/>
          <w:b/>
        </w:rPr>
        <w:t>č. 1/2019</w:t>
      </w:r>
      <w:r w:rsidR="006C05EC" w:rsidRPr="00C921A3">
        <w:rPr>
          <w:rFonts w:ascii="Calibri" w:eastAsia="Arial" w:hAnsi="Calibri" w:cs="Calibri"/>
          <w:b/>
        </w:rPr>
        <w:t>,</w:t>
      </w:r>
      <w:r w:rsidRPr="00F42827">
        <w:rPr>
          <w:rFonts w:ascii="Calibri" w:eastAsia="Arial" w:hAnsi="Calibri" w:cs="Calibri"/>
          <w:b/>
        </w:rPr>
        <w:t xml:space="preserve">   </w:t>
      </w:r>
    </w:p>
    <w:p w14:paraId="65BAF5BC" w14:textId="77777777" w:rsidR="00B01894" w:rsidRPr="00F42827" w:rsidRDefault="00B575C1" w:rsidP="00170E16">
      <w:pPr>
        <w:autoSpaceDE w:val="0"/>
        <w:autoSpaceDN w:val="0"/>
        <w:adjustRightInd w:val="0"/>
        <w:jc w:val="center"/>
        <w:rPr>
          <w:rFonts w:ascii="Calibri" w:hAnsi="Calibri" w:cs="Calibri"/>
          <w:b/>
        </w:rPr>
      </w:pPr>
      <w:r w:rsidRPr="00F42827">
        <w:rPr>
          <w:rFonts w:ascii="Calibri" w:hAnsi="Calibri" w:cs="Calibri"/>
          <w:b/>
          <w:bCs/>
        </w:rPr>
        <w:t>kterou se stanovují pravidla pro pohyb ps</w:t>
      </w:r>
      <w:r w:rsidRPr="00F42827">
        <w:rPr>
          <w:rFonts w:ascii="Calibri" w:hAnsi="Calibri" w:cs="Calibri"/>
          <w:b/>
        </w:rPr>
        <w:t xml:space="preserve">ů </w:t>
      </w:r>
      <w:r w:rsidRPr="00F42827">
        <w:rPr>
          <w:rFonts w:ascii="Calibri" w:hAnsi="Calibri" w:cs="Calibri"/>
          <w:b/>
          <w:bCs/>
        </w:rPr>
        <w:t>na ve</w:t>
      </w:r>
      <w:r w:rsidRPr="00F42827">
        <w:rPr>
          <w:rFonts w:ascii="Calibri" w:hAnsi="Calibri" w:cs="Calibri"/>
          <w:b/>
        </w:rPr>
        <w:t>ř</w:t>
      </w:r>
      <w:r w:rsidRPr="00F42827">
        <w:rPr>
          <w:rFonts w:ascii="Calibri" w:hAnsi="Calibri" w:cs="Calibri"/>
          <w:b/>
          <w:bCs/>
        </w:rPr>
        <w:t xml:space="preserve">ejném prostranství </w:t>
      </w:r>
      <w:r w:rsidR="00170E16" w:rsidRPr="00F42827">
        <w:rPr>
          <w:rFonts w:ascii="Calibri" w:hAnsi="Calibri" w:cs="Calibri"/>
          <w:b/>
          <w:bCs/>
        </w:rPr>
        <w:t xml:space="preserve">                                                     </w:t>
      </w:r>
      <w:r w:rsidRPr="00F42827">
        <w:rPr>
          <w:rFonts w:ascii="Calibri" w:hAnsi="Calibri" w:cs="Calibri"/>
          <w:b/>
          <w:bCs/>
        </w:rPr>
        <w:t>ve m</w:t>
      </w:r>
      <w:r w:rsidRPr="00F42827">
        <w:rPr>
          <w:rFonts w:ascii="Calibri" w:hAnsi="Calibri" w:cs="Calibri"/>
          <w:b/>
        </w:rPr>
        <w:t>ě</w:t>
      </w:r>
      <w:r w:rsidRPr="00F42827">
        <w:rPr>
          <w:rFonts w:ascii="Calibri" w:hAnsi="Calibri" w:cs="Calibri"/>
          <w:b/>
          <w:bCs/>
        </w:rPr>
        <w:t>st</w:t>
      </w:r>
      <w:r w:rsidRPr="00F42827">
        <w:rPr>
          <w:rFonts w:ascii="Calibri" w:hAnsi="Calibri" w:cs="Calibri"/>
          <w:b/>
        </w:rPr>
        <w:t>ě</w:t>
      </w:r>
      <w:r w:rsidR="00170E16" w:rsidRPr="00F42827">
        <w:rPr>
          <w:rFonts w:ascii="Calibri" w:hAnsi="Calibri" w:cs="Calibri"/>
          <w:b/>
        </w:rPr>
        <w:t xml:space="preserve"> </w:t>
      </w:r>
      <w:r w:rsidR="00B01894" w:rsidRPr="00F42827">
        <w:rPr>
          <w:rFonts w:ascii="Calibri" w:hAnsi="Calibri" w:cs="Calibri"/>
          <w:b/>
          <w:bCs/>
        </w:rPr>
        <w:t>Kunovice</w:t>
      </w:r>
      <w:r w:rsidRPr="00F42827">
        <w:rPr>
          <w:rFonts w:ascii="Calibri" w:hAnsi="Calibri" w:cs="Calibri"/>
          <w:b/>
          <w:bCs/>
        </w:rPr>
        <w:t xml:space="preserve"> a vymezují prostory pro volné pobíhání ps</w:t>
      </w:r>
      <w:r w:rsidRPr="00F42827">
        <w:rPr>
          <w:rFonts w:ascii="Calibri" w:hAnsi="Calibri" w:cs="Calibri"/>
          <w:b/>
        </w:rPr>
        <w:t>ů</w:t>
      </w:r>
    </w:p>
    <w:p w14:paraId="50720BA2" w14:textId="77777777" w:rsidR="00B01894" w:rsidRPr="00F42827" w:rsidRDefault="00B01894" w:rsidP="00B575C1">
      <w:pPr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</w:p>
    <w:p w14:paraId="423513A1" w14:textId="77777777" w:rsidR="00B575C1" w:rsidRPr="00F42827" w:rsidRDefault="00B575C1" w:rsidP="00B01894">
      <w:pPr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F42827">
        <w:rPr>
          <w:rFonts w:ascii="Calibri" w:hAnsi="Calibri" w:cs="Calibri"/>
        </w:rPr>
        <w:t xml:space="preserve">Zastupitelstvo města </w:t>
      </w:r>
      <w:r w:rsidR="00B01894" w:rsidRPr="00F42827">
        <w:rPr>
          <w:rFonts w:ascii="Calibri" w:hAnsi="Calibri" w:cs="Calibri"/>
        </w:rPr>
        <w:t xml:space="preserve">Kunovice </w:t>
      </w:r>
      <w:r w:rsidRPr="00F42827">
        <w:rPr>
          <w:rFonts w:ascii="Calibri" w:hAnsi="Calibri" w:cs="Calibri"/>
        </w:rPr>
        <w:t xml:space="preserve">se na svém zasedání </w:t>
      </w:r>
      <w:r w:rsidR="00283483" w:rsidRPr="00F42827">
        <w:rPr>
          <w:rFonts w:ascii="Calibri" w:hAnsi="Calibri" w:cs="Calibri"/>
        </w:rPr>
        <w:t xml:space="preserve">konaném </w:t>
      </w:r>
      <w:r w:rsidRPr="00F42827">
        <w:rPr>
          <w:rFonts w:ascii="Calibri" w:hAnsi="Calibri" w:cs="Calibri"/>
        </w:rPr>
        <w:t xml:space="preserve">dne </w:t>
      </w:r>
      <w:r w:rsidR="00283483" w:rsidRPr="00F42827">
        <w:rPr>
          <w:rFonts w:ascii="Calibri" w:hAnsi="Calibri" w:cs="Calibri"/>
        </w:rPr>
        <w:t xml:space="preserve">25. 4. 2019 </w:t>
      </w:r>
      <w:r w:rsidR="00F42827" w:rsidRPr="00F42827">
        <w:rPr>
          <w:rFonts w:ascii="Calibri" w:hAnsi="Calibri" w:cs="Calibri"/>
        </w:rPr>
        <w:t>usnesením č. </w:t>
      </w:r>
      <w:r w:rsidR="00B912EB">
        <w:rPr>
          <w:rFonts w:ascii="Calibri" w:hAnsi="Calibri" w:cs="Calibri"/>
        </w:rPr>
        <w:t>52</w:t>
      </w:r>
      <w:r w:rsidR="00D45CCC">
        <w:rPr>
          <w:rFonts w:ascii="Calibri" w:hAnsi="Calibri" w:cs="Calibri"/>
        </w:rPr>
        <w:t>.</w:t>
      </w:r>
      <w:r w:rsidR="004B5653" w:rsidRPr="00F42827">
        <w:rPr>
          <w:rFonts w:ascii="Calibri" w:hAnsi="Calibri" w:cs="Calibri"/>
        </w:rPr>
        <w:t>/</w:t>
      </w:r>
      <w:proofErr w:type="gramStart"/>
      <w:r w:rsidR="004B5653" w:rsidRPr="00F42827">
        <w:rPr>
          <w:rFonts w:ascii="Calibri" w:hAnsi="Calibri" w:cs="Calibri"/>
        </w:rPr>
        <w:t>III./</w:t>
      </w:r>
      <w:proofErr w:type="gramEnd"/>
      <w:r w:rsidR="004B5653" w:rsidRPr="00F42827">
        <w:rPr>
          <w:rFonts w:ascii="Calibri" w:hAnsi="Calibri" w:cs="Calibri"/>
        </w:rPr>
        <w:t>2019</w:t>
      </w:r>
      <w:r w:rsidRPr="00F42827">
        <w:rPr>
          <w:rFonts w:ascii="Calibri" w:hAnsi="Calibri" w:cs="Calibri"/>
        </w:rPr>
        <w:t xml:space="preserve"> </w:t>
      </w:r>
      <w:r w:rsidR="0094568D">
        <w:rPr>
          <w:rFonts w:ascii="Calibri" w:hAnsi="Calibri" w:cs="Calibri"/>
        </w:rPr>
        <w:t>rozhodlo</w:t>
      </w:r>
      <w:r w:rsidRPr="00F42827">
        <w:rPr>
          <w:rFonts w:ascii="Calibri" w:hAnsi="Calibri" w:cs="Calibri"/>
        </w:rPr>
        <w:t xml:space="preserve"> vydat na základě § 24 odst. 2 zákona č. 246/1992 Sb., na</w:t>
      </w:r>
      <w:r w:rsidR="004B5653" w:rsidRPr="00F42827">
        <w:rPr>
          <w:rFonts w:ascii="Calibri" w:hAnsi="Calibri" w:cs="Calibri"/>
        </w:rPr>
        <w:t> </w:t>
      </w:r>
      <w:r w:rsidRPr="00F42827">
        <w:rPr>
          <w:rFonts w:ascii="Calibri" w:hAnsi="Calibri" w:cs="Calibri"/>
        </w:rPr>
        <w:t>ochranu zvířat proti týrání, ve</w:t>
      </w:r>
      <w:r w:rsidR="00B01894" w:rsidRPr="00F42827">
        <w:rPr>
          <w:rFonts w:ascii="Calibri" w:hAnsi="Calibri" w:cs="Calibri"/>
        </w:rPr>
        <w:t xml:space="preserve"> </w:t>
      </w:r>
      <w:r w:rsidRPr="00F42827">
        <w:rPr>
          <w:rFonts w:ascii="Calibri" w:hAnsi="Calibri" w:cs="Calibri"/>
        </w:rPr>
        <w:t>znění pozdějších předpisů</w:t>
      </w:r>
      <w:r w:rsidR="0094568D">
        <w:rPr>
          <w:rFonts w:ascii="Calibri" w:hAnsi="Calibri" w:cs="Calibri"/>
        </w:rPr>
        <w:t>,</w:t>
      </w:r>
      <w:r w:rsidRPr="00F42827">
        <w:rPr>
          <w:rFonts w:ascii="Calibri" w:hAnsi="Calibri" w:cs="Calibri"/>
        </w:rPr>
        <w:t xml:space="preserve"> a v souladu s § 10</w:t>
      </w:r>
      <w:r w:rsidR="007A4EC6">
        <w:rPr>
          <w:rFonts w:ascii="Calibri" w:hAnsi="Calibri" w:cs="Calibri"/>
        </w:rPr>
        <w:t xml:space="preserve"> písm. d)</w:t>
      </w:r>
      <w:r w:rsidRPr="00F42827">
        <w:rPr>
          <w:rFonts w:ascii="Calibri" w:hAnsi="Calibri" w:cs="Calibri"/>
        </w:rPr>
        <w:t xml:space="preserve">, § </w:t>
      </w:r>
      <w:smartTag w:uri="urn:schemas-microsoft-com:office:smarttags" w:element="metricconverter">
        <w:smartTagPr>
          <w:attr w:name="ProductID" w:val="35 a"/>
        </w:smartTagPr>
        <w:r w:rsidRPr="00F42827">
          <w:rPr>
            <w:rFonts w:ascii="Calibri" w:hAnsi="Calibri" w:cs="Calibri"/>
          </w:rPr>
          <w:t>35 a</w:t>
        </w:r>
      </w:smartTag>
      <w:r w:rsidRPr="00F42827">
        <w:rPr>
          <w:rFonts w:ascii="Calibri" w:hAnsi="Calibri" w:cs="Calibri"/>
        </w:rPr>
        <w:t xml:space="preserve"> § 84 odst. 2 písm. h) zákona č. 128/2000 Sb.,</w:t>
      </w:r>
      <w:r w:rsidR="00B01894" w:rsidRPr="00F42827">
        <w:rPr>
          <w:rFonts w:ascii="Calibri" w:hAnsi="Calibri" w:cs="Calibri"/>
        </w:rPr>
        <w:t xml:space="preserve"> </w:t>
      </w:r>
      <w:r w:rsidRPr="00F42827">
        <w:rPr>
          <w:rFonts w:ascii="Calibri" w:hAnsi="Calibri" w:cs="Calibri"/>
        </w:rPr>
        <w:t>o obcích (obecní zřízení), ve znění pozdějších předpisů</w:t>
      </w:r>
      <w:r w:rsidR="00037827">
        <w:rPr>
          <w:rFonts w:ascii="Calibri" w:hAnsi="Calibri" w:cs="Calibri"/>
        </w:rPr>
        <w:t>, tuto obecně závaznou vyhlášku.</w:t>
      </w:r>
    </w:p>
    <w:p w14:paraId="093ECFCC" w14:textId="77777777" w:rsidR="00B01894" w:rsidRPr="00F42827" w:rsidRDefault="00B01894" w:rsidP="00B575C1">
      <w:pPr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</w:p>
    <w:p w14:paraId="49B68373" w14:textId="77777777" w:rsidR="00B575C1" w:rsidRPr="00F42827" w:rsidRDefault="00B575C1" w:rsidP="00B01894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  <w:r w:rsidRPr="00F42827">
        <w:rPr>
          <w:rFonts w:ascii="Calibri" w:hAnsi="Calibri" w:cs="Calibri"/>
          <w:b/>
        </w:rPr>
        <w:t>Č</w:t>
      </w:r>
      <w:r w:rsidRPr="00F42827">
        <w:rPr>
          <w:rFonts w:ascii="Calibri" w:hAnsi="Calibri" w:cs="Calibri"/>
          <w:b/>
          <w:bCs/>
        </w:rPr>
        <w:t>l. 1</w:t>
      </w:r>
    </w:p>
    <w:p w14:paraId="79DDB169" w14:textId="77777777" w:rsidR="00B575C1" w:rsidRPr="00F42827" w:rsidRDefault="00B575C1" w:rsidP="00B01894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  <w:r w:rsidRPr="00F42827">
        <w:rPr>
          <w:rFonts w:ascii="Calibri" w:hAnsi="Calibri" w:cs="Calibri"/>
          <w:b/>
          <w:bCs/>
        </w:rPr>
        <w:t>Úvodní ustanovení</w:t>
      </w:r>
    </w:p>
    <w:p w14:paraId="48EBF2CB" w14:textId="77777777" w:rsidR="00B01894" w:rsidRPr="00F42827" w:rsidRDefault="00B01894" w:rsidP="00B01894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</w:p>
    <w:p w14:paraId="1ECE3415" w14:textId="77777777" w:rsidR="00B575C1" w:rsidRPr="00F42827" w:rsidRDefault="00B575C1" w:rsidP="00B01894">
      <w:pPr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F42827">
        <w:rPr>
          <w:rFonts w:ascii="Calibri" w:hAnsi="Calibri" w:cs="Calibri"/>
        </w:rPr>
        <w:t>Tato obecně závazná vyhláška (dále jen „vyhláška“) stanovuje pravidla pro pohyb psů na</w:t>
      </w:r>
      <w:r w:rsidR="00283483" w:rsidRPr="00F42827">
        <w:rPr>
          <w:rFonts w:ascii="Calibri" w:hAnsi="Calibri" w:cs="Calibri"/>
        </w:rPr>
        <w:t> </w:t>
      </w:r>
      <w:r w:rsidRPr="00F42827">
        <w:rPr>
          <w:rFonts w:ascii="Calibri" w:hAnsi="Calibri" w:cs="Calibri"/>
        </w:rPr>
        <w:t>veřejném</w:t>
      </w:r>
      <w:r w:rsidR="00B01894" w:rsidRPr="00F42827">
        <w:rPr>
          <w:rFonts w:ascii="Calibri" w:hAnsi="Calibri" w:cs="Calibri"/>
        </w:rPr>
        <w:t xml:space="preserve"> </w:t>
      </w:r>
      <w:r w:rsidRPr="00F42827">
        <w:rPr>
          <w:rFonts w:ascii="Calibri" w:hAnsi="Calibri" w:cs="Calibri"/>
        </w:rPr>
        <w:t xml:space="preserve">prostranství </w:t>
      </w:r>
      <w:r w:rsidR="007368C9">
        <w:rPr>
          <w:rFonts w:ascii="Calibri" w:hAnsi="Calibri" w:cs="Calibri"/>
        </w:rPr>
        <w:t xml:space="preserve">ve městě Kunovice </w:t>
      </w:r>
      <w:r w:rsidRPr="00F42827">
        <w:rPr>
          <w:rFonts w:ascii="Calibri" w:hAnsi="Calibri" w:cs="Calibri"/>
        </w:rPr>
        <w:t>a vymezuje prostory pro volné pobíhání psů na</w:t>
      </w:r>
      <w:r w:rsidR="007368C9">
        <w:rPr>
          <w:rFonts w:ascii="Calibri" w:hAnsi="Calibri" w:cs="Calibri"/>
        </w:rPr>
        <w:t> </w:t>
      </w:r>
      <w:r w:rsidRPr="00F42827">
        <w:rPr>
          <w:rFonts w:ascii="Calibri" w:hAnsi="Calibri" w:cs="Calibri"/>
        </w:rPr>
        <w:t xml:space="preserve">území města </w:t>
      </w:r>
      <w:r w:rsidR="00B01894" w:rsidRPr="00F42827">
        <w:rPr>
          <w:rFonts w:ascii="Calibri" w:hAnsi="Calibri" w:cs="Calibri"/>
        </w:rPr>
        <w:t>Kunovice</w:t>
      </w:r>
      <w:r w:rsidRPr="00F42827">
        <w:rPr>
          <w:rFonts w:ascii="Calibri" w:hAnsi="Calibri" w:cs="Calibri"/>
        </w:rPr>
        <w:t xml:space="preserve"> (dále jen „město“).</w:t>
      </w:r>
    </w:p>
    <w:p w14:paraId="67B0D767" w14:textId="77777777" w:rsidR="00B01894" w:rsidRPr="00F42827" w:rsidRDefault="00B01894" w:rsidP="00B01894">
      <w:pPr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14:paraId="06447917" w14:textId="77777777" w:rsidR="00B575C1" w:rsidRPr="00F42827" w:rsidRDefault="00B575C1" w:rsidP="00B01894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  <w:r w:rsidRPr="00F42827">
        <w:rPr>
          <w:rFonts w:ascii="Calibri" w:hAnsi="Calibri" w:cs="Calibri"/>
          <w:b/>
        </w:rPr>
        <w:t>Č</w:t>
      </w:r>
      <w:r w:rsidRPr="00F42827">
        <w:rPr>
          <w:rFonts w:ascii="Calibri" w:hAnsi="Calibri" w:cs="Calibri"/>
          <w:b/>
          <w:bCs/>
        </w:rPr>
        <w:t>l. 2</w:t>
      </w:r>
    </w:p>
    <w:p w14:paraId="0BE625B3" w14:textId="77777777" w:rsidR="00B575C1" w:rsidRPr="00F42827" w:rsidRDefault="00B575C1" w:rsidP="00B01894">
      <w:pPr>
        <w:autoSpaceDE w:val="0"/>
        <w:autoSpaceDN w:val="0"/>
        <w:adjustRightInd w:val="0"/>
        <w:jc w:val="center"/>
        <w:rPr>
          <w:rFonts w:ascii="Calibri" w:hAnsi="Calibri" w:cs="Calibri"/>
          <w:b/>
        </w:rPr>
      </w:pPr>
      <w:r w:rsidRPr="00F42827">
        <w:rPr>
          <w:rFonts w:ascii="Calibri" w:hAnsi="Calibri" w:cs="Calibri"/>
          <w:b/>
          <w:bCs/>
        </w:rPr>
        <w:t>Vymezení základních pojm</w:t>
      </w:r>
      <w:r w:rsidRPr="00F42827">
        <w:rPr>
          <w:rFonts w:ascii="Calibri" w:hAnsi="Calibri" w:cs="Calibri"/>
          <w:b/>
        </w:rPr>
        <w:t>ů</w:t>
      </w:r>
    </w:p>
    <w:p w14:paraId="1740FC4D" w14:textId="77777777" w:rsidR="00B01894" w:rsidRPr="00F42827" w:rsidRDefault="00B01894" w:rsidP="00B01894">
      <w:pPr>
        <w:autoSpaceDE w:val="0"/>
        <w:autoSpaceDN w:val="0"/>
        <w:adjustRightInd w:val="0"/>
        <w:jc w:val="center"/>
        <w:rPr>
          <w:rFonts w:ascii="Calibri" w:hAnsi="Calibri" w:cs="Calibri"/>
        </w:rPr>
      </w:pPr>
    </w:p>
    <w:p w14:paraId="331BD942" w14:textId="77777777" w:rsidR="00B575C1" w:rsidRDefault="00B575C1" w:rsidP="002F4857">
      <w:pPr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F42827">
        <w:rPr>
          <w:rFonts w:ascii="Calibri" w:hAnsi="Calibri" w:cs="Calibri"/>
        </w:rPr>
        <w:t>(1) Veř</w:t>
      </w:r>
      <w:r w:rsidR="007A4EC6">
        <w:rPr>
          <w:rFonts w:ascii="Calibri" w:hAnsi="Calibri" w:cs="Calibri"/>
        </w:rPr>
        <w:t>ejným prostranstvím jsou všechny</w:t>
      </w:r>
      <w:r w:rsidR="00B01894" w:rsidRPr="00F42827">
        <w:rPr>
          <w:rFonts w:ascii="Calibri" w:hAnsi="Calibri" w:cs="Calibri"/>
        </w:rPr>
        <w:t xml:space="preserve"> ulice</w:t>
      </w:r>
      <w:r w:rsidRPr="00F42827">
        <w:rPr>
          <w:rFonts w:ascii="Calibri" w:hAnsi="Calibri" w:cs="Calibri"/>
        </w:rPr>
        <w:t xml:space="preserve">, chodníky, </w:t>
      </w:r>
      <w:r w:rsidR="007A4EC6">
        <w:rPr>
          <w:rFonts w:ascii="Calibri" w:hAnsi="Calibri" w:cs="Calibri"/>
        </w:rPr>
        <w:t xml:space="preserve">náměstí, </w:t>
      </w:r>
      <w:r w:rsidR="009F312D">
        <w:rPr>
          <w:rFonts w:ascii="Calibri" w:hAnsi="Calibri" w:cs="Calibri"/>
        </w:rPr>
        <w:t xml:space="preserve">cyklostezky, </w:t>
      </w:r>
      <w:r w:rsidRPr="00F42827">
        <w:rPr>
          <w:rFonts w:ascii="Calibri" w:hAnsi="Calibri" w:cs="Calibri"/>
        </w:rPr>
        <w:t>veřejná zeleň, parky</w:t>
      </w:r>
      <w:r w:rsidR="009F312D">
        <w:rPr>
          <w:rFonts w:ascii="Calibri" w:hAnsi="Calibri" w:cs="Calibri"/>
        </w:rPr>
        <w:t xml:space="preserve"> </w:t>
      </w:r>
      <w:r w:rsidRPr="00F42827">
        <w:rPr>
          <w:rFonts w:ascii="Calibri" w:hAnsi="Calibri" w:cs="Calibri"/>
        </w:rPr>
        <w:t>a</w:t>
      </w:r>
      <w:r w:rsidR="00283483" w:rsidRPr="00F42827">
        <w:rPr>
          <w:rFonts w:ascii="Calibri" w:hAnsi="Calibri" w:cs="Calibri"/>
        </w:rPr>
        <w:t> </w:t>
      </w:r>
      <w:r w:rsidRPr="00F42827">
        <w:rPr>
          <w:rFonts w:ascii="Calibri" w:hAnsi="Calibri" w:cs="Calibri"/>
        </w:rPr>
        <w:t>další</w:t>
      </w:r>
      <w:r w:rsidR="00B01894" w:rsidRPr="00F42827">
        <w:rPr>
          <w:rFonts w:ascii="Calibri" w:hAnsi="Calibri" w:cs="Calibri"/>
        </w:rPr>
        <w:t xml:space="preserve"> </w:t>
      </w:r>
      <w:r w:rsidRPr="00F42827">
        <w:rPr>
          <w:rFonts w:ascii="Calibri" w:hAnsi="Calibri" w:cs="Calibri"/>
        </w:rPr>
        <w:t>prostory přístupné každému bez omezení, tedy sloužící obecnému užívání, a to bez ohledu na vlastnictví</w:t>
      </w:r>
      <w:r w:rsidR="00B01894" w:rsidRPr="00F42827">
        <w:rPr>
          <w:rFonts w:ascii="Calibri" w:hAnsi="Calibri" w:cs="Calibri"/>
        </w:rPr>
        <w:t xml:space="preserve"> </w:t>
      </w:r>
      <w:r w:rsidRPr="00F42827">
        <w:rPr>
          <w:rFonts w:ascii="Calibri" w:hAnsi="Calibri" w:cs="Calibri"/>
        </w:rPr>
        <w:t>k tomuto prostoru.</w:t>
      </w:r>
    </w:p>
    <w:p w14:paraId="4E6A9729" w14:textId="77777777" w:rsidR="007368C9" w:rsidRDefault="007368C9" w:rsidP="002F4857">
      <w:pPr>
        <w:autoSpaceDE w:val="0"/>
        <w:autoSpaceDN w:val="0"/>
        <w:adjustRightInd w:val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(2) Prostory pro volné pobíhání psů jsou veřejná prostranství, vymezená </w:t>
      </w:r>
      <w:r w:rsidRPr="007D2D58">
        <w:rPr>
          <w:rFonts w:ascii="Calibri" w:hAnsi="Calibri" w:cs="Calibri"/>
        </w:rPr>
        <w:t xml:space="preserve">v čl. </w:t>
      </w:r>
      <w:r w:rsidR="00F96750">
        <w:rPr>
          <w:rFonts w:ascii="Calibri" w:hAnsi="Calibri" w:cs="Calibri"/>
        </w:rPr>
        <w:t>4</w:t>
      </w:r>
      <w:r w:rsidRPr="007D2D58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této vyhlášky</w:t>
      </w:r>
      <w:r w:rsidR="00E75724">
        <w:rPr>
          <w:rFonts w:ascii="Calibri" w:hAnsi="Calibri" w:cs="Calibri"/>
        </w:rPr>
        <w:t>.</w:t>
      </w:r>
      <w:r>
        <w:rPr>
          <w:rFonts w:ascii="Calibri" w:hAnsi="Calibri" w:cs="Calibri"/>
        </w:rPr>
        <w:t xml:space="preserve"> </w:t>
      </w:r>
    </w:p>
    <w:p w14:paraId="6A35E618" w14:textId="77777777" w:rsidR="007368C9" w:rsidRDefault="007368C9" w:rsidP="002F4857">
      <w:pPr>
        <w:autoSpaceDE w:val="0"/>
        <w:autoSpaceDN w:val="0"/>
        <w:adjustRightInd w:val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(3) Vodítko je prostředek uzpůsobený k vedení psa</w:t>
      </w:r>
      <w:r w:rsidR="00E75724">
        <w:rPr>
          <w:rFonts w:ascii="Calibri" w:hAnsi="Calibri" w:cs="Calibri"/>
        </w:rPr>
        <w:t>.</w:t>
      </w:r>
    </w:p>
    <w:p w14:paraId="30C91DA2" w14:textId="77777777" w:rsidR="007368C9" w:rsidRPr="00F42827" w:rsidRDefault="007368C9" w:rsidP="002F4857">
      <w:pPr>
        <w:autoSpaceDE w:val="0"/>
        <w:autoSpaceDN w:val="0"/>
        <w:adjustRightInd w:val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(4) Náhubek je prostředek uzpůsobený k zajištění tlamy psa</w:t>
      </w:r>
      <w:r w:rsidR="00E75724">
        <w:rPr>
          <w:rFonts w:ascii="Calibri" w:hAnsi="Calibri" w:cs="Calibri"/>
        </w:rPr>
        <w:t>.</w:t>
      </w:r>
    </w:p>
    <w:p w14:paraId="2E828D72" w14:textId="77777777" w:rsidR="00B575C1" w:rsidRPr="00F42827" w:rsidRDefault="00B575C1" w:rsidP="002F4857">
      <w:pPr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F42827">
        <w:rPr>
          <w:rFonts w:ascii="Calibri" w:hAnsi="Calibri" w:cs="Calibri"/>
        </w:rPr>
        <w:t>(</w:t>
      </w:r>
      <w:r w:rsidR="00C94481">
        <w:rPr>
          <w:rFonts w:ascii="Calibri" w:hAnsi="Calibri" w:cs="Calibri"/>
        </w:rPr>
        <w:t>5</w:t>
      </w:r>
      <w:r w:rsidRPr="00F42827">
        <w:rPr>
          <w:rFonts w:ascii="Calibri" w:hAnsi="Calibri" w:cs="Calibri"/>
        </w:rPr>
        <w:t>)</w:t>
      </w:r>
      <w:r w:rsidR="007368C9">
        <w:rPr>
          <w:rFonts w:ascii="Calibri" w:hAnsi="Calibri" w:cs="Calibri"/>
        </w:rPr>
        <w:t xml:space="preserve"> </w:t>
      </w:r>
      <w:r w:rsidR="00C921A3">
        <w:rPr>
          <w:rFonts w:ascii="Calibri" w:hAnsi="Calibri" w:cs="Calibri"/>
        </w:rPr>
        <w:t>Volným pobíháním psa</w:t>
      </w:r>
      <w:r w:rsidRPr="00F42827">
        <w:rPr>
          <w:rFonts w:ascii="Calibri" w:hAnsi="Calibri" w:cs="Calibri"/>
        </w:rPr>
        <w:t xml:space="preserve"> se rozumí pohyb psa na veřejném prostranství bez </w:t>
      </w:r>
      <w:proofErr w:type="gramStart"/>
      <w:r w:rsidRPr="00F42827">
        <w:rPr>
          <w:rFonts w:ascii="Calibri" w:hAnsi="Calibri" w:cs="Calibri"/>
        </w:rPr>
        <w:t xml:space="preserve">vodítka, </w:t>
      </w:r>
      <w:r w:rsidR="00815300" w:rsidRPr="00F42827">
        <w:rPr>
          <w:rFonts w:ascii="Calibri" w:hAnsi="Calibri" w:cs="Calibri"/>
        </w:rPr>
        <w:t xml:space="preserve">  </w:t>
      </w:r>
      <w:proofErr w:type="gramEnd"/>
      <w:r w:rsidR="00815300" w:rsidRPr="00F42827">
        <w:rPr>
          <w:rFonts w:ascii="Calibri" w:hAnsi="Calibri" w:cs="Calibri"/>
        </w:rPr>
        <w:t xml:space="preserve">                   </w:t>
      </w:r>
      <w:r w:rsidR="00FE1D0D" w:rsidRPr="00F42827">
        <w:rPr>
          <w:rFonts w:ascii="Calibri" w:hAnsi="Calibri" w:cs="Calibri"/>
        </w:rPr>
        <w:t xml:space="preserve">a </w:t>
      </w:r>
      <w:r w:rsidRPr="00F42827">
        <w:rPr>
          <w:rFonts w:ascii="Calibri" w:hAnsi="Calibri" w:cs="Calibri"/>
        </w:rPr>
        <w:t>to pod kontrolou</w:t>
      </w:r>
      <w:r w:rsidR="00B01894" w:rsidRPr="00F42827">
        <w:rPr>
          <w:rFonts w:ascii="Calibri" w:hAnsi="Calibri" w:cs="Calibri"/>
        </w:rPr>
        <w:t xml:space="preserve"> </w:t>
      </w:r>
      <w:r w:rsidRPr="00F42827">
        <w:rPr>
          <w:rFonts w:ascii="Calibri" w:hAnsi="Calibri" w:cs="Calibri"/>
        </w:rPr>
        <w:t>a dohledem osoby, která psa doprovází.</w:t>
      </w:r>
    </w:p>
    <w:p w14:paraId="61790DBA" w14:textId="77777777" w:rsidR="00B01894" w:rsidRPr="00F42827" w:rsidRDefault="00B01894" w:rsidP="00B575C1">
      <w:pPr>
        <w:autoSpaceDE w:val="0"/>
        <w:autoSpaceDN w:val="0"/>
        <w:adjustRightInd w:val="0"/>
        <w:rPr>
          <w:rFonts w:ascii="Calibri" w:hAnsi="Calibri" w:cs="Calibri"/>
        </w:rPr>
      </w:pPr>
    </w:p>
    <w:p w14:paraId="7C108510" w14:textId="77777777" w:rsidR="00B575C1" w:rsidRPr="00F42827" w:rsidRDefault="00B575C1" w:rsidP="00B01894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  <w:r w:rsidRPr="00F42827">
        <w:rPr>
          <w:rFonts w:ascii="Calibri" w:hAnsi="Calibri" w:cs="Calibri"/>
          <w:b/>
        </w:rPr>
        <w:t>Č</w:t>
      </w:r>
      <w:r w:rsidRPr="00F42827">
        <w:rPr>
          <w:rFonts w:ascii="Calibri" w:hAnsi="Calibri" w:cs="Calibri"/>
          <w:b/>
          <w:bCs/>
        </w:rPr>
        <w:t>l. 3</w:t>
      </w:r>
    </w:p>
    <w:p w14:paraId="20CDB79E" w14:textId="77777777" w:rsidR="00B575C1" w:rsidRPr="00F42827" w:rsidRDefault="00B575C1" w:rsidP="00B01894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  <w:r w:rsidRPr="00F42827">
        <w:rPr>
          <w:rFonts w:ascii="Calibri" w:hAnsi="Calibri" w:cs="Calibri"/>
          <w:b/>
          <w:bCs/>
        </w:rPr>
        <w:t>Pravidla pro pohyb ps</w:t>
      </w:r>
      <w:r w:rsidRPr="00F42827">
        <w:rPr>
          <w:rFonts w:ascii="Calibri" w:hAnsi="Calibri" w:cs="Calibri"/>
          <w:b/>
        </w:rPr>
        <w:t xml:space="preserve">ů </w:t>
      </w:r>
      <w:r w:rsidRPr="00F42827">
        <w:rPr>
          <w:rFonts w:ascii="Calibri" w:hAnsi="Calibri" w:cs="Calibri"/>
          <w:b/>
          <w:bCs/>
        </w:rPr>
        <w:t>na ve</w:t>
      </w:r>
      <w:r w:rsidRPr="00F42827">
        <w:rPr>
          <w:rFonts w:ascii="Calibri" w:hAnsi="Calibri" w:cs="Calibri"/>
          <w:b/>
        </w:rPr>
        <w:t>ř</w:t>
      </w:r>
      <w:r w:rsidRPr="00F42827">
        <w:rPr>
          <w:rFonts w:ascii="Calibri" w:hAnsi="Calibri" w:cs="Calibri"/>
          <w:b/>
          <w:bCs/>
        </w:rPr>
        <w:t>ejném prostranství</w:t>
      </w:r>
    </w:p>
    <w:p w14:paraId="0F09E52B" w14:textId="77777777" w:rsidR="00B01894" w:rsidRPr="00F42827" w:rsidRDefault="00B01894" w:rsidP="00B575C1">
      <w:pPr>
        <w:autoSpaceDE w:val="0"/>
        <w:autoSpaceDN w:val="0"/>
        <w:adjustRightInd w:val="0"/>
        <w:rPr>
          <w:rFonts w:ascii="Calibri" w:hAnsi="Calibri" w:cs="Calibri"/>
        </w:rPr>
      </w:pPr>
    </w:p>
    <w:p w14:paraId="09A96204" w14:textId="77777777" w:rsidR="00B575C1" w:rsidRPr="00F42827" w:rsidRDefault="00B575C1" w:rsidP="00B01894">
      <w:pPr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F42827">
        <w:rPr>
          <w:rFonts w:ascii="Calibri" w:hAnsi="Calibri" w:cs="Calibri"/>
        </w:rPr>
        <w:t>(1) Osoba, která psa doprovází, je povinna:</w:t>
      </w:r>
    </w:p>
    <w:p w14:paraId="4221DA31" w14:textId="77777777" w:rsidR="00B575C1" w:rsidRPr="00F42827" w:rsidRDefault="00B01894" w:rsidP="00B01894">
      <w:pPr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F42827">
        <w:rPr>
          <w:rFonts w:ascii="Calibri" w:hAnsi="Calibri" w:cs="Calibri"/>
        </w:rPr>
        <w:t>a)</w:t>
      </w:r>
      <w:r w:rsidR="00B575C1" w:rsidRPr="00F42827">
        <w:rPr>
          <w:rFonts w:ascii="Calibri" w:hAnsi="Calibri" w:cs="Calibri"/>
        </w:rPr>
        <w:t xml:space="preserve"> na veřejném prostranství </w:t>
      </w:r>
      <w:r w:rsidR="007368C9">
        <w:rPr>
          <w:rFonts w:ascii="Calibri" w:hAnsi="Calibri" w:cs="Calibri"/>
        </w:rPr>
        <w:t>vést</w:t>
      </w:r>
      <w:r w:rsidR="00B575C1" w:rsidRPr="00F42827">
        <w:rPr>
          <w:rFonts w:ascii="Calibri" w:hAnsi="Calibri" w:cs="Calibri"/>
        </w:rPr>
        <w:t xml:space="preserve"> psa na vodítku, přičemž délka vodítka musí umožňovat ovladatelnost</w:t>
      </w:r>
      <w:r w:rsidRPr="00F42827">
        <w:rPr>
          <w:rFonts w:ascii="Calibri" w:hAnsi="Calibri" w:cs="Calibri"/>
        </w:rPr>
        <w:t xml:space="preserve"> </w:t>
      </w:r>
      <w:r w:rsidR="00B575C1" w:rsidRPr="00F42827">
        <w:rPr>
          <w:rFonts w:ascii="Calibri" w:hAnsi="Calibri" w:cs="Calibri"/>
        </w:rPr>
        <w:t>psa tak, aby neohrožoval bezpečnost, zdraví a majetek osob,</w:t>
      </w:r>
    </w:p>
    <w:p w14:paraId="27BC601F" w14:textId="77777777" w:rsidR="00B575C1" w:rsidRPr="00F42827" w:rsidRDefault="00B01894" w:rsidP="00B01894">
      <w:pPr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F42827">
        <w:rPr>
          <w:rFonts w:ascii="Calibri" w:hAnsi="Calibri" w:cs="Calibri"/>
        </w:rPr>
        <w:t>b)</w:t>
      </w:r>
      <w:r w:rsidR="00B575C1" w:rsidRPr="00F42827">
        <w:rPr>
          <w:rFonts w:ascii="Calibri" w:hAnsi="Calibri" w:cs="Calibri"/>
        </w:rPr>
        <w:t xml:space="preserve"> na veřejném prostranství vybavit psa náhubkem tak, aby znemožňoval kousnutí, není-li </w:t>
      </w:r>
      <w:r w:rsidR="007368C9">
        <w:rPr>
          <w:rFonts w:ascii="Calibri" w:hAnsi="Calibri" w:cs="Calibri"/>
        </w:rPr>
        <w:t>tato osoba</w:t>
      </w:r>
      <w:r w:rsidRPr="00F42827">
        <w:rPr>
          <w:rFonts w:ascii="Calibri" w:hAnsi="Calibri" w:cs="Calibri"/>
        </w:rPr>
        <w:t xml:space="preserve"> </w:t>
      </w:r>
      <w:r w:rsidR="00B575C1" w:rsidRPr="00F42827">
        <w:rPr>
          <w:rFonts w:ascii="Calibri" w:hAnsi="Calibri" w:cs="Calibri"/>
        </w:rPr>
        <w:t>schopna vzhledem ke svému fyzickému stavu či zdatnosti zajistit ovladatelnost psa, nebo je-li</w:t>
      </w:r>
      <w:r w:rsidRPr="00F42827">
        <w:rPr>
          <w:rFonts w:ascii="Calibri" w:hAnsi="Calibri" w:cs="Calibri"/>
        </w:rPr>
        <w:t xml:space="preserve"> </w:t>
      </w:r>
      <w:r w:rsidR="00B575C1" w:rsidRPr="00F42827">
        <w:rPr>
          <w:rFonts w:ascii="Calibri" w:hAnsi="Calibri" w:cs="Calibri"/>
        </w:rPr>
        <w:t>mladší 15 let,</w:t>
      </w:r>
    </w:p>
    <w:p w14:paraId="00C04255" w14:textId="77777777" w:rsidR="00340735" w:rsidRPr="00F42827" w:rsidRDefault="007368C9" w:rsidP="00B01894">
      <w:pPr>
        <w:autoSpaceDE w:val="0"/>
        <w:autoSpaceDN w:val="0"/>
        <w:adjustRightInd w:val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</w:t>
      </w:r>
      <w:r w:rsidR="00340735" w:rsidRPr="00F42827">
        <w:rPr>
          <w:rFonts w:ascii="Calibri" w:hAnsi="Calibri" w:cs="Calibri"/>
        </w:rPr>
        <w:t>) neprodleně odstranit psí exkrementy zanechané na veřejném prostranství</w:t>
      </w:r>
      <w:r w:rsidR="001F4538">
        <w:rPr>
          <w:rFonts w:ascii="Calibri" w:hAnsi="Calibri" w:cs="Calibri"/>
        </w:rPr>
        <w:t>,</w:t>
      </w:r>
      <w:r w:rsidR="00340735" w:rsidRPr="00F42827">
        <w:rPr>
          <w:rFonts w:ascii="Calibri" w:hAnsi="Calibri" w:cs="Calibri"/>
        </w:rPr>
        <w:t xml:space="preserve"> </w:t>
      </w:r>
    </w:p>
    <w:p w14:paraId="6ABD6BC7" w14:textId="77777777" w:rsidR="00B575C1" w:rsidRDefault="007F064F" w:rsidP="00B01894">
      <w:pPr>
        <w:autoSpaceDE w:val="0"/>
        <w:autoSpaceDN w:val="0"/>
        <w:adjustRightInd w:val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</w:t>
      </w:r>
      <w:r w:rsidR="00B01894" w:rsidRPr="00F42827">
        <w:rPr>
          <w:rFonts w:ascii="Calibri" w:hAnsi="Calibri" w:cs="Calibri"/>
        </w:rPr>
        <w:t>)</w:t>
      </w:r>
      <w:r w:rsidR="007368C9">
        <w:rPr>
          <w:rFonts w:ascii="Calibri" w:hAnsi="Calibri" w:cs="Calibri"/>
        </w:rPr>
        <w:t xml:space="preserve"> </w:t>
      </w:r>
      <w:r w:rsidR="00B575C1" w:rsidRPr="00F42827">
        <w:rPr>
          <w:rFonts w:ascii="Calibri" w:hAnsi="Calibri" w:cs="Calibri"/>
        </w:rPr>
        <w:t xml:space="preserve">zabránit vstupu psa </w:t>
      </w:r>
      <w:r w:rsidR="00340735" w:rsidRPr="00F42827">
        <w:rPr>
          <w:rFonts w:ascii="Calibri" w:hAnsi="Calibri" w:cs="Calibri"/>
        </w:rPr>
        <w:t xml:space="preserve">do </w:t>
      </w:r>
      <w:r w:rsidR="00B575C1" w:rsidRPr="00F42827">
        <w:rPr>
          <w:rFonts w:ascii="Calibri" w:hAnsi="Calibri" w:cs="Calibri"/>
        </w:rPr>
        <w:t>vešker</w:t>
      </w:r>
      <w:r w:rsidR="00340735" w:rsidRPr="00F42827">
        <w:rPr>
          <w:rFonts w:ascii="Calibri" w:hAnsi="Calibri" w:cs="Calibri"/>
        </w:rPr>
        <w:t xml:space="preserve">ých </w:t>
      </w:r>
      <w:r w:rsidR="00B575C1" w:rsidRPr="00F42827">
        <w:rPr>
          <w:rFonts w:ascii="Calibri" w:hAnsi="Calibri" w:cs="Calibri"/>
        </w:rPr>
        <w:t>zařízení města sloužící</w:t>
      </w:r>
      <w:r w:rsidR="00340735" w:rsidRPr="00F42827">
        <w:rPr>
          <w:rFonts w:ascii="Calibri" w:hAnsi="Calibri" w:cs="Calibri"/>
        </w:rPr>
        <w:t>ch</w:t>
      </w:r>
      <w:r w:rsidR="00B575C1" w:rsidRPr="00F42827">
        <w:rPr>
          <w:rFonts w:ascii="Calibri" w:hAnsi="Calibri" w:cs="Calibri"/>
        </w:rPr>
        <w:t xml:space="preserve"> potřebám veřejnosti, </w:t>
      </w:r>
      <w:r w:rsidR="00340735" w:rsidRPr="00F42827">
        <w:rPr>
          <w:rFonts w:ascii="Calibri" w:hAnsi="Calibri" w:cs="Calibri"/>
        </w:rPr>
        <w:t>které se </w:t>
      </w:r>
      <w:r w:rsidR="00B575C1" w:rsidRPr="00F42827">
        <w:rPr>
          <w:rFonts w:ascii="Calibri" w:hAnsi="Calibri" w:cs="Calibri"/>
        </w:rPr>
        <w:t>nacházejí na</w:t>
      </w:r>
      <w:r w:rsidR="00B01894" w:rsidRPr="00F42827">
        <w:rPr>
          <w:rFonts w:ascii="Calibri" w:hAnsi="Calibri" w:cs="Calibri"/>
        </w:rPr>
        <w:t xml:space="preserve"> </w:t>
      </w:r>
      <w:r w:rsidR="00B575C1" w:rsidRPr="00F42827">
        <w:rPr>
          <w:rFonts w:ascii="Calibri" w:hAnsi="Calibri" w:cs="Calibri"/>
        </w:rPr>
        <w:t>veřejných prostranstvích, zejména na veřejně přístupná sportoviště, dětská a</w:t>
      </w:r>
      <w:r w:rsidR="00340735" w:rsidRPr="00F42827">
        <w:rPr>
          <w:rFonts w:ascii="Calibri" w:hAnsi="Calibri" w:cs="Calibri"/>
        </w:rPr>
        <w:t> </w:t>
      </w:r>
      <w:r w:rsidR="00B575C1" w:rsidRPr="00F42827">
        <w:rPr>
          <w:rFonts w:ascii="Calibri" w:hAnsi="Calibri" w:cs="Calibri"/>
        </w:rPr>
        <w:t>školní hřiště,</w:t>
      </w:r>
      <w:r w:rsidR="002F4857" w:rsidRPr="00F42827">
        <w:rPr>
          <w:rFonts w:ascii="Calibri" w:hAnsi="Calibri" w:cs="Calibri"/>
        </w:rPr>
        <w:t xml:space="preserve"> </w:t>
      </w:r>
      <w:r w:rsidR="00B575C1" w:rsidRPr="00F42827">
        <w:rPr>
          <w:rFonts w:ascii="Calibri" w:hAnsi="Calibri" w:cs="Calibri"/>
        </w:rPr>
        <w:t xml:space="preserve">pískoviště, veřejná prostranství vybavená mobiliářem, která jsou označena </w:t>
      </w:r>
      <w:r w:rsidR="00FE1D0D" w:rsidRPr="00F42827">
        <w:rPr>
          <w:rFonts w:ascii="Calibri" w:hAnsi="Calibri" w:cs="Calibri"/>
        </w:rPr>
        <w:t>piktogramem „Zákaz vstupu psů“</w:t>
      </w:r>
      <w:r w:rsidR="007D2D58">
        <w:rPr>
          <w:rFonts w:ascii="Calibri" w:hAnsi="Calibri" w:cs="Calibri"/>
        </w:rPr>
        <w:t xml:space="preserve"> (Příloha č. </w:t>
      </w:r>
      <w:r w:rsidR="00CF1567">
        <w:rPr>
          <w:rFonts w:ascii="Calibri" w:hAnsi="Calibri" w:cs="Calibri"/>
        </w:rPr>
        <w:t>2</w:t>
      </w:r>
      <w:r w:rsidR="007D2D58">
        <w:rPr>
          <w:rFonts w:ascii="Calibri" w:hAnsi="Calibri" w:cs="Calibri"/>
        </w:rPr>
        <w:t xml:space="preserve"> vyhlášky)</w:t>
      </w:r>
      <w:r w:rsidR="00E92DCC">
        <w:rPr>
          <w:rFonts w:ascii="Calibri" w:hAnsi="Calibri" w:cs="Calibri"/>
        </w:rPr>
        <w:t xml:space="preserve"> nebo je v provozním řádu zařízení uveden zákaz vstupu psů</w:t>
      </w:r>
      <w:r w:rsidR="001765C1">
        <w:rPr>
          <w:rFonts w:ascii="Calibri" w:hAnsi="Calibri" w:cs="Calibri"/>
        </w:rPr>
        <w:t>,</w:t>
      </w:r>
    </w:p>
    <w:p w14:paraId="7FDC9445" w14:textId="77777777" w:rsidR="007F064F" w:rsidRPr="00F42827" w:rsidRDefault="007F064F" w:rsidP="007F064F">
      <w:pPr>
        <w:autoSpaceDE w:val="0"/>
        <w:autoSpaceDN w:val="0"/>
        <w:adjustRightInd w:val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e</w:t>
      </w:r>
      <w:r w:rsidRPr="00F42827">
        <w:rPr>
          <w:rFonts w:ascii="Calibri" w:hAnsi="Calibri" w:cs="Calibri"/>
        </w:rPr>
        <w:t>)</w:t>
      </w:r>
      <w:r>
        <w:rPr>
          <w:rFonts w:ascii="Calibri" w:hAnsi="Calibri" w:cs="Calibri"/>
        </w:rPr>
        <w:t xml:space="preserve"> </w:t>
      </w:r>
      <w:r w:rsidRPr="00F42827">
        <w:rPr>
          <w:rFonts w:ascii="Calibri" w:hAnsi="Calibri" w:cs="Calibri"/>
        </w:rPr>
        <w:t>zajistit, aby byl pes</w:t>
      </w:r>
      <w:r>
        <w:rPr>
          <w:rFonts w:ascii="Calibri" w:hAnsi="Calibri" w:cs="Calibri"/>
        </w:rPr>
        <w:t xml:space="preserve"> </w:t>
      </w:r>
      <w:r w:rsidRPr="00F42827">
        <w:rPr>
          <w:rFonts w:ascii="Calibri" w:hAnsi="Calibri" w:cs="Calibri"/>
        </w:rPr>
        <w:t xml:space="preserve">při pohybu na veřejném prostranství viditelně označen platnou evidenční </w:t>
      </w:r>
      <w:r>
        <w:rPr>
          <w:rFonts w:ascii="Calibri" w:hAnsi="Calibri" w:cs="Calibri"/>
        </w:rPr>
        <w:t>známkou.</w:t>
      </w:r>
    </w:p>
    <w:p w14:paraId="4C3124B6" w14:textId="77777777" w:rsidR="00340735" w:rsidRPr="00340735" w:rsidRDefault="00340735" w:rsidP="00340735">
      <w:pPr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F42827">
        <w:rPr>
          <w:rFonts w:ascii="Calibri" w:hAnsi="Calibri" w:cs="Calibri"/>
        </w:rPr>
        <w:t>(2) N</w:t>
      </w:r>
      <w:r w:rsidRPr="00340735">
        <w:rPr>
          <w:rFonts w:ascii="Calibri" w:hAnsi="Calibri" w:cs="Calibri"/>
        </w:rPr>
        <w:t xml:space="preserve">a veřejném prostranství v intravilánu </w:t>
      </w:r>
      <w:r w:rsidR="008F2983">
        <w:rPr>
          <w:rFonts w:ascii="Calibri" w:hAnsi="Calibri" w:cs="Calibri"/>
        </w:rPr>
        <w:t>města</w:t>
      </w:r>
      <w:r w:rsidRPr="00340735">
        <w:rPr>
          <w:rFonts w:ascii="Calibri" w:hAnsi="Calibri" w:cs="Calibri"/>
        </w:rPr>
        <w:t xml:space="preserve"> se zakazuje výcvik psů</w:t>
      </w:r>
      <w:r>
        <w:rPr>
          <w:rFonts w:ascii="Calibri" w:hAnsi="Calibri" w:cs="Calibri"/>
        </w:rPr>
        <w:t>.</w:t>
      </w:r>
    </w:p>
    <w:p w14:paraId="145A2785" w14:textId="77777777" w:rsidR="00B575C1" w:rsidRDefault="00B575C1" w:rsidP="00B01894">
      <w:pPr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F42827">
        <w:rPr>
          <w:rFonts w:ascii="Calibri" w:hAnsi="Calibri" w:cs="Calibri"/>
        </w:rPr>
        <w:t>(</w:t>
      </w:r>
      <w:r w:rsidR="00340735" w:rsidRPr="00F42827">
        <w:rPr>
          <w:rFonts w:ascii="Calibri" w:hAnsi="Calibri" w:cs="Calibri"/>
        </w:rPr>
        <w:t>3</w:t>
      </w:r>
      <w:r w:rsidRPr="00F42827">
        <w:rPr>
          <w:rFonts w:ascii="Calibri" w:hAnsi="Calibri" w:cs="Calibri"/>
        </w:rPr>
        <w:t xml:space="preserve">) Volné pobíhání psů je možné </w:t>
      </w:r>
      <w:r w:rsidR="00F47195">
        <w:rPr>
          <w:rFonts w:ascii="Calibri" w:hAnsi="Calibri" w:cs="Calibri"/>
        </w:rPr>
        <w:t xml:space="preserve">pouze </w:t>
      </w:r>
      <w:r w:rsidRPr="00F42827">
        <w:rPr>
          <w:rFonts w:ascii="Calibri" w:hAnsi="Calibri" w:cs="Calibri"/>
        </w:rPr>
        <w:t xml:space="preserve">v prostorech vymezených slovně </w:t>
      </w:r>
      <w:r w:rsidRPr="00957B4C">
        <w:rPr>
          <w:rFonts w:ascii="Calibri" w:hAnsi="Calibri" w:cs="Calibri"/>
        </w:rPr>
        <w:t>v</w:t>
      </w:r>
      <w:r w:rsidR="00F47195">
        <w:rPr>
          <w:rFonts w:ascii="Calibri" w:hAnsi="Calibri" w:cs="Calibri"/>
        </w:rPr>
        <w:t xml:space="preserve"> čl. 4 a </w:t>
      </w:r>
      <w:r w:rsidRPr="00957B4C">
        <w:rPr>
          <w:rFonts w:ascii="Calibri" w:hAnsi="Calibri" w:cs="Calibri"/>
        </w:rPr>
        <w:t>graficky</w:t>
      </w:r>
      <w:r w:rsidR="00B01894" w:rsidRPr="00957B4C">
        <w:rPr>
          <w:rFonts w:ascii="Calibri" w:hAnsi="Calibri" w:cs="Calibri"/>
        </w:rPr>
        <w:t xml:space="preserve"> </w:t>
      </w:r>
      <w:r w:rsidRPr="00957B4C">
        <w:rPr>
          <w:rFonts w:ascii="Calibri" w:hAnsi="Calibri" w:cs="Calibri"/>
        </w:rPr>
        <w:t>v</w:t>
      </w:r>
      <w:r w:rsidR="00917D3F">
        <w:rPr>
          <w:rFonts w:ascii="Calibri" w:hAnsi="Calibri" w:cs="Calibri"/>
        </w:rPr>
        <w:t> </w:t>
      </w:r>
      <w:r w:rsidR="003F6111" w:rsidRPr="00957B4C">
        <w:rPr>
          <w:rFonts w:ascii="Calibri" w:hAnsi="Calibri" w:cs="Calibri"/>
        </w:rPr>
        <w:t>P</w:t>
      </w:r>
      <w:r w:rsidRPr="00957B4C">
        <w:rPr>
          <w:rFonts w:ascii="Calibri" w:hAnsi="Calibri" w:cs="Calibri"/>
        </w:rPr>
        <w:t>říloze č.</w:t>
      </w:r>
      <w:r w:rsidR="00F47195">
        <w:rPr>
          <w:rFonts w:ascii="Calibri" w:hAnsi="Calibri" w:cs="Calibri"/>
        </w:rPr>
        <w:t> 1</w:t>
      </w:r>
      <w:r w:rsidRPr="00957B4C">
        <w:rPr>
          <w:rFonts w:ascii="Calibri" w:hAnsi="Calibri" w:cs="Calibri"/>
        </w:rPr>
        <w:t xml:space="preserve"> této vyhláš</w:t>
      </w:r>
      <w:r w:rsidR="002F4857" w:rsidRPr="00957B4C">
        <w:rPr>
          <w:rFonts w:ascii="Calibri" w:hAnsi="Calibri" w:cs="Calibri"/>
        </w:rPr>
        <w:t>ky</w:t>
      </w:r>
      <w:r w:rsidR="00917D3F">
        <w:rPr>
          <w:rFonts w:ascii="Calibri" w:hAnsi="Calibri" w:cs="Calibri"/>
        </w:rPr>
        <w:t xml:space="preserve">, </w:t>
      </w:r>
      <w:r w:rsidR="00486FDA">
        <w:rPr>
          <w:rFonts w:ascii="Calibri" w:hAnsi="Calibri" w:cs="Calibri"/>
        </w:rPr>
        <w:t xml:space="preserve">za podmínek stanovených touto vyhláškou a </w:t>
      </w:r>
      <w:r w:rsidR="00917D3F">
        <w:rPr>
          <w:rFonts w:ascii="Calibri" w:hAnsi="Calibri" w:cs="Calibri"/>
        </w:rPr>
        <w:t>zvláštními právními předpisy</w:t>
      </w:r>
      <w:r w:rsidR="00917D3F" w:rsidRPr="00917D3F">
        <w:rPr>
          <w:rFonts w:ascii="Calibri" w:hAnsi="Calibri" w:cs="Calibri"/>
          <w:vertAlign w:val="superscript"/>
        </w:rPr>
        <w:t>1)</w:t>
      </w:r>
      <w:r w:rsidR="002F4857" w:rsidRPr="00957B4C">
        <w:rPr>
          <w:rFonts w:ascii="Calibri" w:hAnsi="Calibri" w:cs="Calibri"/>
        </w:rPr>
        <w:t>.</w:t>
      </w:r>
    </w:p>
    <w:p w14:paraId="61AAE524" w14:textId="77777777" w:rsidR="00F47195" w:rsidRPr="00F42827" w:rsidRDefault="00F47195" w:rsidP="00B01894">
      <w:pPr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14:paraId="74258F62" w14:textId="77777777" w:rsidR="00F47195" w:rsidRPr="00F42827" w:rsidRDefault="00F47195" w:rsidP="00F47195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  <w:r w:rsidRPr="00F42827">
        <w:rPr>
          <w:rFonts w:ascii="Calibri" w:hAnsi="Calibri" w:cs="Calibri"/>
          <w:b/>
        </w:rPr>
        <w:t>Č</w:t>
      </w:r>
      <w:r w:rsidRPr="00F42827">
        <w:rPr>
          <w:rFonts w:ascii="Calibri" w:hAnsi="Calibri" w:cs="Calibri"/>
          <w:b/>
          <w:bCs/>
        </w:rPr>
        <w:t>l. 4</w:t>
      </w:r>
    </w:p>
    <w:p w14:paraId="5FFAA5B9" w14:textId="77777777" w:rsidR="00F47195" w:rsidRPr="00F42827" w:rsidRDefault="00F47195" w:rsidP="00F47195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Prostory pro volné pobíhání psů</w:t>
      </w:r>
    </w:p>
    <w:p w14:paraId="2DB4A59E" w14:textId="77777777" w:rsidR="00B01894" w:rsidRDefault="00B01894" w:rsidP="00B575C1">
      <w:pPr>
        <w:autoSpaceDE w:val="0"/>
        <w:autoSpaceDN w:val="0"/>
        <w:adjustRightInd w:val="0"/>
        <w:rPr>
          <w:rFonts w:ascii="Calibri" w:hAnsi="Calibri" w:cs="Calibri"/>
        </w:rPr>
      </w:pPr>
    </w:p>
    <w:p w14:paraId="06425819" w14:textId="77777777" w:rsidR="00F47195" w:rsidRDefault="00F47195" w:rsidP="008F2983">
      <w:pPr>
        <w:autoSpaceDE w:val="0"/>
        <w:autoSpaceDN w:val="0"/>
        <w:adjustRightInd w:val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Pro volné pobíhání psů se vymezují následující prostory</w:t>
      </w:r>
      <w:r w:rsidR="008F2983">
        <w:rPr>
          <w:rFonts w:ascii="Calibri" w:hAnsi="Calibri" w:cs="Calibri"/>
        </w:rPr>
        <w:t xml:space="preserve"> (graficky </w:t>
      </w:r>
      <w:r w:rsidR="001765C1">
        <w:rPr>
          <w:rFonts w:ascii="Calibri" w:hAnsi="Calibri" w:cs="Calibri"/>
        </w:rPr>
        <w:t>znázorněné</w:t>
      </w:r>
      <w:r w:rsidR="008F2983">
        <w:rPr>
          <w:rFonts w:ascii="Calibri" w:hAnsi="Calibri" w:cs="Calibri"/>
        </w:rPr>
        <w:t xml:space="preserve"> v Příloze č. 1 této vyhlášky)</w:t>
      </w:r>
      <w:r>
        <w:rPr>
          <w:rFonts w:ascii="Calibri" w:hAnsi="Calibri" w:cs="Calibri"/>
        </w:rPr>
        <w:t>:</w:t>
      </w:r>
    </w:p>
    <w:p w14:paraId="3A3A6550" w14:textId="77777777" w:rsidR="00F47195" w:rsidRDefault="00F47195" w:rsidP="00B575C1">
      <w:pPr>
        <w:autoSpaceDE w:val="0"/>
        <w:autoSpaceDN w:val="0"/>
        <w:adjustRightInd w:val="0"/>
        <w:rPr>
          <w:rFonts w:ascii="Calibri" w:hAnsi="Calibri" w:cs="Calibri"/>
        </w:rPr>
      </w:pPr>
    </w:p>
    <w:p w14:paraId="6D4D8AAC" w14:textId="77777777" w:rsidR="00F47195" w:rsidRPr="00F96750" w:rsidRDefault="00F47195" w:rsidP="00F47195">
      <w:pPr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F96750">
        <w:rPr>
          <w:rFonts w:ascii="Calibri" w:hAnsi="Calibri" w:cs="Calibri"/>
        </w:rPr>
        <w:t xml:space="preserve">a) </w:t>
      </w:r>
      <w:r w:rsidR="00E6568C">
        <w:rPr>
          <w:rFonts w:ascii="Calibri" w:hAnsi="Calibri" w:cs="Calibri"/>
          <w:sz w:val="22"/>
          <w:szCs w:val="22"/>
        </w:rPr>
        <w:t>tř. Vítězství</w:t>
      </w:r>
      <w:r w:rsidRPr="00F96750">
        <w:rPr>
          <w:rFonts w:ascii="Calibri" w:hAnsi="Calibri" w:cs="Calibri"/>
        </w:rPr>
        <w:t>, travnatá plocha za prodejnou Hypermarket Albert Kunovice (pozemky p. č. 3869/1 a 3868 v k. ú. Kunovice u Uherského Hradiště)</w:t>
      </w:r>
      <w:r w:rsidR="009D7DBC">
        <w:rPr>
          <w:rFonts w:ascii="Calibri" w:hAnsi="Calibri" w:cs="Calibri"/>
        </w:rPr>
        <w:t>,</w:t>
      </w:r>
    </w:p>
    <w:p w14:paraId="52CDD5CE" w14:textId="77777777" w:rsidR="00F47195" w:rsidRPr="00F96750" w:rsidRDefault="00F47195" w:rsidP="00F47195">
      <w:pPr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14:paraId="3D901A46" w14:textId="77777777" w:rsidR="00F47195" w:rsidRDefault="00F47195" w:rsidP="00F47195">
      <w:pPr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F96750">
        <w:rPr>
          <w:rFonts w:ascii="Calibri" w:hAnsi="Calibri" w:cs="Calibri"/>
        </w:rPr>
        <w:t>b) ul. Na Záhonech, oplocená travnatá plocha v bezprostřední blízkosti autobusové zastávky Na Záhonech (pozemky p. č. 2422/1 a 2423/1 v k. ú. Kunovice u Uherského Hradiště)</w:t>
      </w:r>
      <w:r w:rsidR="009D7DBC">
        <w:rPr>
          <w:rFonts w:ascii="Calibri" w:hAnsi="Calibri" w:cs="Calibri"/>
        </w:rPr>
        <w:t>,</w:t>
      </w:r>
    </w:p>
    <w:p w14:paraId="5C4CD27C" w14:textId="77777777" w:rsidR="005D28BC" w:rsidRDefault="005D28BC" w:rsidP="00F47195">
      <w:pPr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14:paraId="0A33BDD6" w14:textId="77777777" w:rsidR="008B042F" w:rsidRPr="002402B6" w:rsidRDefault="008B042F" w:rsidP="008B042F">
      <w:pPr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2402B6">
        <w:rPr>
          <w:rFonts w:ascii="Calibri" w:hAnsi="Calibri" w:cs="Calibri"/>
        </w:rPr>
        <w:t>c) ul. Cihlářská, informačními tabulemi vymezená část travnaté plochy v prostoru mezi hřbitovem a areálem DZP Cihlářská (pozemek p. č. 3299/794 v k. ú. Kunovice u Uherského Hradiště)</w:t>
      </w:r>
      <w:r w:rsidR="009D7DBC">
        <w:rPr>
          <w:rFonts w:ascii="Calibri" w:hAnsi="Calibri" w:cs="Calibri"/>
        </w:rPr>
        <w:t>.</w:t>
      </w:r>
    </w:p>
    <w:p w14:paraId="7E066599" w14:textId="77777777" w:rsidR="005D28BC" w:rsidRPr="002402B6" w:rsidRDefault="005D28BC" w:rsidP="00F47195">
      <w:pPr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14:paraId="56749AE3" w14:textId="77777777" w:rsidR="00B575C1" w:rsidRPr="00F42827" w:rsidRDefault="00B575C1" w:rsidP="00B01894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  <w:r w:rsidRPr="00F42827">
        <w:rPr>
          <w:rFonts w:ascii="Calibri" w:hAnsi="Calibri" w:cs="Calibri"/>
          <w:b/>
        </w:rPr>
        <w:t>Č</w:t>
      </w:r>
      <w:r w:rsidRPr="00F42827">
        <w:rPr>
          <w:rFonts w:ascii="Calibri" w:hAnsi="Calibri" w:cs="Calibri"/>
          <w:b/>
          <w:bCs/>
        </w:rPr>
        <w:t xml:space="preserve">l. </w:t>
      </w:r>
      <w:r w:rsidR="00F47195">
        <w:rPr>
          <w:rFonts w:ascii="Calibri" w:hAnsi="Calibri" w:cs="Calibri"/>
          <w:b/>
          <w:bCs/>
        </w:rPr>
        <w:t>5</w:t>
      </w:r>
    </w:p>
    <w:p w14:paraId="5266DD7E" w14:textId="77777777" w:rsidR="00B575C1" w:rsidRPr="00F42827" w:rsidRDefault="00B575C1" w:rsidP="00B01894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  <w:r w:rsidRPr="00F42827">
        <w:rPr>
          <w:rFonts w:ascii="Calibri" w:hAnsi="Calibri" w:cs="Calibri"/>
          <w:b/>
          <w:bCs/>
        </w:rPr>
        <w:t>Osvobození</w:t>
      </w:r>
    </w:p>
    <w:p w14:paraId="4F4BFB3F" w14:textId="77777777" w:rsidR="002F4857" w:rsidRPr="00F42827" w:rsidRDefault="002F4857" w:rsidP="00B01894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</w:p>
    <w:p w14:paraId="30F27CE0" w14:textId="77777777" w:rsidR="00960780" w:rsidRPr="00F42827" w:rsidRDefault="00B575C1" w:rsidP="002F4857">
      <w:pPr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F42827">
        <w:rPr>
          <w:rFonts w:ascii="Calibri" w:hAnsi="Calibri" w:cs="Calibri"/>
        </w:rPr>
        <w:t>Od pravidel pro pohyb psů na veřejném prostranství uvedených v čl. 3</w:t>
      </w:r>
      <w:r w:rsidR="008F2983">
        <w:rPr>
          <w:rFonts w:ascii="Calibri" w:hAnsi="Calibri" w:cs="Calibri"/>
        </w:rPr>
        <w:t xml:space="preserve"> odst. 1 </w:t>
      </w:r>
      <w:r w:rsidR="00193FBC">
        <w:rPr>
          <w:rFonts w:ascii="Calibri" w:hAnsi="Calibri" w:cs="Calibri"/>
        </w:rPr>
        <w:t>písm. a), b), d)</w:t>
      </w:r>
      <w:r w:rsidRPr="00F42827">
        <w:rPr>
          <w:rFonts w:ascii="Calibri" w:hAnsi="Calibri" w:cs="Calibri"/>
        </w:rPr>
        <w:t xml:space="preserve"> této vyhlášky je</w:t>
      </w:r>
      <w:r w:rsidR="00170E16" w:rsidRPr="00F42827">
        <w:rPr>
          <w:rFonts w:ascii="Calibri" w:hAnsi="Calibri" w:cs="Calibri"/>
        </w:rPr>
        <w:t> </w:t>
      </w:r>
      <w:r w:rsidRPr="00F42827">
        <w:rPr>
          <w:rFonts w:ascii="Calibri" w:hAnsi="Calibri" w:cs="Calibri"/>
        </w:rPr>
        <w:t>osvobozena osoba, doprovázející:</w:t>
      </w:r>
    </w:p>
    <w:p w14:paraId="61AD60CF" w14:textId="77777777" w:rsidR="00B575C1" w:rsidRPr="00F42827" w:rsidRDefault="00037827" w:rsidP="002F4857">
      <w:pPr>
        <w:autoSpaceDE w:val="0"/>
        <w:autoSpaceDN w:val="0"/>
        <w:adjustRightInd w:val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a) </w:t>
      </w:r>
      <w:r w:rsidR="00B575C1" w:rsidRPr="00F42827">
        <w:rPr>
          <w:rFonts w:ascii="Calibri" w:hAnsi="Calibri" w:cs="Calibri"/>
        </w:rPr>
        <w:t>služebního psa při jeho použití jako donucovacího prostředku podle zvláštních právních předpisů</w:t>
      </w:r>
      <w:r w:rsidR="00486FDA" w:rsidRPr="00486FDA">
        <w:rPr>
          <w:rFonts w:ascii="Calibri" w:hAnsi="Calibri" w:cs="Calibri"/>
          <w:vertAlign w:val="superscript"/>
        </w:rPr>
        <w:t>2</w:t>
      </w:r>
      <w:r w:rsidR="00BD1576" w:rsidRPr="00BD1576">
        <w:rPr>
          <w:rFonts w:ascii="Calibri" w:hAnsi="Calibri" w:cs="Calibri"/>
          <w:vertAlign w:val="superscript"/>
        </w:rPr>
        <w:t>)</w:t>
      </w:r>
      <w:r w:rsidR="00B575C1" w:rsidRPr="00F42827">
        <w:rPr>
          <w:rFonts w:ascii="Calibri" w:hAnsi="Calibri" w:cs="Calibri"/>
        </w:rPr>
        <w:t>,</w:t>
      </w:r>
    </w:p>
    <w:p w14:paraId="5367D152" w14:textId="77777777" w:rsidR="00B575C1" w:rsidRPr="00F42827" w:rsidRDefault="00037827" w:rsidP="002F4857">
      <w:pPr>
        <w:autoSpaceDE w:val="0"/>
        <w:autoSpaceDN w:val="0"/>
        <w:adjustRightInd w:val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b)</w:t>
      </w:r>
      <w:r w:rsidR="00B90111">
        <w:rPr>
          <w:rFonts w:ascii="Calibri" w:hAnsi="Calibri" w:cs="Calibri"/>
        </w:rPr>
        <w:t xml:space="preserve"> </w:t>
      </w:r>
      <w:r w:rsidR="00B575C1" w:rsidRPr="00F42827">
        <w:rPr>
          <w:rFonts w:ascii="Calibri" w:hAnsi="Calibri" w:cs="Calibri"/>
        </w:rPr>
        <w:t>služebního psa při výkonu služby složky integrovaného záchranného systému podle zvláštní</w:t>
      </w:r>
      <w:r w:rsidR="00E75724">
        <w:rPr>
          <w:rFonts w:ascii="Calibri" w:hAnsi="Calibri" w:cs="Calibri"/>
        </w:rPr>
        <w:t xml:space="preserve">ch </w:t>
      </w:r>
      <w:r w:rsidR="00B575C1" w:rsidRPr="00F42827">
        <w:rPr>
          <w:rFonts w:ascii="Calibri" w:hAnsi="Calibri" w:cs="Calibri"/>
        </w:rPr>
        <w:t>právní</w:t>
      </w:r>
      <w:r w:rsidR="00E75724">
        <w:rPr>
          <w:rFonts w:ascii="Calibri" w:hAnsi="Calibri" w:cs="Calibri"/>
        </w:rPr>
        <w:t>ch předpisů</w:t>
      </w:r>
      <w:r w:rsidR="00486FDA" w:rsidRPr="00486FDA">
        <w:rPr>
          <w:rFonts w:ascii="Calibri" w:hAnsi="Calibri" w:cs="Calibri"/>
          <w:vertAlign w:val="superscript"/>
        </w:rPr>
        <w:t>2</w:t>
      </w:r>
      <w:r w:rsidR="00BD1576" w:rsidRPr="00486FDA">
        <w:rPr>
          <w:rFonts w:ascii="Calibri" w:hAnsi="Calibri" w:cs="Calibri"/>
          <w:vertAlign w:val="superscript"/>
        </w:rPr>
        <w:t>)</w:t>
      </w:r>
      <w:r w:rsidR="00B575C1" w:rsidRPr="00F42827">
        <w:rPr>
          <w:rFonts w:ascii="Calibri" w:hAnsi="Calibri" w:cs="Calibri"/>
        </w:rPr>
        <w:t>,</w:t>
      </w:r>
    </w:p>
    <w:p w14:paraId="50D614C0" w14:textId="77777777" w:rsidR="00B575C1" w:rsidRPr="00F42827" w:rsidRDefault="00037827" w:rsidP="002F4857">
      <w:pPr>
        <w:autoSpaceDE w:val="0"/>
        <w:autoSpaceDN w:val="0"/>
        <w:adjustRightInd w:val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c)</w:t>
      </w:r>
      <w:r w:rsidR="00B575C1" w:rsidRPr="00F42827">
        <w:rPr>
          <w:rFonts w:ascii="Calibri" w:hAnsi="Calibri" w:cs="Calibri"/>
        </w:rPr>
        <w:t xml:space="preserve"> vodícího psa pro nevidomé</w:t>
      </w:r>
      <w:r w:rsidR="00486FDA">
        <w:rPr>
          <w:rFonts w:ascii="Calibri" w:hAnsi="Calibri" w:cs="Calibri"/>
          <w:vertAlign w:val="superscript"/>
        </w:rPr>
        <w:t>3</w:t>
      </w:r>
      <w:r w:rsidR="00BD1576" w:rsidRPr="00BD1576">
        <w:rPr>
          <w:rFonts w:ascii="Calibri" w:hAnsi="Calibri" w:cs="Calibri"/>
          <w:vertAlign w:val="superscript"/>
        </w:rPr>
        <w:t>)</w:t>
      </w:r>
      <w:r w:rsidR="00B575C1" w:rsidRPr="00F42827">
        <w:rPr>
          <w:rFonts w:ascii="Calibri" w:hAnsi="Calibri" w:cs="Calibri"/>
        </w:rPr>
        <w:t>,</w:t>
      </w:r>
    </w:p>
    <w:p w14:paraId="3FE6DB0C" w14:textId="77777777" w:rsidR="00B575C1" w:rsidRDefault="00037827" w:rsidP="002F4857">
      <w:pPr>
        <w:autoSpaceDE w:val="0"/>
        <w:autoSpaceDN w:val="0"/>
        <w:adjustRightInd w:val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d) </w:t>
      </w:r>
      <w:r w:rsidR="00B575C1" w:rsidRPr="00F42827">
        <w:rPr>
          <w:rFonts w:ascii="Calibri" w:hAnsi="Calibri" w:cs="Calibri"/>
        </w:rPr>
        <w:t xml:space="preserve">psa, určeného jako pomůcka k odstranění, zmírnění nebo překonání následků postižení </w:t>
      </w:r>
      <w:r w:rsidR="008F2983">
        <w:rPr>
          <w:rFonts w:ascii="Calibri" w:hAnsi="Calibri" w:cs="Calibri"/>
        </w:rPr>
        <w:t>osoby</w:t>
      </w:r>
      <w:r w:rsidR="00B01894" w:rsidRPr="00F42827">
        <w:rPr>
          <w:rFonts w:ascii="Calibri" w:hAnsi="Calibri" w:cs="Calibri"/>
        </w:rPr>
        <w:t xml:space="preserve"> </w:t>
      </w:r>
      <w:r w:rsidR="00B575C1" w:rsidRPr="00F42827">
        <w:rPr>
          <w:rFonts w:ascii="Calibri" w:hAnsi="Calibri" w:cs="Calibri"/>
        </w:rPr>
        <w:t xml:space="preserve">těžce zdravotně postižené ve smyslu zvláštního právního předpisu, pokud pes </w:t>
      </w:r>
      <w:r w:rsidR="008F2983">
        <w:rPr>
          <w:rFonts w:ascii="Calibri" w:hAnsi="Calibri" w:cs="Calibri"/>
        </w:rPr>
        <w:t>tuto osobu s</w:t>
      </w:r>
      <w:r w:rsidR="00B575C1" w:rsidRPr="00F42827">
        <w:rPr>
          <w:rFonts w:ascii="Calibri" w:hAnsi="Calibri" w:cs="Calibri"/>
        </w:rPr>
        <w:t>oučasně doprovází</w:t>
      </w:r>
      <w:r w:rsidR="00486FDA">
        <w:rPr>
          <w:rFonts w:ascii="Calibri" w:hAnsi="Calibri" w:cs="Calibri"/>
          <w:vertAlign w:val="superscript"/>
        </w:rPr>
        <w:t>3</w:t>
      </w:r>
      <w:r w:rsidR="00BD1576" w:rsidRPr="00917D3F">
        <w:rPr>
          <w:rFonts w:ascii="Calibri" w:hAnsi="Calibri" w:cs="Calibri"/>
          <w:vertAlign w:val="superscript"/>
        </w:rPr>
        <w:t>)</w:t>
      </w:r>
      <w:r w:rsidR="007C7524">
        <w:rPr>
          <w:rFonts w:ascii="Calibri" w:hAnsi="Calibri" w:cs="Calibri"/>
        </w:rPr>
        <w:t>,</w:t>
      </w:r>
    </w:p>
    <w:p w14:paraId="166E3846" w14:textId="77777777" w:rsidR="00434C10" w:rsidRPr="00F42827" w:rsidRDefault="00434C10" w:rsidP="002F4857">
      <w:pPr>
        <w:autoSpaceDE w:val="0"/>
        <w:autoSpaceDN w:val="0"/>
        <w:adjustRightInd w:val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e) psa v rámci organizovaných akcí souvisejících s prezentací psů či jejich výcviku (výstavy, předváděcí akce ozbrojených a bezpečnostních složek ČR), jejichž konání bylo povoleno městem Kunovice.   </w:t>
      </w:r>
    </w:p>
    <w:p w14:paraId="1D7191E6" w14:textId="77777777" w:rsidR="00960780" w:rsidRDefault="00960780" w:rsidP="002F4857">
      <w:pPr>
        <w:autoSpaceDE w:val="0"/>
        <w:autoSpaceDN w:val="0"/>
        <w:adjustRightInd w:val="0"/>
        <w:jc w:val="center"/>
        <w:rPr>
          <w:rFonts w:ascii="Calibri" w:hAnsi="Calibri" w:cs="Calibri"/>
          <w:b/>
        </w:rPr>
      </w:pPr>
    </w:p>
    <w:p w14:paraId="28F6EE70" w14:textId="77777777" w:rsidR="00B575C1" w:rsidRPr="00F42827" w:rsidRDefault="00B575C1" w:rsidP="002F4857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  <w:r w:rsidRPr="00F42827">
        <w:rPr>
          <w:rFonts w:ascii="Calibri" w:hAnsi="Calibri" w:cs="Calibri"/>
          <w:b/>
        </w:rPr>
        <w:t>Č</w:t>
      </w:r>
      <w:r w:rsidRPr="00F42827">
        <w:rPr>
          <w:rFonts w:ascii="Calibri" w:hAnsi="Calibri" w:cs="Calibri"/>
          <w:b/>
          <w:bCs/>
        </w:rPr>
        <w:t xml:space="preserve">l. </w:t>
      </w:r>
      <w:r w:rsidR="00F47195">
        <w:rPr>
          <w:rFonts w:ascii="Calibri" w:hAnsi="Calibri" w:cs="Calibri"/>
          <w:b/>
          <w:bCs/>
        </w:rPr>
        <w:t>6</w:t>
      </w:r>
    </w:p>
    <w:p w14:paraId="2425F5E9" w14:textId="77777777" w:rsidR="00B575C1" w:rsidRPr="00F42827" w:rsidRDefault="00B575C1" w:rsidP="002F4857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  <w:r w:rsidRPr="00F42827">
        <w:rPr>
          <w:rFonts w:ascii="Calibri" w:hAnsi="Calibri" w:cs="Calibri"/>
          <w:b/>
          <w:bCs/>
        </w:rPr>
        <w:t>Sankce</w:t>
      </w:r>
    </w:p>
    <w:p w14:paraId="5F57C076" w14:textId="77777777" w:rsidR="002F4857" w:rsidRPr="00F42827" w:rsidRDefault="002F4857" w:rsidP="002F4857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</w:p>
    <w:p w14:paraId="447F6062" w14:textId="77777777" w:rsidR="009F312D" w:rsidRDefault="009F312D" w:rsidP="00F43BA5">
      <w:pPr>
        <w:autoSpaceDE w:val="0"/>
        <w:autoSpaceDN w:val="0"/>
        <w:adjustRightInd w:val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(1) Kontrolu dodržování této vyhlášky provádí Městská policie Kunovice.</w:t>
      </w:r>
    </w:p>
    <w:p w14:paraId="65A1708F" w14:textId="77777777" w:rsidR="002F4857" w:rsidRPr="00F42827" w:rsidRDefault="009F312D" w:rsidP="00F43BA5">
      <w:pPr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D45CCC">
        <w:rPr>
          <w:rFonts w:ascii="Calibri" w:hAnsi="Calibri" w:cs="Calibri"/>
        </w:rPr>
        <w:t>(2</w:t>
      </w:r>
      <w:r>
        <w:rPr>
          <w:rFonts w:ascii="Calibri" w:hAnsi="Calibri" w:cs="Calibri"/>
        </w:rPr>
        <w:t xml:space="preserve">) </w:t>
      </w:r>
      <w:r w:rsidR="00B575C1" w:rsidRPr="00F42827">
        <w:rPr>
          <w:rFonts w:ascii="Calibri" w:hAnsi="Calibri" w:cs="Calibri"/>
        </w:rPr>
        <w:t xml:space="preserve">Porušování povinností stanovených touto vyhláškou bude postihováno </w:t>
      </w:r>
      <w:r w:rsidR="00815300" w:rsidRPr="00F42827">
        <w:rPr>
          <w:rFonts w:ascii="Calibri" w:hAnsi="Calibri" w:cs="Calibri"/>
        </w:rPr>
        <w:t>jako přestupek</w:t>
      </w:r>
      <w:r>
        <w:rPr>
          <w:rFonts w:ascii="Calibri" w:hAnsi="Calibri" w:cs="Calibri"/>
        </w:rPr>
        <w:t>,</w:t>
      </w:r>
      <w:r w:rsidR="00815300" w:rsidRPr="00F42827">
        <w:rPr>
          <w:rFonts w:ascii="Calibri" w:hAnsi="Calibri" w:cs="Calibri"/>
        </w:rPr>
        <w:t xml:space="preserve"> nebude</w:t>
      </w:r>
      <w:r w:rsidR="00037827">
        <w:rPr>
          <w:rFonts w:ascii="Calibri" w:hAnsi="Calibri" w:cs="Calibri"/>
        </w:rPr>
        <w:t>-li se</w:t>
      </w:r>
      <w:r w:rsidR="00815300" w:rsidRPr="00F42827">
        <w:rPr>
          <w:rFonts w:ascii="Calibri" w:hAnsi="Calibri" w:cs="Calibri"/>
        </w:rPr>
        <w:t xml:space="preserve"> jednat o jiný správní delikt nebo trestný čin. </w:t>
      </w:r>
    </w:p>
    <w:p w14:paraId="7D67F96F" w14:textId="77777777" w:rsidR="008F2983" w:rsidRPr="00F42827" w:rsidRDefault="008F2983" w:rsidP="00960780"/>
    <w:p w14:paraId="18D90F36" w14:textId="77777777" w:rsidR="00B575C1" w:rsidRPr="00F42827" w:rsidRDefault="00B575C1" w:rsidP="002F4857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  <w:r w:rsidRPr="00F42827">
        <w:rPr>
          <w:rFonts w:ascii="Calibri" w:hAnsi="Calibri" w:cs="Calibri"/>
          <w:b/>
        </w:rPr>
        <w:lastRenderedPageBreak/>
        <w:t>Č</w:t>
      </w:r>
      <w:r w:rsidRPr="00F42827">
        <w:rPr>
          <w:rFonts w:ascii="Calibri" w:hAnsi="Calibri" w:cs="Calibri"/>
          <w:b/>
          <w:bCs/>
        </w:rPr>
        <w:t xml:space="preserve">l. </w:t>
      </w:r>
      <w:r w:rsidR="00F47195">
        <w:rPr>
          <w:rFonts w:ascii="Calibri" w:hAnsi="Calibri" w:cs="Calibri"/>
          <w:b/>
          <w:bCs/>
        </w:rPr>
        <w:t>7</w:t>
      </w:r>
    </w:p>
    <w:p w14:paraId="5A295612" w14:textId="77777777" w:rsidR="00B575C1" w:rsidRPr="00F42827" w:rsidRDefault="00B575C1" w:rsidP="002F4857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  <w:r w:rsidRPr="00F42827">
        <w:rPr>
          <w:rFonts w:ascii="Calibri" w:hAnsi="Calibri" w:cs="Calibri"/>
          <w:b/>
          <w:bCs/>
        </w:rPr>
        <w:t>Ú</w:t>
      </w:r>
      <w:r w:rsidRPr="00F42827">
        <w:rPr>
          <w:rFonts w:ascii="Calibri" w:hAnsi="Calibri" w:cs="Calibri"/>
        </w:rPr>
        <w:t>č</w:t>
      </w:r>
      <w:r w:rsidRPr="00F42827">
        <w:rPr>
          <w:rFonts w:ascii="Calibri" w:hAnsi="Calibri" w:cs="Calibri"/>
          <w:b/>
          <w:bCs/>
        </w:rPr>
        <w:t>innost</w:t>
      </w:r>
    </w:p>
    <w:p w14:paraId="7ED7C701" w14:textId="77777777" w:rsidR="002F4857" w:rsidRPr="00F42827" w:rsidRDefault="002F4857" w:rsidP="00F43BA5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</w:rPr>
      </w:pPr>
    </w:p>
    <w:p w14:paraId="36FA62BB" w14:textId="77777777" w:rsidR="00B575C1" w:rsidRPr="00F42827" w:rsidRDefault="00B575C1" w:rsidP="00F43BA5">
      <w:pPr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F42827">
        <w:rPr>
          <w:rFonts w:ascii="Calibri" w:hAnsi="Calibri" w:cs="Calibri"/>
        </w:rPr>
        <w:t xml:space="preserve">Tato obecně závazná vyhláška nabývá účinnosti </w:t>
      </w:r>
      <w:r w:rsidR="00170E16" w:rsidRPr="00F42827">
        <w:rPr>
          <w:rFonts w:ascii="Calibri" w:hAnsi="Calibri" w:cs="Calibri"/>
        </w:rPr>
        <w:t>dne</w:t>
      </w:r>
      <w:r w:rsidR="00BE5D49">
        <w:rPr>
          <w:rFonts w:ascii="Calibri" w:hAnsi="Calibri" w:cs="Calibri"/>
        </w:rPr>
        <w:t>m</w:t>
      </w:r>
      <w:r w:rsidR="00170E16" w:rsidRPr="00F42827">
        <w:rPr>
          <w:rFonts w:ascii="Calibri" w:hAnsi="Calibri" w:cs="Calibri"/>
        </w:rPr>
        <w:t xml:space="preserve"> </w:t>
      </w:r>
      <w:r w:rsidR="00263F46" w:rsidRPr="00C94481">
        <w:rPr>
          <w:rFonts w:ascii="Calibri" w:hAnsi="Calibri" w:cs="Calibri"/>
        </w:rPr>
        <w:t>1</w:t>
      </w:r>
      <w:r w:rsidR="001469FE" w:rsidRPr="00C94481">
        <w:rPr>
          <w:rFonts w:ascii="Calibri" w:hAnsi="Calibri" w:cs="Calibri"/>
        </w:rPr>
        <w:t>1</w:t>
      </w:r>
      <w:r w:rsidR="00170E16" w:rsidRPr="00C94481">
        <w:rPr>
          <w:rFonts w:ascii="Calibri" w:hAnsi="Calibri" w:cs="Calibri"/>
        </w:rPr>
        <w:t>. 5. 2019</w:t>
      </w:r>
      <w:r w:rsidR="009D7DBC">
        <w:rPr>
          <w:rFonts w:ascii="Calibri" w:hAnsi="Calibri" w:cs="Calibri"/>
        </w:rPr>
        <w:t>.</w:t>
      </w:r>
    </w:p>
    <w:p w14:paraId="3EAA7308" w14:textId="77777777" w:rsidR="002F4857" w:rsidRPr="00F42827" w:rsidRDefault="002F4857" w:rsidP="00F43BA5">
      <w:pPr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14:paraId="2C0BBE3E" w14:textId="77777777" w:rsidR="00815300" w:rsidRPr="00F42827" w:rsidRDefault="00815300" w:rsidP="00B575C1">
      <w:pPr>
        <w:autoSpaceDE w:val="0"/>
        <w:autoSpaceDN w:val="0"/>
        <w:adjustRightInd w:val="0"/>
        <w:rPr>
          <w:rFonts w:ascii="Calibri" w:hAnsi="Calibri" w:cs="Calibri"/>
        </w:rPr>
      </w:pPr>
    </w:p>
    <w:p w14:paraId="598E1D2D" w14:textId="77777777" w:rsidR="00C94481" w:rsidRPr="00F42827" w:rsidRDefault="00C94481" w:rsidP="00B575C1">
      <w:pPr>
        <w:autoSpaceDE w:val="0"/>
        <w:autoSpaceDN w:val="0"/>
        <w:adjustRightInd w:val="0"/>
        <w:rPr>
          <w:rFonts w:ascii="Calibri" w:hAnsi="Calibri" w:cs="Calibri"/>
        </w:rPr>
      </w:pPr>
    </w:p>
    <w:p w14:paraId="3C021A38" w14:textId="77777777" w:rsidR="00815300" w:rsidRDefault="00815300" w:rsidP="00B575C1">
      <w:pPr>
        <w:autoSpaceDE w:val="0"/>
        <w:autoSpaceDN w:val="0"/>
        <w:adjustRightInd w:val="0"/>
        <w:rPr>
          <w:rFonts w:ascii="Calibri" w:hAnsi="Calibri" w:cs="Calibri"/>
        </w:rPr>
      </w:pPr>
    </w:p>
    <w:p w14:paraId="37B4AC23" w14:textId="77777777" w:rsidR="00F96750" w:rsidRDefault="00F96750" w:rsidP="00B575C1">
      <w:pPr>
        <w:autoSpaceDE w:val="0"/>
        <w:autoSpaceDN w:val="0"/>
        <w:adjustRightInd w:val="0"/>
        <w:rPr>
          <w:rFonts w:ascii="Calibri" w:hAnsi="Calibri" w:cs="Calibri"/>
        </w:rPr>
      </w:pPr>
    </w:p>
    <w:p w14:paraId="293C93BB" w14:textId="77777777" w:rsidR="00F47195" w:rsidRDefault="00F47195" w:rsidP="00B575C1">
      <w:pPr>
        <w:autoSpaceDE w:val="0"/>
        <w:autoSpaceDN w:val="0"/>
        <w:adjustRightInd w:val="0"/>
        <w:rPr>
          <w:rFonts w:ascii="Calibri" w:hAnsi="Calibri" w:cs="Calibri"/>
        </w:rPr>
      </w:pPr>
    </w:p>
    <w:p w14:paraId="13FC3EAF" w14:textId="77777777" w:rsidR="00037827" w:rsidRDefault="00037827" w:rsidP="00B575C1">
      <w:pPr>
        <w:autoSpaceDE w:val="0"/>
        <w:autoSpaceDN w:val="0"/>
        <w:adjustRightInd w:val="0"/>
        <w:rPr>
          <w:rFonts w:ascii="Calibri" w:hAnsi="Calibri" w:cs="Calibri"/>
        </w:rPr>
      </w:pPr>
    </w:p>
    <w:p w14:paraId="4EFD7991" w14:textId="77777777" w:rsidR="00193FBC" w:rsidRPr="00F42827" w:rsidRDefault="00193FBC" w:rsidP="00B575C1">
      <w:pPr>
        <w:autoSpaceDE w:val="0"/>
        <w:autoSpaceDN w:val="0"/>
        <w:adjustRightInd w:val="0"/>
        <w:rPr>
          <w:rFonts w:ascii="Calibri" w:hAnsi="Calibri" w:cs="Calibri"/>
        </w:rPr>
      </w:pPr>
    </w:p>
    <w:p w14:paraId="6D2DA024" w14:textId="77777777" w:rsidR="00815300" w:rsidRPr="00F42827" w:rsidRDefault="00815300" w:rsidP="00B575C1">
      <w:pPr>
        <w:autoSpaceDE w:val="0"/>
        <w:autoSpaceDN w:val="0"/>
        <w:adjustRightInd w:val="0"/>
        <w:rPr>
          <w:rFonts w:ascii="Calibri" w:hAnsi="Calibri" w:cs="Calibri"/>
        </w:rPr>
      </w:pPr>
    </w:p>
    <w:p w14:paraId="0A657792" w14:textId="77777777" w:rsidR="00815300" w:rsidRPr="00F42827" w:rsidRDefault="00815300" w:rsidP="00B575C1">
      <w:pPr>
        <w:autoSpaceDE w:val="0"/>
        <w:autoSpaceDN w:val="0"/>
        <w:adjustRightInd w:val="0"/>
        <w:rPr>
          <w:rFonts w:ascii="Calibri" w:hAnsi="Calibri" w:cs="Calibri"/>
        </w:rPr>
      </w:pPr>
    </w:p>
    <w:p w14:paraId="71A8E47E" w14:textId="77777777" w:rsidR="002F4857" w:rsidRPr="00F42827" w:rsidRDefault="002F4857" w:rsidP="00B575C1">
      <w:pPr>
        <w:autoSpaceDE w:val="0"/>
        <w:autoSpaceDN w:val="0"/>
        <w:adjustRightInd w:val="0"/>
        <w:rPr>
          <w:rFonts w:ascii="Calibri" w:hAnsi="Calibri" w:cs="Calibri"/>
        </w:rPr>
      </w:pPr>
    </w:p>
    <w:p w14:paraId="7752A869" w14:textId="77777777" w:rsidR="00F43BA5" w:rsidRPr="00F42827" w:rsidRDefault="002A2BB9" w:rsidP="00F43BA5">
      <w:pPr>
        <w:widowControl w:val="0"/>
        <w:suppressAutoHyphens/>
        <w:autoSpaceDE w:val="0"/>
        <w:rPr>
          <w:rFonts w:ascii="Calibri" w:eastAsia="Arial" w:hAnsi="Calibri" w:cs="Calibri"/>
          <w:b/>
          <w:szCs w:val="20"/>
        </w:rPr>
      </w:pPr>
      <w:r w:rsidRPr="00F42827">
        <w:rPr>
          <w:rFonts w:ascii="Calibri" w:eastAsia="Arial" w:hAnsi="Calibri" w:cs="Calibri"/>
          <w:b/>
        </w:rPr>
        <w:t>Ing. Pavel Vardan</w:t>
      </w:r>
      <w:r w:rsidR="00F43BA5" w:rsidRPr="00F42827">
        <w:rPr>
          <w:rFonts w:ascii="Calibri" w:eastAsia="Arial" w:hAnsi="Calibri" w:cs="Calibri"/>
          <w:b/>
        </w:rPr>
        <w:t xml:space="preserve"> </w:t>
      </w:r>
      <w:r w:rsidR="00B912EB">
        <w:rPr>
          <w:rFonts w:ascii="Calibri" w:eastAsia="Arial" w:hAnsi="Calibri" w:cs="Calibri"/>
          <w:b/>
        </w:rPr>
        <w:t>v. r.</w:t>
      </w:r>
      <w:r w:rsidR="00F43BA5" w:rsidRPr="00F42827">
        <w:rPr>
          <w:rFonts w:ascii="Calibri" w:eastAsia="Arial" w:hAnsi="Calibri" w:cs="Calibri"/>
          <w:b/>
        </w:rPr>
        <w:t xml:space="preserve">                                                                  </w:t>
      </w:r>
      <w:r w:rsidR="00C94481">
        <w:rPr>
          <w:rFonts w:ascii="Calibri" w:eastAsia="Arial" w:hAnsi="Calibri" w:cs="Calibri"/>
          <w:b/>
        </w:rPr>
        <w:t xml:space="preserve">       </w:t>
      </w:r>
      <w:r w:rsidRPr="00F42827">
        <w:rPr>
          <w:rFonts w:ascii="Calibri" w:eastAsia="Arial" w:hAnsi="Calibri" w:cs="Calibri"/>
          <w:b/>
        </w:rPr>
        <w:t>Mgr. Martina Kozelková</w:t>
      </w:r>
      <w:r w:rsidR="00B912EB">
        <w:rPr>
          <w:rFonts w:ascii="Calibri" w:eastAsia="Arial" w:hAnsi="Calibri" w:cs="Calibri"/>
          <w:b/>
        </w:rPr>
        <w:t xml:space="preserve"> v. r.</w:t>
      </w:r>
    </w:p>
    <w:p w14:paraId="3913C10D" w14:textId="77777777" w:rsidR="00F43BA5" w:rsidRPr="00F42827" w:rsidRDefault="00F43BA5" w:rsidP="00F43BA5">
      <w:pPr>
        <w:widowControl w:val="0"/>
        <w:suppressAutoHyphens/>
        <w:autoSpaceDE w:val="0"/>
        <w:rPr>
          <w:rFonts w:ascii="Calibri" w:eastAsia="Arial" w:hAnsi="Calibri" w:cs="Calibri"/>
          <w:szCs w:val="20"/>
        </w:rPr>
      </w:pPr>
      <w:r w:rsidRPr="00F42827">
        <w:rPr>
          <w:rFonts w:ascii="Calibri" w:eastAsia="Arial" w:hAnsi="Calibri" w:cs="Calibri"/>
        </w:rPr>
        <w:t xml:space="preserve">   </w:t>
      </w:r>
      <w:r w:rsidR="002A2BB9" w:rsidRPr="00F42827">
        <w:rPr>
          <w:rFonts w:ascii="Calibri" w:eastAsia="Arial" w:hAnsi="Calibri" w:cs="Calibri"/>
        </w:rPr>
        <w:t xml:space="preserve"> </w:t>
      </w:r>
      <w:r w:rsidRPr="00F42827">
        <w:rPr>
          <w:rFonts w:ascii="Calibri" w:eastAsia="Arial" w:hAnsi="Calibri" w:cs="Calibri"/>
        </w:rPr>
        <w:t xml:space="preserve">   </w:t>
      </w:r>
      <w:r w:rsidR="00C94481">
        <w:rPr>
          <w:rFonts w:ascii="Calibri" w:eastAsia="Arial" w:hAnsi="Calibri" w:cs="Calibri"/>
        </w:rPr>
        <w:t xml:space="preserve"> </w:t>
      </w:r>
      <w:r w:rsidRPr="00F42827">
        <w:rPr>
          <w:rFonts w:ascii="Calibri" w:eastAsia="Arial" w:hAnsi="Calibri" w:cs="Calibri"/>
        </w:rPr>
        <w:t>starost</w:t>
      </w:r>
      <w:r w:rsidR="002A2BB9" w:rsidRPr="00F42827">
        <w:rPr>
          <w:rFonts w:ascii="Calibri" w:eastAsia="Arial" w:hAnsi="Calibri" w:cs="Calibri"/>
        </w:rPr>
        <w:t>a</w:t>
      </w:r>
      <w:r w:rsidRPr="00F42827">
        <w:rPr>
          <w:rFonts w:ascii="Calibri" w:eastAsia="Arial" w:hAnsi="Calibri" w:cs="Calibri"/>
        </w:rPr>
        <w:t xml:space="preserve">                                                                 </w:t>
      </w:r>
      <w:r w:rsidR="00670856">
        <w:rPr>
          <w:rFonts w:ascii="Calibri" w:eastAsia="Arial" w:hAnsi="Calibri" w:cs="Calibri"/>
        </w:rPr>
        <w:tab/>
      </w:r>
      <w:r w:rsidR="00670856">
        <w:rPr>
          <w:rFonts w:ascii="Calibri" w:eastAsia="Arial" w:hAnsi="Calibri" w:cs="Calibri"/>
        </w:rPr>
        <w:tab/>
        <w:t xml:space="preserve">            </w:t>
      </w:r>
      <w:r w:rsidR="00670856" w:rsidRPr="00F42827">
        <w:rPr>
          <w:rFonts w:ascii="Calibri" w:eastAsia="Arial" w:hAnsi="Calibri" w:cs="Calibri"/>
        </w:rPr>
        <w:t>místostarostka</w:t>
      </w:r>
    </w:p>
    <w:p w14:paraId="45E1E1C5" w14:textId="77777777" w:rsidR="00F43BA5" w:rsidRDefault="00F43BA5" w:rsidP="00F43BA5">
      <w:pPr>
        <w:widowControl w:val="0"/>
        <w:suppressAutoHyphens/>
        <w:autoSpaceDE w:val="0"/>
        <w:rPr>
          <w:rFonts w:ascii="Calibri" w:eastAsia="Arial" w:hAnsi="Calibri" w:cs="Calibri"/>
          <w:szCs w:val="20"/>
        </w:rPr>
      </w:pPr>
    </w:p>
    <w:p w14:paraId="059F1870" w14:textId="77777777" w:rsidR="00BE5D49" w:rsidRDefault="00BE5D49" w:rsidP="00F43BA5">
      <w:pPr>
        <w:widowControl w:val="0"/>
        <w:suppressAutoHyphens/>
        <w:autoSpaceDE w:val="0"/>
        <w:rPr>
          <w:rFonts w:ascii="Calibri" w:eastAsia="Arial" w:hAnsi="Calibri" w:cs="Calibri"/>
          <w:szCs w:val="20"/>
        </w:rPr>
      </w:pPr>
    </w:p>
    <w:p w14:paraId="43793A4F" w14:textId="77777777" w:rsidR="00193FBC" w:rsidRDefault="00193FBC" w:rsidP="00F43BA5">
      <w:pPr>
        <w:widowControl w:val="0"/>
        <w:suppressAutoHyphens/>
        <w:autoSpaceDE w:val="0"/>
        <w:rPr>
          <w:rFonts w:ascii="Calibri" w:eastAsia="Arial" w:hAnsi="Calibri" w:cs="Calibri"/>
          <w:szCs w:val="20"/>
        </w:rPr>
      </w:pPr>
    </w:p>
    <w:p w14:paraId="1CBEB654" w14:textId="77777777" w:rsidR="00F43BA5" w:rsidRDefault="00670856" w:rsidP="00F43BA5">
      <w:pPr>
        <w:widowControl w:val="0"/>
        <w:suppressAutoHyphens/>
        <w:autoSpaceDE w:val="0"/>
        <w:rPr>
          <w:rFonts w:ascii="Calibri" w:eastAsia="Arial" w:hAnsi="Calibri" w:cs="Calibri"/>
          <w:szCs w:val="20"/>
        </w:rPr>
      </w:pPr>
      <w:r>
        <w:rPr>
          <w:rFonts w:ascii="Calibri" w:eastAsia="Arial" w:hAnsi="Calibri" w:cs="Calibri"/>
          <w:szCs w:val="20"/>
        </w:rPr>
        <w:t>___________________________________________________________________________</w:t>
      </w:r>
    </w:p>
    <w:p w14:paraId="5B656EE2" w14:textId="77777777" w:rsidR="00917D3F" w:rsidRDefault="00917D3F" w:rsidP="00F43BA5">
      <w:pPr>
        <w:widowControl w:val="0"/>
        <w:suppressAutoHyphens/>
        <w:autoSpaceDE w:val="0"/>
        <w:rPr>
          <w:rFonts w:ascii="Calibri" w:eastAsia="Arial" w:hAnsi="Calibri" w:cs="Calibri"/>
          <w:sz w:val="20"/>
          <w:szCs w:val="20"/>
          <w:vertAlign w:val="superscript"/>
        </w:rPr>
      </w:pPr>
    </w:p>
    <w:p w14:paraId="5D5BC10C" w14:textId="77777777" w:rsidR="00957B4C" w:rsidRPr="00F55787" w:rsidRDefault="00917D3F" w:rsidP="008F2983">
      <w:pPr>
        <w:widowControl w:val="0"/>
        <w:suppressAutoHyphens/>
        <w:autoSpaceDE w:val="0"/>
        <w:jc w:val="both"/>
        <w:rPr>
          <w:rFonts w:ascii="Calibri" w:eastAsia="Arial" w:hAnsi="Calibri" w:cs="Calibri"/>
          <w:sz w:val="20"/>
          <w:szCs w:val="20"/>
        </w:rPr>
      </w:pPr>
      <w:r w:rsidRPr="00F55787">
        <w:rPr>
          <w:rFonts w:ascii="Calibri" w:hAnsi="Calibri" w:cs="Calibri"/>
          <w:sz w:val="20"/>
          <w:szCs w:val="20"/>
          <w:vertAlign w:val="superscript"/>
        </w:rPr>
        <w:t xml:space="preserve">1) </w:t>
      </w:r>
      <w:r w:rsidR="00BD1576" w:rsidRPr="00F55787">
        <w:rPr>
          <w:rFonts w:ascii="Calibri" w:hAnsi="Calibri" w:cs="Calibri"/>
          <w:sz w:val="20"/>
          <w:szCs w:val="20"/>
        </w:rPr>
        <w:t xml:space="preserve">zákon č. 246/1992 Sb., </w:t>
      </w:r>
      <w:r w:rsidRPr="00F55787">
        <w:rPr>
          <w:rFonts w:ascii="Calibri" w:hAnsi="Calibri" w:cs="Calibri"/>
          <w:sz w:val="20"/>
          <w:szCs w:val="20"/>
        </w:rPr>
        <w:t>na ochranu</w:t>
      </w:r>
      <w:r w:rsidR="00BD1576" w:rsidRPr="00F55787">
        <w:rPr>
          <w:rFonts w:ascii="Calibri" w:hAnsi="Calibri" w:cs="Calibri"/>
          <w:sz w:val="20"/>
          <w:szCs w:val="20"/>
        </w:rPr>
        <w:t xml:space="preserve"> zvířat proti týrání, ve znění pozdějších předpisů</w:t>
      </w:r>
    </w:p>
    <w:p w14:paraId="2409C73F" w14:textId="77777777" w:rsidR="00917D3F" w:rsidRDefault="00917D3F" w:rsidP="008F2983">
      <w:pPr>
        <w:autoSpaceDE w:val="0"/>
        <w:autoSpaceDN w:val="0"/>
        <w:adjustRightInd w:val="0"/>
        <w:jc w:val="both"/>
        <w:rPr>
          <w:rFonts w:ascii="Calibri" w:hAnsi="Calibri" w:cs="Calibri"/>
          <w:sz w:val="20"/>
          <w:szCs w:val="20"/>
        </w:rPr>
      </w:pPr>
      <w:r w:rsidRPr="00917D3F">
        <w:rPr>
          <w:rFonts w:ascii="Calibri" w:hAnsi="Calibri" w:cs="Calibri"/>
          <w:sz w:val="20"/>
          <w:szCs w:val="20"/>
          <w:vertAlign w:val="superscript"/>
        </w:rPr>
        <w:t>2)</w:t>
      </w:r>
      <w:r>
        <w:rPr>
          <w:rFonts w:ascii="Calibri" w:hAnsi="Calibri" w:cs="Calibri"/>
          <w:sz w:val="20"/>
          <w:szCs w:val="20"/>
          <w:vertAlign w:val="superscript"/>
        </w:rPr>
        <w:t xml:space="preserve"> </w:t>
      </w:r>
      <w:r w:rsidRPr="00917D3F">
        <w:rPr>
          <w:rFonts w:ascii="Calibri" w:hAnsi="Calibri" w:cs="Calibri"/>
          <w:sz w:val="20"/>
          <w:szCs w:val="20"/>
        </w:rPr>
        <w:t>zákon č. 273/2008 Sb., o Policii Č</w:t>
      </w:r>
      <w:r w:rsidR="00486FDA">
        <w:rPr>
          <w:rFonts w:ascii="Calibri" w:hAnsi="Calibri" w:cs="Calibri"/>
          <w:sz w:val="20"/>
          <w:szCs w:val="20"/>
        </w:rPr>
        <w:t>eské republiky, v platném znění</w:t>
      </w:r>
      <w:r w:rsidR="00F96750">
        <w:rPr>
          <w:rFonts w:ascii="Calibri" w:hAnsi="Calibri" w:cs="Calibri"/>
          <w:sz w:val="20"/>
          <w:szCs w:val="20"/>
        </w:rPr>
        <w:t>,</w:t>
      </w:r>
      <w:r w:rsidR="00486FDA">
        <w:rPr>
          <w:rFonts w:ascii="Calibri" w:hAnsi="Calibri" w:cs="Calibri"/>
          <w:sz w:val="20"/>
          <w:szCs w:val="20"/>
        </w:rPr>
        <w:t xml:space="preserve"> a</w:t>
      </w:r>
      <w:r w:rsidRPr="00917D3F">
        <w:rPr>
          <w:rFonts w:ascii="Calibri" w:hAnsi="Calibri" w:cs="Calibri"/>
          <w:sz w:val="20"/>
          <w:szCs w:val="20"/>
        </w:rPr>
        <w:t xml:space="preserve"> zákon č. 553/1991 Sb., o obecní policii, </w:t>
      </w:r>
      <w:r>
        <w:rPr>
          <w:rFonts w:ascii="Calibri" w:hAnsi="Calibri" w:cs="Calibri"/>
          <w:sz w:val="20"/>
          <w:szCs w:val="20"/>
        </w:rPr>
        <w:t xml:space="preserve">   </w:t>
      </w:r>
    </w:p>
    <w:p w14:paraId="262D8638" w14:textId="77777777" w:rsidR="00917D3F" w:rsidRPr="00917D3F" w:rsidRDefault="00917D3F" w:rsidP="008F2983">
      <w:pPr>
        <w:autoSpaceDE w:val="0"/>
        <w:autoSpaceDN w:val="0"/>
        <w:adjustRightInd w:val="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   </w:t>
      </w:r>
      <w:r w:rsidRPr="00917D3F">
        <w:rPr>
          <w:rFonts w:ascii="Calibri" w:hAnsi="Calibri" w:cs="Calibri"/>
          <w:sz w:val="20"/>
          <w:szCs w:val="20"/>
        </w:rPr>
        <w:t>v</w:t>
      </w:r>
      <w:r>
        <w:rPr>
          <w:rFonts w:ascii="Calibri" w:hAnsi="Calibri" w:cs="Calibri"/>
          <w:sz w:val="20"/>
          <w:szCs w:val="20"/>
        </w:rPr>
        <w:t> </w:t>
      </w:r>
      <w:r w:rsidRPr="00917D3F">
        <w:rPr>
          <w:rFonts w:ascii="Calibri" w:hAnsi="Calibri" w:cs="Calibri"/>
          <w:sz w:val="20"/>
          <w:szCs w:val="20"/>
        </w:rPr>
        <w:t>platném znění</w:t>
      </w:r>
    </w:p>
    <w:p w14:paraId="3B82CD03" w14:textId="77777777" w:rsidR="00917D3F" w:rsidRDefault="00917D3F" w:rsidP="008F2983">
      <w:pPr>
        <w:autoSpaceDE w:val="0"/>
        <w:autoSpaceDN w:val="0"/>
        <w:adjustRightInd w:val="0"/>
        <w:jc w:val="both"/>
        <w:rPr>
          <w:rFonts w:ascii="Calibri" w:hAnsi="Calibri" w:cs="Calibri"/>
          <w:sz w:val="20"/>
          <w:szCs w:val="20"/>
        </w:rPr>
      </w:pPr>
      <w:r w:rsidRPr="00917D3F">
        <w:rPr>
          <w:rFonts w:ascii="Calibri" w:hAnsi="Calibri" w:cs="Calibri"/>
          <w:sz w:val="20"/>
          <w:szCs w:val="20"/>
          <w:vertAlign w:val="superscript"/>
        </w:rPr>
        <w:t>3)</w:t>
      </w:r>
      <w:r>
        <w:rPr>
          <w:rFonts w:ascii="Calibri" w:hAnsi="Calibri" w:cs="Calibri"/>
          <w:sz w:val="20"/>
          <w:szCs w:val="20"/>
          <w:vertAlign w:val="superscript"/>
        </w:rPr>
        <w:t xml:space="preserve"> </w:t>
      </w:r>
      <w:r w:rsidRPr="00917D3F">
        <w:rPr>
          <w:rFonts w:ascii="Calibri" w:hAnsi="Calibri" w:cs="Calibri"/>
          <w:sz w:val="20"/>
          <w:szCs w:val="20"/>
        </w:rPr>
        <w:t xml:space="preserve">zákon č. 329/2011 Sb., o poskytování dávek osobám se zdravotním postižením a o změně souvisejících </w:t>
      </w:r>
      <w:r>
        <w:rPr>
          <w:rFonts w:ascii="Calibri" w:hAnsi="Calibri" w:cs="Calibri"/>
          <w:sz w:val="20"/>
          <w:szCs w:val="20"/>
        </w:rPr>
        <w:t xml:space="preserve">  </w:t>
      </w:r>
    </w:p>
    <w:p w14:paraId="23FFCE8C" w14:textId="77777777" w:rsidR="00917D3F" w:rsidRPr="00917D3F" w:rsidRDefault="00917D3F" w:rsidP="008F2983">
      <w:pPr>
        <w:autoSpaceDE w:val="0"/>
        <w:autoSpaceDN w:val="0"/>
        <w:adjustRightInd w:val="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   </w:t>
      </w:r>
      <w:r w:rsidRPr="00917D3F">
        <w:rPr>
          <w:rFonts w:ascii="Calibri" w:hAnsi="Calibri" w:cs="Calibri"/>
          <w:sz w:val="20"/>
          <w:szCs w:val="20"/>
        </w:rPr>
        <w:t>zákonů, v platném znění</w:t>
      </w:r>
    </w:p>
    <w:p w14:paraId="27A39E43" w14:textId="77777777" w:rsidR="00F47195" w:rsidRDefault="00F47195" w:rsidP="008F2983">
      <w:pPr>
        <w:widowControl w:val="0"/>
        <w:suppressAutoHyphens/>
        <w:autoSpaceDE w:val="0"/>
        <w:jc w:val="both"/>
        <w:rPr>
          <w:rFonts w:ascii="Calibri" w:eastAsia="Arial" w:hAnsi="Calibri" w:cs="Calibri"/>
          <w:sz w:val="20"/>
          <w:szCs w:val="20"/>
        </w:rPr>
      </w:pPr>
    </w:p>
    <w:p w14:paraId="4AFB3C2B" w14:textId="77777777" w:rsidR="008F2983" w:rsidRPr="00F55787" w:rsidRDefault="008F2983" w:rsidP="00486FDA">
      <w:pPr>
        <w:widowControl w:val="0"/>
        <w:suppressAutoHyphens/>
        <w:autoSpaceDE w:val="0"/>
        <w:jc w:val="both"/>
        <w:rPr>
          <w:rFonts w:ascii="Calibri" w:eastAsia="Arial" w:hAnsi="Calibri" w:cs="Calibri"/>
          <w:sz w:val="20"/>
          <w:szCs w:val="20"/>
        </w:rPr>
      </w:pPr>
    </w:p>
    <w:p w14:paraId="23401092" w14:textId="77777777" w:rsidR="00BE5D49" w:rsidRDefault="00BE5D49" w:rsidP="00486FDA">
      <w:pPr>
        <w:widowControl w:val="0"/>
        <w:suppressAutoHyphens/>
        <w:autoSpaceDE w:val="0"/>
        <w:jc w:val="both"/>
        <w:rPr>
          <w:rFonts w:ascii="Calibri" w:eastAsia="Arial" w:hAnsi="Calibri" w:cs="Calibri"/>
        </w:rPr>
      </w:pPr>
    </w:p>
    <w:p w14:paraId="6BC8676F" w14:textId="77777777" w:rsidR="00BE5D49" w:rsidRDefault="00BE5D49" w:rsidP="00BD1576">
      <w:pPr>
        <w:widowControl w:val="0"/>
        <w:suppressAutoHyphens/>
        <w:autoSpaceDE w:val="0"/>
        <w:jc w:val="both"/>
        <w:rPr>
          <w:rFonts w:ascii="Calibri" w:eastAsia="Arial" w:hAnsi="Calibri" w:cs="Calibri"/>
        </w:rPr>
      </w:pPr>
      <w:r>
        <w:rPr>
          <w:rFonts w:ascii="Calibri" w:eastAsia="Arial" w:hAnsi="Calibri" w:cs="Calibri"/>
        </w:rPr>
        <w:t>Přílohy</w:t>
      </w:r>
      <w:r w:rsidR="00BD1576">
        <w:rPr>
          <w:rFonts w:ascii="Calibri" w:eastAsia="Arial" w:hAnsi="Calibri" w:cs="Calibri"/>
        </w:rPr>
        <w:t>:</w:t>
      </w:r>
    </w:p>
    <w:p w14:paraId="02350896" w14:textId="77777777" w:rsidR="00BE5D49" w:rsidRDefault="00BE5D49" w:rsidP="00BD1576">
      <w:pPr>
        <w:widowControl w:val="0"/>
        <w:suppressAutoHyphens/>
        <w:autoSpaceDE w:val="0"/>
        <w:jc w:val="both"/>
        <w:rPr>
          <w:rFonts w:ascii="Calibri" w:eastAsia="Arial" w:hAnsi="Calibri" w:cs="Calibri"/>
        </w:rPr>
      </w:pPr>
    </w:p>
    <w:p w14:paraId="47970E53" w14:textId="77777777" w:rsidR="00BE5D49" w:rsidRPr="00BD1576" w:rsidRDefault="00BE5D49" w:rsidP="00BD1576">
      <w:pPr>
        <w:autoSpaceDE w:val="0"/>
        <w:autoSpaceDN w:val="0"/>
        <w:adjustRightInd w:val="0"/>
        <w:jc w:val="both"/>
        <w:rPr>
          <w:rFonts w:ascii="Calibri" w:hAnsi="Calibri" w:cs="Calibri"/>
          <w:i/>
        </w:rPr>
      </w:pPr>
      <w:r w:rsidRPr="00BD1576">
        <w:rPr>
          <w:rFonts w:ascii="Calibri" w:hAnsi="Calibri" w:cs="Calibri"/>
        </w:rPr>
        <w:t xml:space="preserve">Příloha č. </w:t>
      </w:r>
      <w:r w:rsidR="00F47195">
        <w:rPr>
          <w:rFonts w:ascii="Calibri" w:hAnsi="Calibri" w:cs="Calibri"/>
        </w:rPr>
        <w:t>1</w:t>
      </w:r>
      <w:r w:rsidRPr="00BD1576">
        <w:rPr>
          <w:rFonts w:ascii="Calibri" w:hAnsi="Calibri" w:cs="Calibri"/>
        </w:rPr>
        <w:t xml:space="preserve"> </w:t>
      </w:r>
      <w:r w:rsidRPr="00BD1576">
        <w:rPr>
          <w:rFonts w:ascii="Calibri" w:hAnsi="Calibri" w:cs="Calibri"/>
          <w:i/>
        </w:rPr>
        <w:t>Grafické vymezení prostor pro volné pobíhání psů</w:t>
      </w:r>
    </w:p>
    <w:p w14:paraId="090D69F6" w14:textId="77777777" w:rsidR="00BE5D49" w:rsidRPr="00BD1576" w:rsidRDefault="00BE5D49" w:rsidP="00BD1576">
      <w:pPr>
        <w:widowControl w:val="0"/>
        <w:suppressAutoHyphens/>
        <w:autoSpaceDE w:val="0"/>
        <w:jc w:val="both"/>
        <w:rPr>
          <w:rFonts w:ascii="Calibri" w:eastAsia="Arial" w:hAnsi="Calibri" w:cs="Calibri"/>
        </w:rPr>
      </w:pPr>
    </w:p>
    <w:p w14:paraId="62A6CABF" w14:textId="77777777" w:rsidR="00BE5D49" w:rsidRPr="00BD1576" w:rsidRDefault="00BE5D49" w:rsidP="00BD1576">
      <w:pPr>
        <w:autoSpaceDE w:val="0"/>
        <w:autoSpaceDN w:val="0"/>
        <w:adjustRightInd w:val="0"/>
        <w:jc w:val="both"/>
        <w:rPr>
          <w:rFonts w:ascii="Calibri" w:hAnsi="Calibri" w:cs="Calibri"/>
          <w:i/>
        </w:rPr>
      </w:pPr>
      <w:r w:rsidRPr="00BD1576">
        <w:rPr>
          <w:rFonts w:ascii="Calibri" w:hAnsi="Calibri" w:cs="Calibri"/>
        </w:rPr>
        <w:t xml:space="preserve">Příloha č. </w:t>
      </w:r>
      <w:r w:rsidR="00F47195">
        <w:rPr>
          <w:rFonts w:ascii="Calibri" w:hAnsi="Calibri" w:cs="Calibri"/>
        </w:rPr>
        <w:t>2</w:t>
      </w:r>
      <w:r w:rsidRPr="00BD1576">
        <w:rPr>
          <w:rFonts w:ascii="Calibri" w:hAnsi="Calibri" w:cs="Calibri"/>
        </w:rPr>
        <w:t xml:space="preserve"> </w:t>
      </w:r>
      <w:r w:rsidRPr="00BD1576">
        <w:rPr>
          <w:rFonts w:ascii="Calibri" w:hAnsi="Calibri" w:cs="Calibri"/>
          <w:i/>
        </w:rPr>
        <w:t>„Zákaz vstupu psů“ - piktogram k označení veřejných prostranství se zařízeními města sloužícími potřebám veřejnosti, kam je zakázán vstup se psy</w:t>
      </w:r>
    </w:p>
    <w:p w14:paraId="33BCED0F" w14:textId="77777777" w:rsidR="00BE5D49" w:rsidRPr="00B85D58" w:rsidRDefault="00BE5D49" w:rsidP="00BD1576">
      <w:pPr>
        <w:autoSpaceDE w:val="0"/>
        <w:autoSpaceDN w:val="0"/>
        <w:adjustRightInd w:val="0"/>
        <w:jc w:val="both"/>
        <w:rPr>
          <w:rFonts w:ascii="Calibri" w:hAnsi="Calibri" w:cs="Calibri"/>
          <w:i/>
          <w:sz w:val="22"/>
          <w:szCs w:val="22"/>
        </w:rPr>
      </w:pPr>
    </w:p>
    <w:p w14:paraId="71DF32F6" w14:textId="77777777" w:rsidR="00960780" w:rsidRDefault="00960780" w:rsidP="00F43BA5">
      <w:pPr>
        <w:widowControl w:val="0"/>
        <w:suppressAutoHyphens/>
        <w:autoSpaceDE w:val="0"/>
        <w:rPr>
          <w:rFonts w:ascii="Calibri" w:eastAsia="Arial" w:hAnsi="Calibri" w:cs="Calibri"/>
        </w:rPr>
      </w:pPr>
    </w:p>
    <w:p w14:paraId="1AB2F165" w14:textId="77777777" w:rsidR="00193FBC" w:rsidRDefault="00193FBC" w:rsidP="00F43BA5">
      <w:pPr>
        <w:widowControl w:val="0"/>
        <w:suppressAutoHyphens/>
        <w:autoSpaceDE w:val="0"/>
        <w:rPr>
          <w:rFonts w:ascii="Calibri" w:eastAsia="Arial" w:hAnsi="Calibri" w:cs="Calibri"/>
        </w:rPr>
      </w:pPr>
    </w:p>
    <w:p w14:paraId="5DE36411" w14:textId="77777777" w:rsidR="00960780" w:rsidRDefault="00960780" w:rsidP="00F43BA5">
      <w:pPr>
        <w:widowControl w:val="0"/>
        <w:suppressAutoHyphens/>
        <w:autoSpaceDE w:val="0"/>
        <w:rPr>
          <w:rFonts w:ascii="Calibri" w:eastAsia="Arial" w:hAnsi="Calibri" w:cs="Calibri"/>
        </w:rPr>
      </w:pPr>
    </w:p>
    <w:p w14:paraId="7782B8BD" w14:textId="77777777" w:rsidR="00193FBC" w:rsidRDefault="00193FBC" w:rsidP="00F43BA5">
      <w:pPr>
        <w:widowControl w:val="0"/>
        <w:suppressAutoHyphens/>
        <w:autoSpaceDE w:val="0"/>
        <w:rPr>
          <w:rFonts w:ascii="Calibri" w:eastAsia="Arial" w:hAnsi="Calibri" w:cs="Calibri"/>
        </w:rPr>
      </w:pPr>
    </w:p>
    <w:p w14:paraId="6CF61F52" w14:textId="77777777" w:rsidR="00F43BA5" w:rsidRDefault="00960780" w:rsidP="00F43BA5">
      <w:pPr>
        <w:widowControl w:val="0"/>
        <w:suppressAutoHyphens/>
        <w:autoSpaceDE w:val="0"/>
        <w:rPr>
          <w:rFonts w:ascii="Calibri" w:eastAsia="Arial" w:hAnsi="Calibri" w:cs="Calibri"/>
        </w:rPr>
      </w:pPr>
      <w:r>
        <w:rPr>
          <w:rFonts w:ascii="Calibri" w:eastAsia="Arial" w:hAnsi="Calibri" w:cs="Calibri"/>
        </w:rPr>
        <w:t>V</w:t>
      </w:r>
      <w:r w:rsidR="00F43BA5" w:rsidRPr="00F42827">
        <w:rPr>
          <w:rFonts w:ascii="Calibri" w:eastAsia="Arial" w:hAnsi="Calibri" w:cs="Calibri"/>
        </w:rPr>
        <w:t>yvěšeno</w:t>
      </w:r>
      <w:r w:rsidR="002A2BB9" w:rsidRPr="00F42827">
        <w:rPr>
          <w:rFonts w:ascii="Calibri" w:eastAsia="Arial" w:hAnsi="Calibri" w:cs="Calibri"/>
        </w:rPr>
        <w:t>:</w:t>
      </w:r>
      <w:r w:rsidR="00F43BA5" w:rsidRPr="00F42827">
        <w:rPr>
          <w:rFonts w:ascii="Calibri" w:eastAsia="Arial" w:hAnsi="Calibri" w:cs="Calibri"/>
        </w:rPr>
        <w:t xml:space="preserve"> </w:t>
      </w:r>
      <w:r w:rsidR="00E75724">
        <w:rPr>
          <w:rFonts w:ascii="Calibri" w:eastAsia="Arial" w:hAnsi="Calibri" w:cs="Calibri"/>
        </w:rPr>
        <w:t>26. 4. 2019</w:t>
      </w:r>
    </w:p>
    <w:p w14:paraId="391C85F3" w14:textId="77777777" w:rsidR="00957B4C" w:rsidRDefault="00957B4C" w:rsidP="00F43BA5">
      <w:pPr>
        <w:widowControl w:val="0"/>
        <w:suppressAutoHyphens/>
        <w:autoSpaceDE w:val="0"/>
        <w:rPr>
          <w:rFonts w:ascii="Calibri" w:eastAsia="Arial" w:hAnsi="Calibri" w:cs="Calibri"/>
        </w:rPr>
      </w:pPr>
    </w:p>
    <w:p w14:paraId="164B8A2E" w14:textId="77777777" w:rsidR="00F43BA5" w:rsidRPr="00F42827" w:rsidRDefault="00F43BA5" w:rsidP="00F43BA5">
      <w:pPr>
        <w:widowControl w:val="0"/>
        <w:suppressAutoHyphens/>
        <w:autoSpaceDE w:val="0"/>
        <w:rPr>
          <w:rFonts w:ascii="Calibri" w:eastAsia="Arial" w:hAnsi="Calibri" w:cs="Calibri"/>
          <w:szCs w:val="20"/>
        </w:rPr>
      </w:pPr>
      <w:r w:rsidRPr="00F42827">
        <w:rPr>
          <w:rFonts w:ascii="Calibri" w:eastAsia="Arial" w:hAnsi="Calibri" w:cs="Calibri"/>
        </w:rPr>
        <w:t>Sň</w:t>
      </w:r>
      <w:smartTag w:uri="urn:schemas-microsoft-com:office:smarttags" w:element="PersonName">
        <w:r w:rsidRPr="00F42827">
          <w:rPr>
            <w:rFonts w:ascii="Calibri" w:eastAsia="Arial" w:hAnsi="Calibri" w:cs="Calibri"/>
          </w:rPr>
          <w:t>a</w:t>
        </w:r>
      </w:smartTag>
      <w:r w:rsidRPr="00F42827">
        <w:rPr>
          <w:rFonts w:ascii="Calibri" w:eastAsia="Arial" w:hAnsi="Calibri" w:cs="Calibri"/>
        </w:rPr>
        <w:t>to</w:t>
      </w:r>
      <w:r w:rsidR="002A2BB9" w:rsidRPr="00F42827">
        <w:rPr>
          <w:rFonts w:ascii="Calibri" w:eastAsia="Arial" w:hAnsi="Calibri" w:cs="Calibri"/>
        </w:rPr>
        <w:t>:</w:t>
      </w:r>
      <w:r w:rsidRPr="00F42827">
        <w:rPr>
          <w:rFonts w:ascii="Calibri" w:eastAsia="Arial" w:hAnsi="Calibri" w:cs="Calibri"/>
        </w:rPr>
        <w:t xml:space="preserve"> </w:t>
      </w:r>
      <w:r w:rsidR="00263F46" w:rsidRPr="001469FE">
        <w:rPr>
          <w:rFonts w:ascii="Calibri" w:eastAsia="Arial" w:hAnsi="Calibri" w:cs="Calibri"/>
        </w:rPr>
        <w:t>13. 5. 2019</w:t>
      </w:r>
    </w:p>
    <w:p w14:paraId="6B00C473" w14:textId="77777777" w:rsidR="00193FBC" w:rsidRDefault="00193FBC" w:rsidP="00A6364F">
      <w:pPr>
        <w:autoSpaceDE w:val="0"/>
        <w:autoSpaceDN w:val="0"/>
        <w:adjustRightInd w:val="0"/>
        <w:jc w:val="both"/>
        <w:rPr>
          <w:rFonts w:ascii="Calibri" w:hAnsi="Calibri" w:cs="Calibri"/>
          <w:b/>
          <w:sz w:val="22"/>
          <w:szCs w:val="22"/>
        </w:rPr>
      </w:pPr>
    </w:p>
    <w:p w14:paraId="177D6365" w14:textId="77777777" w:rsidR="00193FBC" w:rsidRDefault="00193FBC" w:rsidP="00A6364F">
      <w:pPr>
        <w:autoSpaceDE w:val="0"/>
        <w:autoSpaceDN w:val="0"/>
        <w:adjustRightInd w:val="0"/>
        <w:jc w:val="both"/>
        <w:rPr>
          <w:rFonts w:ascii="Calibri" w:hAnsi="Calibri" w:cs="Calibri"/>
          <w:b/>
          <w:sz w:val="22"/>
          <w:szCs w:val="22"/>
        </w:rPr>
      </w:pPr>
    </w:p>
    <w:p w14:paraId="405AD7A8" w14:textId="77777777" w:rsidR="00A6364F" w:rsidRPr="00E7613C" w:rsidRDefault="00A6364F" w:rsidP="00A6364F">
      <w:pPr>
        <w:autoSpaceDE w:val="0"/>
        <w:autoSpaceDN w:val="0"/>
        <w:adjustRightInd w:val="0"/>
        <w:jc w:val="both"/>
        <w:rPr>
          <w:rFonts w:ascii="Calibri" w:hAnsi="Calibri" w:cs="Calibri"/>
          <w:b/>
          <w:sz w:val="22"/>
          <w:szCs w:val="22"/>
        </w:rPr>
      </w:pPr>
      <w:r w:rsidRPr="00E7613C">
        <w:rPr>
          <w:rFonts w:ascii="Calibri" w:hAnsi="Calibri" w:cs="Calibri"/>
          <w:b/>
          <w:sz w:val="22"/>
          <w:szCs w:val="22"/>
        </w:rPr>
        <w:t xml:space="preserve">Příloha č. </w:t>
      </w:r>
      <w:r w:rsidR="00F47195">
        <w:rPr>
          <w:rFonts w:ascii="Calibri" w:hAnsi="Calibri" w:cs="Calibri"/>
          <w:b/>
          <w:sz w:val="22"/>
          <w:szCs w:val="22"/>
        </w:rPr>
        <w:t>1</w:t>
      </w:r>
      <w:r w:rsidRPr="00E7613C">
        <w:rPr>
          <w:rFonts w:ascii="Calibri" w:hAnsi="Calibri" w:cs="Calibri"/>
          <w:b/>
          <w:sz w:val="22"/>
          <w:szCs w:val="22"/>
        </w:rPr>
        <w:t xml:space="preserve"> obecně závazné vyhláš</w:t>
      </w:r>
      <w:r w:rsidR="0097099B">
        <w:rPr>
          <w:rFonts w:ascii="Calibri" w:hAnsi="Calibri" w:cs="Calibri"/>
          <w:b/>
          <w:sz w:val="22"/>
          <w:szCs w:val="22"/>
        </w:rPr>
        <w:t>ky</w:t>
      </w:r>
      <w:r w:rsidRPr="00E7613C">
        <w:rPr>
          <w:rFonts w:ascii="Calibri" w:hAnsi="Calibri" w:cs="Calibri"/>
          <w:b/>
          <w:sz w:val="22"/>
          <w:szCs w:val="22"/>
        </w:rPr>
        <w:t xml:space="preserve"> města Kunovice č. 1/2019, </w:t>
      </w:r>
      <w:r w:rsidRPr="00E7613C">
        <w:rPr>
          <w:rFonts w:ascii="Calibri" w:hAnsi="Calibri" w:cs="Calibri"/>
          <w:b/>
          <w:bCs/>
          <w:sz w:val="22"/>
          <w:szCs w:val="22"/>
        </w:rPr>
        <w:t>kterou se stanovují pravidla pro pohyb ps</w:t>
      </w:r>
      <w:r w:rsidRPr="00E7613C">
        <w:rPr>
          <w:rFonts w:ascii="Calibri" w:hAnsi="Calibri" w:cs="Calibri"/>
          <w:b/>
          <w:sz w:val="22"/>
          <w:szCs w:val="22"/>
        </w:rPr>
        <w:t xml:space="preserve">ů </w:t>
      </w:r>
      <w:r w:rsidRPr="00E7613C">
        <w:rPr>
          <w:rFonts w:ascii="Calibri" w:hAnsi="Calibri" w:cs="Calibri"/>
          <w:b/>
          <w:bCs/>
          <w:sz w:val="22"/>
          <w:szCs w:val="22"/>
        </w:rPr>
        <w:t>na ve</w:t>
      </w:r>
      <w:r w:rsidRPr="00E7613C">
        <w:rPr>
          <w:rFonts w:ascii="Calibri" w:hAnsi="Calibri" w:cs="Calibri"/>
          <w:b/>
          <w:sz w:val="22"/>
          <w:szCs w:val="22"/>
        </w:rPr>
        <w:t>ř</w:t>
      </w:r>
      <w:r w:rsidRPr="00E7613C">
        <w:rPr>
          <w:rFonts w:ascii="Calibri" w:hAnsi="Calibri" w:cs="Calibri"/>
          <w:b/>
          <w:bCs/>
          <w:sz w:val="22"/>
          <w:szCs w:val="22"/>
        </w:rPr>
        <w:t>ejném prostranství ve m</w:t>
      </w:r>
      <w:r w:rsidRPr="00E7613C">
        <w:rPr>
          <w:rFonts w:ascii="Calibri" w:hAnsi="Calibri" w:cs="Calibri"/>
          <w:b/>
          <w:sz w:val="22"/>
          <w:szCs w:val="22"/>
        </w:rPr>
        <w:t>ě</w:t>
      </w:r>
      <w:r w:rsidRPr="00E7613C">
        <w:rPr>
          <w:rFonts w:ascii="Calibri" w:hAnsi="Calibri" w:cs="Calibri"/>
          <w:b/>
          <w:bCs/>
          <w:sz w:val="22"/>
          <w:szCs w:val="22"/>
        </w:rPr>
        <w:t>st</w:t>
      </w:r>
      <w:r w:rsidRPr="00E7613C">
        <w:rPr>
          <w:rFonts w:ascii="Calibri" w:hAnsi="Calibri" w:cs="Calibri"/>
          <w:b/>
          <w:sz w:val="22"/>
          <w:szCs w:val="22"/>
        </w:rPr>
        <w:t xml:space="preserve">ě </w:t>
      </w:r>
      <w:r w:rsidRPr="00E7613C">
        <w:rPr>
          <w:rFonts w:ascii="Calibri" w:hAnsi="Calibri" w:cs="Calibri"/>
          <w:b/>
          <w:bCs/>
          <w:sz w:val="22"/>
          <w:szCs w:val="22"/>
        </w:rPr>
        <w:t>Kunovice a vymezují prostory pro volné pobíhání ps</w:t>
      </w:r>
      <w:r w:rsidRPr="00E7613C">
        <w:rPr>
          <w:rFonts w:ascii="Calibri" w:hAnsi="Calibri" w:cs="Calibri"/>
          <w:b/>
          <w:sz w:val="22"/>
          <w:szCs w:val="22"/>
        </w:rPr>
        <w:t>ů</w:t>
      </w:r>
    </w:p>
    <w:p w14:paraId="78102A2F" w14:textId="77777777" w:rsidR="00A6364F" w:rsidRPr="00A6364F" w:rsidRDefault="00A6364F" w:rsidP="00A6364F">
      <w:pPr>
        <w:autoSpaceDE w:val="0"/>
        <w:autoSpaceDN w:val="0"/>
        <w:adjustRightInd w:val="0"/>
        <w:jc w:val="both"/>
        <w:rPr>
          <w:rFonts w:ascii="Calibri" w:hAnsi="Calibri" w:cs="Calibri"/>
          <w:b/>
          <w:sz w:val="22"/>
          <w:szCs w:val="22"/>
        </w:rPr>
      </w:pPr>
    </w:p>
    <w:p w14:paraId="1F2F4B55" w14:textId="77777777" w:rsidR="00A6364F" w:rsidRDefault="00A6364F" w:rsidP="00A6364F">
      <w:pPr>
        <w:autoSpaceDE w:val="0"/>
        <w:autoSpaceDN w:val="0"/>
        <w:adjustRightInd w:val="0"/>
        <w:jc w:val="both"/>
        <w:rPr>
          <w:rFonts w:ascii="Calibri" w:hAnsi="Calibri" w:cs="Calibri"/>
          <w:b/>
          <w:sz w:val="22"/>
          <w:szCs w:val="22"/>
        </w:rPr>
      </w:pPr>
    </w:p>
    <w:p w14:paraId="7469B1E6" w14:textId="77777777" w:rsidR="00590A74" w:rsidRPr="00A6364F" w:rsidRDefault="00590A74" w:rsidP="00A6364F">
      <w:pPr>
        <w:autoSpaceDE w:val="0"/>
        <w:autoSpaceDN w:val="0"/>
        <w:adjustRightInd w:val="0"/>
        <w:jc w:val="both"/>
        <w:rPr>
          <w:rFonts w:ascii="Calibri" w:hAnsi="Calibri" w:cs="Calibri"/>
          <w:b/>
          <w:sz w:val="22"/>
          <w:szCs w:val="22"/>
        </w:rPr>
      </w:pPr>
    </w:p>
    <w:p w14:paraId="15DAC356" w14:textId="77777777" w:rsidR="00A6364F" w:rsidRPr="00A6364F" w:rsidRDefault="00A6364F" w:rsidP="00A6364F">
      <w:pPr>
        <w:autoSpaceDE w:val="0"/>
        <w:autoSpaceDN w:val="0"/>
        <w:adjustRightInd w:val="0"/>
        <w:rPr>
          <w:rFonts w:ascii="Calibri" w:hAnsi="Calibri" w:cs="Calibri"/>
          <w:b/>
          <w:i/>
          <w:sz w:val="22"/>
          <w:szCs w:val="22"/>
        </w:rPr>
      </w:pPr>
      <w:r>
        <w:rPr>
          <w:rFonts w:ascii="Calibri" w:hAnsi="Calibri" w:cs="Calibri"/>
          <w:b/>
          <w:i/>
          <w:sz w:val="22"/>
          <w:szCs w:val="22"/>
        </w:rPr>
        <w:t xml:space="preserve">Grafické </w:t>
      </w:r>
      <w:r w:rsidRPr="00A6364F">
        <w:rPr>
          <w:rFonts w:ascii="Calibri" w:hAnsi="Calibri" w:cs="Calibri"/>
          <w:b/>
          <w:i/>
          <w:sz w:val="22"/>
          <w:szCs w:val="22"/>
        </w:rPr>
        <w:t>vymezení prostor pro volné pobíhání psů</w:t>
      </w:r>
    </w:p>
    <w:p w14:paraId="04847A9C" w14:textId="77777777" w:rsidR="00E7613C" w:rsidRPr="00B85D58" w:rsidRDefault="00E7613C" w:rsidP="006C05EC">
      <w:pPr>
        <w:autoSpaceDE w:val="0"/>
        <w:autoSpaceDN w:val="0"/>
        <w:adjustRightInd w:val="0"/>
        <w:jc w:val="both"/>
        <w:rPr>
          <w:rFonts w:ascii="Calibri" w:hAnsi="Calibri" w:cs="Calibri"/>
          <w:b/>
          <w:sz w:val="22"/>
          <w:szCs w:val="22"/>
        </w:rPr>
      </w:pPr>
    </w:p>
    <w:p w14:paraId="69606745" w14:textId="77777777" w:rsidR="00A81DF0" w:rsidRDefault="00A81DF0" w:rsidP="00A81DF0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A81DF0">
        <w:rPr>
          <w:rFonts w:ascii="Calibri" w:hAnsi="Calibri" w:cs="Calibri"/>
          <w:sz w:val="22"/>
          <w:szCs w:val="22"/>
        </w:rPr>
        <w:t>V souladu s</w:t>
      </w:r>
      <w:r w:rsidR="00F47195">
        <w:rPr>
          <w:rFonts w:ascii="Calibri" w:hAnsi="Calibri" w:cs="Calibri"/>
          <w:sz w:val="22"/>
          <w:szCs w:val="22"/>
        </w:rPr>
        <w:t> </w:t>
      </w:r>
      <w:r w:rsidRPr="00A81DF0">
        <w:rPr>
          <w:rFonts w:ascii="Calibri" w:hAnsi="Calibri" w:cs="Calibri"/>
          <w:sz w:val="22"/>
          <w:szCs w:val="22"/>
        </w:rPr>
        <w:t>čl</w:t>
      </w:r>
      <w:r w:rsidR="00F47195">
        <w:rPr>
          <w:rFonts w:ascii="Calibri" w:hAnsi="Calibri" w:cs="Calibri"/>
          <w:sz w:val="22"/>
          <w:szCs w:val="22"/>
        </w:rPr>
        <w:t xml:space="preserve">. </w:t>
      </w:r>
      <w:r w:rsidRPr="00A81DF0">
        <w:rPr>
          <w:rFonts w:ascii="Calibri" w:hAnsi="Calibri" w:cs="Calibri"/>
          <w:sz w:val="22"/>
          <w:szCs w:val="22"/>
        </w:rPr>
        <w:t>2, odst. (</w:t>
      </w:r>
      <w:r w:rsidR="00F67483">
        <w:rPr>
          <w:rFonts w:ascii="Calibri" w:hAnsi="Calibri" w:cs="Calibri"/>
          <w:sz w:val="22"/>
          <w:szCs w:val="22"/>
        </w:rPr>
        <w:t>5</w:t>
      </w:r>
      <w:r w:rsidRPr="00A81DF0">
        <w:rPr>
          <w:rFonts w:ascii="Calibri" w:hAnsi="Calibri" w:cs="Calibri"/>
          <w:sz w:val="22"/>
          <w:szCs w:val="22"/>
        </w:rPr>
        <w:t>)</w:t>
      </w:r>
      <w:r w:rsidR="00F47195">
        <w:rPr>
          <w:rFonts w:ascii="Calibri" w:hAnsi="Calibri" w:cs="Calibri"/>
          <w:sz w:val="22"/>
          <w:szCs w:val="22"/>
        </w:rPr>
        <w:t>, čl. 3 odst. (3)</w:t>
      </w:r>
      <w:r w:rsidRPr="00A81DF0">
        <w:rPr>
          <w:rFonts w:ascii="Calibri" w:hAnsi="Calibri" w:cs="Calibri"/>
          <w:sz w:val="22"/>
          <w:szCs w:val="22"/>
        </w:rPr>
        <w:t xml:space="preserve"> </w:t>
      </w:r>
      <w:r w:rsidR="00F47195">
        <w:rPr>
          <w:rFonts w:ascii="Calibri" w:hAnsi="Calibri" w:cs="Calibri"/>
          <w:sz w:val="22"/>
          <w:szCs w:val="22"/>
        </w:rPr>
        <w:t xml:space="preserve">a čl. (4) </w:t>
      </w:r>
      <w:r w:rsidRPr="00A81DF0">
        <w:rPr>
          <w:rFonts w:ascii="Calibri" w:hAnsi="Calibri" w:cs="Calibri"/>
          <w:sz w:val="22"/>
          <w:szCs w:val="22"/>
        </w:rPr>
        <w:t xml:space="preserve">této vyhlášky se jako prostory pro volné pobíhání psů vymezují tyto lokality: </w:t>
      </w:r>
    </w:p>
    <w:p w14:paraId="3266AF8A" w14:textId="77777777" w:rsidR="007D2D58" w:rsidRDefault="007D2D58" w:rsidP="00A81DF0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</w:p>
    <w:p w14:paraId="28690312" w14:textId="77777777" w:rsidR="00590A74" w:rsidRPr="00A81DF0" w:rsidRDefault="00590A74" w:rsidP="00A81DF0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</w:p>
    <w:p w14:paraId="5FA79D62" w14:textId="77777777" w:rsidR="00A81DF0" w:rsidRPr="00A81DF0" w:rsidRDefault="00A81DF0" w:rsidP="00A81DF0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</w:p>
    <w:p w14:paraId="3C4D9C42" w14:textId="77777777" w:rsidR="00A81DF0" w:rsidRPr="00A81DF0" w:rsidRDefault="00F47195" w:rsidP="00A81DF0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  <w:r w:rsidR="00A81DF0" w:rsidRPr="00A81DF0">
        <w:rPr>
          <w:rFonts w:ascii="Calibri" w:hAnsi="Calibri" w:cs="Calibri"/>
          <w:sz w:val="22"/>
          <w:szCs w:val="22"/>
        </w:rPr>
        <w:t xml:space="preserve">) </w:t>
      </w:r>
      <w:r w:rsidR="00434C10">
        <w:rPr>
          <w:rFonts w:ascii="Calibri" w:hAnsi="Calibri" w:cs="Calibri"/>
          <w:sz w:val="22"/>
          <w:szCs w:val="22"/>
        </w:rPr>
        <w:t>tř. Vítězství</w:t>
      </w:r>
      <w:r w:rsidR="00A81DF0" w:rsidRPr="00A81DF0">
        <w:rPr>
          <w:rFonts w:ascii="Calibri" w:hAnsi="Calibri" w:cs="Calibri"/>
          <w:sz w:val="22"/>
          <w:szCs w:val="22"/>
        </w:rPr>
        <w:t>, travnatá plocha za prodejnou Hypermarket Albert Kunovice (pozemky p. č. 3869/1 a 3868 v k. ú. Kunovice u Uherského Hradiště)</w:t>
      </w:r>
    </w:p>
    <w:p w14:paraId="087059C9" w14:textId="77777777" w:rsidR="00A81DF0" w:rsidRPr="00A81DF0" w:rsidRDefault="00A81DF0" w:rsidP="00A81DF0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</w:p>
    <w:p w14:paraId="59312446" w14:textId="77777777" w:rsidR="00E7613C" w:rsidRPr="00B85D58" w:rsidRDefault="00E7613C" w:rsidP="006C05EC">
      <w:pPr>
        <w:autoSpaceDE w:val="0"/>
        <w:autoSpaceDN w:val="0"/>
        <w:adjustRightInd w:val="0"/>
        <w:jc w:val="both"/>
        <w:rPr>
          <w:rFonts w:ascii="Calibri" w:hAnsi="Calibri" w:cs="Calibri"/>
          <w:b/>
          <w:sz w:val="22"/>
          <w:szCs w:val="22"/>
        </w:rPr>
      </w:pPr>
    </w:p>
    <w:p w14:paraId="4D496A5E" w14:textId="02FA0822" w:rsidR="00E7613C" w:rsidRPr="00A81DF0" w:rsidRDefault="00412BB8" w:rsidP="006C05EC">
      <w:pPr>
        <w:autoSpaceDE w:val="0"/>
        <w:autoSpaceDN w:val="0"/>
        <w:adjustRightInd w:val="0"/>
        <w:jc w:val="both"/>
      </w:pPr>
      <w:r w:rsidRPr="00A12826">
        <w:rPr>
          <w:noProof/>
        </w:rPr>
        <w:drawing>
          <wp:inline distT="0" distB="0" distL="0" distR="0" wp14:anchorId="23D451AD" wp14:editId="70BC4D9A">
            <wp:extent cx="5753100" cy="421957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21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82894B" w14:textId="77777777" w:rsidR="00E7613C" w:rsidRPr="00B85D58" w:rsidRDefault="00E7613C" w:rsidP="006C05EC">
      <w:pPr>
        <w:autoSpaceDE w:val="0"/>
        <w:autoSpaceDN w:val="0"/>
        <w:adjustRightInd w:val="0"/>
        <w:jc w:val="both"/>
        <w:rPr>
          <w:rFonts w:ascii="Calibri" w:hAnsi="Calibri" w:cs="Calibri"/>
          <w:b/>
          <w:sz w:val="22"/>
          <w:szCs w:val="22"/>
        </w:rPr>
      </w:pPr>
    </w:p>
    <w:p w14:paraId="6ED9C05C" w14:textId="77777777" w:rsidR="00E7613C" w:rsidRPr="00B85D58" w:rsidRDefault="00E7613C" w:rsidP="006C05EC">
      <w:pPr>
        <w:autoSpaceDE w:val="0"/>
        <w:autoSpaceDN w:val="0"/>
        <w:adjustRightInd w:val="0"/>
        <w:jc w:val="both"/>
        <w:rPr>
          <w:rFonts w:ascii="Calibri" w:hAnsi="Calibri" w:cs="Calibri"/>
          <w:b/>
          <w:sz w:val="22"/>
          <w:szCs w:val="22"/>
        </w:rPr>
      </w:pPr>
    </w:p>
    <w:p w14:paraId="32B57984" w14:textId="77777777" w:rsidR="00B85D58" w:rsidRDefault="00B85D58" w:rsidP="00A81DF0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</w:p>
    <w:p w14:paraId="77038C99" w14:textId="77777777" w:rsidR="00B85D58" w:rsidRDefault="00B85D58" w:rsidP="00A81DF0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</w:p>
    <w:p w14:paraId="5E35CD01" w14:textId="77777777" w:rsidR="00590A74" w:rsidRDefault="00590A74" w:rsidP="00A81DF0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</w:p>
    <w:p w14:paraId="51069048" w14:textId="77777777" w:rsidR="00590A74" w:rsidRDefault="00590A74" w:rsidP="00A81DF0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</w:p>
    <w:p w14:paraId="03D9E9BC" w14:textId="77777777" w:rsidR="00590A74" w:rsidRDefault="00590A74" w:rsidP="00A81DF0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</w:p>
    <w:p w14:paraId="59E88106" w14:textId="77777777" w:rsidR="00590A74" w:rsidRDefault="00590A74" w:rsidP="00A81DF0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</w:p>
    <w:p w14:paraId="47AAB811" w14:textId="77777777" w:rsidR="00590A74" w:rsidRDefault="00590A74" w:rsidP="00A81DF0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</w:p>
    <w:p w14:paraId="7B644BCC" w14:textId="77777777" w:rsidR="00590A74" w:rsidRDefault="00590A74" w:rsidP="00A81DF0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</w:p>
    <w:p w14:paraId="51BCD954" w14:textId="77777777" w:rsidR="00A81DF0" w:rsidRPr="00B95642" w:rsidRDefault="00F47195" w:rsidP="00A81DF0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b</w:t>
      </w:r>
      <w:r w:rsidR="00A81DF0" w:rsidRPr="00A81DF0">
        <w:rPr>
          <w:rFonts w:ascii="Calibri" w:hAnsi="Calibri" w:cs="Calibri"/>
          <w:sz w:val="22"/>
          <w:szCs w:val="22"/>
        </w:rPr>
        <w:t>) ul. Na Záhonech, oplocená travnatá plocha v </w:t>
      </w:r>
      <w:r w:rsidR="00DE6CAF">
        <w:rPr>
          <w:rFonts w:ascii="Calibri" w:hAnsi="Calibri" w:cs="Calibri"/>
          <w:sz w:val="22"/>
          <w:szCs w:val="22"/>
        </w:rPr>
        <w:t>bezprostřední</w:t>
      </w:r>
      <w:r w:rsidR="00DE6CAF" w:rsidRPr="00A81DF0">
        <w:rPr>
          <w:rFonts w:ascii="Calibri" w:hAnsi="Calibri" w:cs="Calibri"/>
          <w:sz w:val="22"/>
          <w:szCs w:val="22"/>
        </w:rPr>
        <w:t xml:space="preserve"> </w:t>
      </w:r>
      <w:r w:rsidR="00A81DF0" w:rsidRPr="00A81DF0">
        <w:rPr>
          <w:rFonts w:ascii="Calibri" w:hAnsi="Calibri" w:cs="Calibri"/>
          <w:sz w:val="22"/>
          <w:szCs w:val="22"/>
        </w:rPr>
        <w:t>blízkosti autobusové zastávky Na</w:t>
      </w:r>
      <w:r w:rsidR="00DE6CAF">
        <w:rPr>
          <w:rFonts w:ascii="Calibri" w:hAnsi="Calibri" w:cs="Calibri"/>
          <w:sz w:val="22"/>
          <w:szCs w:val="22"/>
        </w:rPr>
        <w:t> </w:t>
      </w:r>
      <w:r w:rsidR="00A81DF0" w:rsidRPr="00A81DF0">
        <w:rPr>
          <w:rFonts w:ascii="Calibri" w:hAnsi="Calibri" w:cs="Calibri"/>
          <w:sz w:val="22"/>
          <w:szCs w:val="22"/>
        </w:rPr>
        <w:t xml:space="preserve">Záhonech </w:t>
      </w:r>
      <w:r w:rsidR="00A81DF0" w:rsidRPr="00B95642">
        <w:rPr>
          <w:rFonts w:ascii="Calibri" w:hAnsi="Calibri" w:cs="Calibri"/>
          <w:sz w:val="22"/>
          <w:szCs w:val="22"/>
        </w:rPr>
        <w:t>(pozemky p. č. 2422/1 a 2423/1 v k. ú. Kunovice u Uherského Hradiště)</w:t>
      </w:r>
    </w:p>
    <w:p w14:paraId="54EA4E0C" w14:textId="77777777" w:rsidR="00A81DF0" w:rsidRPr="00B95642" w:rsidRDefault="00A81DF0" w:rsidP="00A81DF0">
      <w:pPr>
        <w:autoSpaceDE w:val="0"/>
        <w:autoSpaceDN w:val="0"/>
        <w:adjustRightInd w:val="0"/>
        <w:rPr>
          <w:rFonts w:ascii="Calibri" w:hAnsi="Calibri" w:cs="Calibri"/>
        </w:rPr>
      </w:pPr>
    </w:p>
    <w:p w14:paraId="3BC0F6BB" w14:textId="77777777" w:rsidR="00A81DF0" w:rsidRPr="00B85D58" w:rsidRDefault="00A81DF0" w:rsidP="006C05EC">
      <w:pPr>
        <w:autoSpaceDE w:val="0"/>
        <w:autoSpaceDN w:val="0"/>
        <w:adjustRightInd w:val="0"/>
        <w:jc w:val="both"/>
        <w:rPr>
          <w:rFonts w:ascii="Calibri" w:hAnsi="Calibri" w:cs="Calibri"/>
          <w:b/>
          <w:sz w:val="22"/>
          <w:szCs w:val="22"/>
        </w:rPr>
      </w:pPr>
    </w:p>
    <w:p w14:paraId="74C62BA3" w14:textId="6D2F1440" w:rsidR="00E7613C" w:rsidRPr="00B85D58" w:rsidRDefault="00412BB8" w:rsidP="006C05EC">
      <w:pPr>
        <w:autoSpaceDE w:val="0"/>
        <w:autoSpaceDN w:val="0"/>
        <w:adjustRightInd w:val="0"/>
        <w:jc w:val="both"/>
        <w:rPr>
          <w:rFonts w:ascii="Calibri" w:hAnsi="Calibri" w:cs="Calibri"/>
          <w:b/>
          <w:sz w:val="22"/>
          <w:szCs w:val="22"/>
        </w:rPr>
      </w:pPr>
      <w:r w:rsidRPr="00A12826">
        <w:rPr>
          <w:noProof/>
        </w:rPr>
        <w:drawing>
          <wp:inline distT="0" distB="0" distL="0" distR="0" wp14:anchorId="234E12F2" wp14:editId="28A56C0E">
            <wp:extent cx="5753100" cy="4572000"/>
            <wp:effectExtent l="0" t="0" r="0" b="0"/>
            <wp:docPr id="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8505E5" w14:textId="77777777" w:rsidR="00E7613C" w:rsidRPr="00B85D58" w:rsidRDefault="00E7613C" w:rsidP="006C05EC">
      <w:pPr>
        <w:autoSpaceDE w:val="0"/>
        <w:autoSpaceDN w:val="0"/>
        <w:adjustRightInd w:val="0"/>
        <w:jc w:val="both"/>
        <w:rPr>
          <w:rFonts w:ascii="Calibri" w:hAnsi="Calibri" w:cs="Calibri"/>
          <w:b/>
          <w:sz w:val="22"/>
          <w:szCs w:val="22"/>
        </w:rPr>
      </w:pPr>
    </w:p>
    <w:p w14:paraId="174021CC" w14:textId="77777777" w:rsidR="00E7613C" w:rsidRPr="00B85D58" w:rsidRDefault="00E7613C" w:rsidP="006C05EC">
      <w:pPr>
        <w:autoSpaceDE w:val="0"/>
        <w:autoSpaceDN w:val="0"/>
        <w:adjustRightInd w:val="0"/>
        <w:jc w:val="both"/>
        <w:rPr>
          <w:rFonts w:ascii="Calibri" w:hAnsi="Calibri" w:cs="Calibri"/>
          <w:b/>
          <w:sz w:val="22"/>
          <w:szCs w:val="22"/>
        </w:rPr>
      </w:pPr>
    </w:p>
    <w:p w14:paraId="125D4F7A" w14:textId="77777777" w:rsidR="00E7613C" w:rsidRPr="00B85D58" w:rsidRDefault="00E7613C" w:rsidP="006C05EC">
      <w:pPr>
        <w:autoSpaceDE w:val="0"/>
        <w:autoSpaceDN w:val="0"/>
        <w:adjustRightInd w:val="0"/>
        <w:jc w:val="both"/>
        <w:rPr>
          <w:rFonts w:ascii="Calibri" w:hAnsi="Calibri" w:cs="Calibri"/>
          <w:b/>
          <w:sz w:val="22"/>
          <w:szCs w:val="22"/>
        </w:rPr>
      </w:pPr>
    </w:p>
    <w:p w14:paraId="20BEAFEC" w14:textId="77777777" w:rsidR="00A6364F" w:rsidRPr="00B85D58" w:rsidRDefault="00A6364F" w:rsidP="006C05EC">
      <w:pPr>
        <w:autoSpaceDE w:val="0"/>
        <w:autoSpaceDN w:val="0"/>
        <w:adjustRightInd w:val="0"/>
        <w:jc w:val="both"/>
        <w:rPr>
          <w:rFonts w:ascii="Calibri" w:hAnsi="Calibri" w:cs="Calibri"/>
          <w:b/>
          <w:sz w:val="22"/>
          <w:szCs w:val="22"/>
        </w:rPr>
      </w:pPr>
    </w:p>
    <w:p w14:paraId="4E6FB7D7" w14:textId="77777777" w:rsidR="00A6364F" w:rsidRPr="00B85D58" w:rsidRDefault="00A6364F" w:rsidP="006C05EC">
      <w:pPr>
        <w:autoSpaceDE w:val="0"/>
        <w:autoSpaceDN w:val="0"/>
        <w:adjustRightInd w:val="0"/>
        <w:jc w:val="both"/>
        <w:rPr>
          <w:rFonts w:ascii="Calibri" w:hAnsi="Calibri" w:cs="Calibri"/>
          <w:b/>
          <w:sz w:val="22"/>
          <w:szCs w:val="22"/>
        </w:rPr>
      </w:pPr>
    </w:p>
    <w:p w14:paraId="2EEC9B68" w14:textId="77777777" w:rsidR="00A6364F" w:rsidRPr="00B85D58" w:rsidRDefault="00A6364F" w:rsidP="006C05EC">
      <w:pPr>
        <w:autoSpaceDE w:val="0"/>
        <w:autoSpaceDN w:val="0"/>
        <w:adjustRightInd w:val="0"/>
        <w:jc w:val="both"/>
        <w:rPr>
          <w:rFonts w:ascii="Calibri" w:hAnsi="Calibri" w:cs="Calibri"/>
          <w:b/>
          <w:sz w:val="22"/>
          <w:szCs w:val="22"/>
        </w:rPr>
      </w:pPr>
    </w:p>
    <w:p w14:paraId="4612B8A0" w14:textId="77777777" w:rsidR="00A6364F" w:rsidRPr="00B85D58" w:rsidRDefault="00A6364F" w:rsidP="006C05EC">
      <w:pPr>
        <w:autoSpaceDE w:val="0"/>
        <w:autoSpaceDN w:val="0"/>
        <w:adjustRightInd w:val="0"/>
        <w:jc w:val="both"/>
        <w:rPr>
          <w:rFonts w:ascii="Calibri" w:hAnsi="Calibri" w:cs="Calibri"/>
          <w:b/>
          <w:sz w:val="22"/>
          <w:szCs w:val="22"/>
        </w:rPr>
      </w:pPr>
    </w:p>
    <w:p w14:paraId="5741B5C7" w14:textId="77777777" w:rsidR="00A6364F" w:rsidRPr="00B85D58" w:rsidRDefault="00A6364F" w:rsidP="006C05EC">
      <w:pPr>
        <w:autoSpaceDE w:val="0"/>
        <w:autoSpaceDN w:val="0"/>
        <w:adjustRightInd w:val="0"/>
        <w:jc w:val="both"/>
        <w:rPr>
          <w:rFonts w:ascii="Calibri" w:hAnsi="Calibri" w:cs="Calibri"/>
          <w:b/>
          <w:sz w:val="22"/>
          <w:szCs w:val="22"/>
        </w:rPr>
      </w:pPr>
    </w:p>
    <w:p w14:paraId="0EE78377" w14:textId="77777777" w:rsidR="00A6364F" w:rsidRPr="00B85D58" w:rsidRDefault="00A6364F" w:rsidP="006C05EC">
      <w:pPr>
        <w:autoSpaceDE w:val="0"/>
        <w:autoSpaceDN w:val="0"/>
        <w:adjustRightInd w:val="0"/>
        <w:jc w:val="both"/>
        <w:rPr>
          <w:rFonts w:ascii="Calibri" w:hAnsi="Calibri" w:cs="Calibri"/>
          <w:b/>
          <w:sz w:val="22"/>
          <w:szCs w:val="22"/>
        </w:rPr>
      </w:pPr>
    </w:p>
    <w:p w14:paraId="62AB1C7C" w14:textId="77777777" w:rsidR="00A6364F" w:rsidRPr="00B85D58" w:rsidRDefault="00A6364F" w:rsidP="006C05EC">
      <w:pPr>
        <w:autoSpaceDE w:val="0"/>
        <w:autoSpaceDN w:val="0"/>
        <w:adjustRightInd w:val="0"/>
        <w:jc w:val="both"/>
        <w:rPr>
          <w:rFonts w:ascii="Calibri" w:hAnsi="Calibri" w:cs="Calibri"/>
          <w:b/>
          <w:sz w:val="22"/>
          <w:szCs w:val="22"/>
        </w:rPr>
      </w:pPr>
    </w:p>
    <w:p w14:paraId="597099FC" w14:textId="77777777" w:rsidR="00A6364F" w:rsidRPr="00B85D58" w:rsidRDefault="00A6364F" w:rsidP="006C05EC">
      <w:pPr>
        <w:autoSpaceDE w:val="0"/>
        <w:autoSpaceDN w:val="0"/>
        <w:adjustRightInd w:val="0"/>
        <w:jc w:val="both"/>
        <w:rPr>
          <w:rFonts w:ascii="Calibri" w:hAnsi="Calibri" w:cs="Calibri"/>
          <w:b/>
          <w:sz w:val="22"/>
          <w:szCs w:val="22"/>
        </w:rPr>
      </w:pPr>
    </w:p>
    <w:p w14:paraId="4FD049B0" w14:textId="77777777" w:rsidR="00A6364F" w:rsidRPr="00B85D58" w:rsidRDefault="00A6364F" w:rsidP="006C05EC">
      <w:pPr>
        <w:autoSpaceDE w:val="0"/>
        <w:autoSpaceDN w:val="0"/>
        <w:adjustRightInd w:val="0"/>
        <w:jc w:val="both"/>
        <w:rPr>
          <w:rFonts w:ascii="Calibri" w:hAnsi="Calibri" w:cs="Calibri"/>
          <w:b/>
          <w:sz w:val="22"/>
          <w:szCs w:val="22"/>
        </w:rPr>
      </w:pPr>
    </w:p>
    <w:p w14:paraId="04A7C96C" w14:textId="77777777" w:rsidR="00A6364F" w:rsidRPr="00B85D58" w:rsidRDefault="00A6364F" w:rsidP="006C05EC">
      <w:pPr>
        <w:autoSpaceDE w:val="0"/>
        <w:autoSpaceDN w:val="0"/>
        <w:adjustRightInd w:val="0"/>
        <w:jc w:val="both"/>
        <w:rPr>
          <w:rFonts w:ascii="Calibri" w:hAnsi="Calibri" w:cs="Calibri"/>
          <w:b/>
          <w:sz w:val="22"/>
          <w:szCs w:val="22"/>
        </w:rPr>
      </w:pPr>
    </w:p>
    <w:p w14:paraId="33E6D79A" w14:textId="77777777" w:rsidR="00A6364F" w:rsidRPr="00B85D58" w:rsidRDefault="00A6364F" w:rsidP="006C05EC">
      <w:pPr>
        <w:autoSpaceDE w:val="0"/>
        <w:autoSpaceDN w:val="0"/>
        <w:adjustRightInd w:val="0"/>
        <w:jc w:val="both"/>
        <w:rPr>
          <w:rFonts w:ascii="Calibri" w:hAnsi="Calibri" w:cs="Calibri"/>
          <w:b/>
          <w:sz w:val="22"/>
          <w:szCs w:val="22"/>
        </w:rPr>
      </w:pPr>
    </w:p>
    <w:p w14:paraId="39E9FE98" w14:textId="77777777" w:rsidR="00A6364F" w:rsidRPr="00B85D58" w:rsidRDefault="00A6364F" w:rsidP="006C05EC">
      <w:pPr>
        <w:autoSpaceDE w:val="0"/>
        <w:autoSpaceDN w:val="0"/>
        <w:adjustRightInd w:val="0"/>
        <w:jc w:val="both"/>
        <w:rPr>
          <w:rFonts w:ascii="Calibri" w:hAnsi="Calibri" w:cs="Calibri"/>
          <w:b/>
          <w:sz w:val="22"/>
          <w:szCs w:val="22"/>
        </w:rPr>
      </w:pPr>
    </w:p>
    <w:p w14:paraId="60D8EA47" w14:textId="77777777" w:rsidR="00A6364F" w:rsidRPr="00B85D58" w:rsidRDefault="00A6364F" w:rsidP="006C05EC">
      <w:pPr>
        <w:autoSpaceDE w:val="0"/>
        <w:autoSpaceDN w:val="0"/>
        <w:adjustRightInd w:val="0"/>
        <w:jc w:val="both"/>
        <w:rPr>
          <w:rFonts w:ascii="Calibri" w:hAnsi="Calibri" w:cs="Calibri"/>
          <w:b/>
          <w:sz w:val="22"/>
          <w:szCs w:val="22"/>
        </w:rPr>
      </w:pPr>
    </w:p>
    <w:p w14:paraId="7CA0968F" w14:textId="77777777" w:rsidR="00A6364F" w:rsidRPr="00B85D58" w:rsidRDefault="00A6364F" w:rsidP="006C05EC">
      <w:pPr>
        <w:autoSpaceDE w:val="0"/>
        <w:autoSpaceDN w:val="0"/>
        <w:adjustRightInd w:val="0"/>
        <w:jc w:val="both"/>
        <w:rPr>
          <w:rFonts w:ascii="Calibri" w:hAnsi="Calibri" w:cs="Calibri"/>
          <w:b/>
          <w:sz w:val="22"/>
          <w:szCs w:val="22"/>
        </w:rPr>
      </w:pPr>
    </w:p>
    <w:p w14:paraId="37BCD3F3" w14:textId="77777777" w:rsidR="00A6364F" w:rsidRDefault="00A6364F" w:rsidP="006C05EC">
      <w:pPr>
        <w:autoSpaceDE w:val="0"/>
        <w:autoSpaceDN w:val="0"/>
        <w:adjustRightInd w:val="0"/>
        <w:jc w:val="both"/>
        <w:rPr>
          <w:rFonts w:ascii="Calibri" w:hAnsi="Calibri" w:cs="Calibri"/>
          <w:b/>
          <w:sz w:val="22"/>
          <w:szCs w:val="22"/>
        </w:rPr>
      </w:pPr>
    </w:p>
    <w:p w14:paraId="621BEF9C" w14:textId="77777777" w:rsidR="008B042F" w:rsidRPr="00B85D58" w:rsidRDefault="008B042F" w:rsidP="006C05EC">
      <w:pPr>
        <w:autoSpaceDE w:val="0"/>
        <w:autoSpaceDN w:val="0"/>
        <w:adjustRightInd w:val="0"/>
        <w:jc w:val="both"/>
        <w:rPr>
          <w:rFonts w:ascii="Calibri" w:hAnsi="Calibri" w:cs="Calibri"/>
          <w:b/>
          <w:sz w:val="22"/>
          <w:szCs w:val="22"/>
        </w:rPr>
      </w:pPr>
    </w:p>
    <w:p w14:paraId="64C427CF" w14:textId="77777777" w:rsidR="00A6364F" w:rsidRDefault="00A6364F" w:rsidP="006C05EC">
      <w:pPr>
        <w:autoSpaceDE w:val="0"/>
        <w:autoSpaceDN w:val="0"/>
        <w:adjustRightInd w:val="0"/>
        <w:jc w:val="both"/>
        <w:rPr>
          <w:rFonts w:ascii="Calibri" w:hAnsi="Calibri" w:cs="Calibri"/>
          <w:b/>
          <w:sz w:val="22"/>
          <w:szCs w:val="22"/>
        </w:rPr>
      </w:pPr>
    </w:p>
    <w:p w14:paraId="54381EDE" w14:textId="77777777" w:rsidR="00DF35B7" w:rsidRPr="00B95642" w:rsidRDefault="008A0F02" w:rsidP="00DF35B7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</w:t>
      </w:r>
      <w:r w:rsidR="00DF35B7" w:rsidRPr="00A81DF0">
        <w:rPr>
          <w:rFonts w:ascii="Calibri" w:hAnsi="Calibri" w:cs="Calibri"/>
          <w:sz w:val="22"/>
          <w:szCs w:val="22"/>
        </w:rPr>
        <w:t xml:space="preserve">) ul. </w:t>
      </w:r>
      <w:r w:rsidR="00DF35B7">
        <w:rPr>
          <w:rFonts w:ascii="Calibri" w:hAnsi="Calibri" w:cs="Calibri"/>
          <w:sz w:val="22"/>
          <w:szCs w:val="22"/>
        </w:rPr>
        <w:t xml:space="preserve">Cihlářská, </w:t>
      </w:r>
      <w:r w:rsidR="008B042F">
        <w:rPr>
          <w:rFonts w:ascii="Calibri" w:hAnsi="Calibri" w:cs="Calibri"/>
          <w:sz w:val="22"/>
          <w:szCs w:val="22"/>
        </w:rPr>
        <w:t xml:space="preserve">informačními tabulemi </w:t>
      </w:r>
      <w:r>
        <w:rPr>
          <w:rFonts w:ascii="Calibri" w:hAnsi="Calibri" w:cs="Calibri"/>
          <w:sz w:val="22"/>
          <w:szCs w:val="22"/>
        </w:rPr>
        <w:t>vymezená část travnaté</w:t>
      </w:r>
      <w:r w:rsidR="00DF35B7" w:rsidRPr="00A81DF0">
        <w:rPr>
          <w:rFonts w:ascii="Calibri" w:hAnsi="Calibri" w:cs="Calibri"/>
          <w:sz w:val="22"/>
          <w:szCs w:val="22"/>
        </w:rPr>
        <w:t xml:space="preserve"> ploch</w:t>
      </w:r>
      <w:r>
        <w:rPr>
          <w:rFonts w:ascii="Calibri" w:hAnsi="Calibri" w:cs="Calibri"/>
          <w:sz w:val="22"/>
          <w:szCs w:val="22"/>
        </w:rPr>
        <w:t>y</w:t>
      </w:r>
      <w:r w:rsidR="00DF35B7">
        <w:rPr>
          <w:rFonts w:ascii="Calibri" w:hAnsi="Calibri" w:cs="Calibri"/>
          <w:sz w:val="22"/>
          <w:szCs w:val="22"/>
        </w:rPr>
        <w:t xml:space="preserve"> v prostoru mezi hřbitovem a</w:t>
      </w:r>
      <w:r w:rsidR="008B042F">
        <w:rPr>
          <w:rFonts w:ascii="Calibri" w:hAnsi="Calibri" w:cs="Calibri"/>
          <w:sz w:val="22"/>
          <w:szCs w:val="22"/>
        </w:rPr>
        <w:t> </w:t>
      </w:r>
      <w:r>
        <w:rPr>
          <w:rFonts w:ascii="Calibri" w:hAnsi="Calibri" w:cs="Calibri"/>
          <w:sz w:val="22"/>
          <w:szCs w:val="22"/>
        </w:rPr>
        <w:t xml:space="preserve">areálem DZP Cihlářská </w:t>
      </w:r>
      <w:r w:rsidR="00DF35B7" w:rsidRPr="00B95642">
        <w:rPr>
          <w:rFonts w:ascii="Calibri" w:hAnsi="Calibri" w:cs="Calibri"/>
          <w:sz w:val="22"/>
          <w:szCs w:val="22"/>
        </w:rPr>
        <w:t>(pozem</w:t>
      </w:r>
      <w:r>
        <w:rPr>
          <w:rFonts w:ascii="Calibri" w:hAnsi="Calibri" w:cs="Calibri"/>
          <w:sz w:val="22"/>
          <w:szCs w:val="22"/>
        </w:rPr>
        <w:t>ek</w:t>
      </w:r>
      <w:r w:rsidR="00DF35B7" w:rsidRPr="00B95642">
        <w:rPr>
          <w:rFonts w:ascii="Calibri" w:hAnsi="Calibri" w:cs="Calibri"/>
          <w:sz w:val="22"/>
          <w:szCs w:val="22"/>
        </w:rPr>
        <w:t xml:space="preserve"> p. č. </w:t>
      </w:r>
      <w:r>
        <w:rPr>
          <w:rFonts w:ascii="Calibri" w:hAnsi="Calibri" w:cs="Calibri"/>
          <w:sz w:val="22"/>
          <w:szCs w:val="22"/>
        </w:rPr>
        <w:t>3299/794</w:t>
      </w:r>
      <w:r w:rsidR="00DF35B7" w:rsidRPr="00B95642">
        <w:rPr>
          <w:rFonts w:ascii="Calibri" w:hAnsi="Calibri" w:cs="Calibri"/>
          <w:sz w:val="22"/>
          <w:szCs w:val="22"/>
        </w:rPr>
        <w:t xml:space="preserve"> v k. ú. Kunovice u Uherského Hradiště)</w:t>
      </w:r>
    </w:p>
    <w:p w14:paraId="08050F5B" w14:textId="77777777" w:rsidR="00DF35B7" w:rsidRDefault="00DF35B7" w:rsidP="006C05EC">
      <w:pPr>
        <w:autoSpaceDE w:val="0"/>
        <w:autoSpaceDN w:val="0"/>
        <w:adjustRightInd w:val="0"/>
        <w:jc w:val="both"/>
        <w:rPr>
          <w:rFonts w:ascii="Calibri" w:hAnsi="Calibri" w:cs="Calibri"/>
          <w:b/>
          <w:sz w:val="22"/>
          <w:szCs w:val="22"/>
        </w:rPr>
      </w:pPr>
    </w:p>
    <w:p w14:paraId="452ACE54" w14:textId="77777777" w:rsidR="00DF35B7" w:rsidRPr="00B85D58" w:rsidRDefault="00DF35B7" w:rsidP="006C05EC">
      <w:pPr>
        <w:autoSpaceDE w:val="0"/>
        <w:autoSpaceDN w:val="0"/>
        <w:adjustRightInd w:val="0"/>
        <w:jc w:val="both"/>
        <w:rPr>
          <w:rFonts w:ascii="Calibri" w:hAnsi="Calibri" w:cs="Calibri"/>
          <w:b/>
          <w:sz w:val="22"/>
          <w:szCs w:val="22"/>
        </w:rPr>
      </w:pPr>
    </w:p>
    <w:p w14:paraId="163A562B" w14:textId="4F718076" w:rsidR="00A6364F" w:rsidRDefault="00412BB8" w:rsidP="006C05EC">
      <w:pPr>
        <w:autoSpaceDE w:val="0"/>
        <w:autoSpaceDN w:val="0"/>
        <w:adjustRightInd w:val="0"/>
        <w:jc w:val="both"/>
        <w:rPr>
          <w:rFonts w:ascii="Calibri" w:hAnsi="Calibri" w:cs="Calibri"/>
          <w:b/>
          <w:sz w:val="22"/>
          <w:szCs w:val="22"/>
        </w:rPr>
      </w:pPr>
      <w:r w:rsidRPr="00DF35B7">
        <w:rPr>
          <w:rFonts w:ascii="Calibri" w:hAnsi="Calibri" w:cs="Calibri"/>
          <w:b/>
          <w:noProof/>
          <w:sz w:val="22"/>
          <w:szCs w:val="22"/>
        </w:rPr>
        <w:lastRenderedPageBreak/>
        <w:drawing>
          <wp:inline distT="0" distB="0" distL="0" distR="0" wp14:anchorId="05399121" wp14:editId="478B8B72">
            <wp:extent cx="5743575" cy="4591050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459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086771" w14:textId="77777777" w:rsidR="00DF35B7" w:rsidRDefault="00DF35B7" w:rsidP="006C05EC">
      <w:pPr>
        <w:autoSpaceDE w:val="0"/>
        <w:autoSpaceDN w:val="0"/>
        <w:adjustRightInd w:val="0"/>
        <w:jc w:val="both"/>
        <w:rPr>
          <w:rFonts w:ascii="Calibri" w:hAnsi="Calibri" w:cs="Calibri"/>
          <w:b/>
          <w:sz w:val="22"/>
          <w:szCs w:val="22"/>
        </w:rPr>
      </w:pPr>
    </w:p>
    <w:p w14:paraId="78754040" w14:textId="77777777" w:rsidR="00DF35B7" w:rsidRDefault="00DF35B7" w:rsidP="006C05EC">
      <w:pPr>
        <w:autoSpaceDE w:val="0"/>
        <w:autoSpaceDN w:val="0"/>
        <w:adjustRightInd w:val="0"/>
        <w:jc w:val="both"/>
        <w:rPr>
          <w:rFonts w:ascii="Calibri" w:hAnsi="Calibri" w:cs="Calibri"/>
          <w:b/>
          <w:sz w:val="22"/>
          <w:szCs w:val="22"/>
        </w:rPr>
      </w:pPr>
    </w:p>
    <w:p w14:paraId="452ECE29" w14:textId="77777777" w:rsidR="00DF35B7" w:rsidRDefault="00DF35B7" w:rsidP="006C05EC">
      <w:pPr>
        <w:autoSpaceDE w:val="0"/>
        <w:autoSpaceDN w:val="0"/>
        <w:adjustRightInd w:val="0"/>
        <w:jc w:val="both"/>
        <w:rPr>
          <w:rFonts w:ascii="Calibri" w:hAnsi="Calibri" w:cs="Calibri"/>
          <w:b/>
          <w:sz w:val="22"/>
          <w:szCs w:val="22"/>
        </w:rPr>
      </w:pPr>
    </w:p>
    <w:p w14:paraId="2FA7DEED" w14:textId="77777777" w:rsidR="00DF35B7" w:rsidRDefault="00DF35B7" w:rsidP="006C05EC">
      <w:pPr>
        <w:autoSpaceDE w:val="0"/>
        <w:autoSpaceDN w:val="0"/>
        <w:adjustRightInd w:val="0"/>
        <w:jc w:val="both"/>
        <w:rPr>
          <w:rFonts w:ascii="Calibri" w:hAnsi="Calibri" w:cs="Calibri"/>
          <w:b/>
          <w:sz w:val="22"/>
          <w:szCs w:val="22"/>
        </w:rPr>
      </w:pPr>
    </w:p>
    <w:p w14:paraId="561FF061" w14:textId="77777777" w:rsidR="00DF35B7" w:rsidRDefault="00DF35B7" w:rsidP="006C05EC">
      <w:pPr>
        <w:autoSpaceDE w:val="0"/>
        <w:autoSpaceDN w:val="0"/>
        <w:adjustRightInd w:val="0"/>
        <w:jc w:val="both"/>
        <w:rPr>
          <w:rFonts w:ascii="Calibri" w:hAnsi="Calibri" w:cs="Calibri"/>
          <w:b/>
          <w:sz w:val="22"/>
          <w:szCs w:val="22"/>
        </w:rPr>
      </w:pPr>
    </w:p>
    <w:p w14:paraId="2255A19E" w14:textId="77777777" w:rsidR="00DF35B7" w:rsidRDefault="00DF35B7" w:rsidP="006C05EC">
      <w:pPr>
        <w:autoSpaceDE w:val="0"/>
        <w:autoSpaceDN w:val="0"/>
        <w:adjustRightInd w:val="0"/>
        <w:jc w:val="both"/>
        <w:rPr>
          <w:rFonts w:ascii="Calibri" w:hAnsi="Calibri" w:cs="Calibri"/>
          <w:b/>
          <w:sz w:val="22"/>
          <w:szCs w:val="22"/>
        </w:rPr>
      </w:pPr>
    </w:p>
    <w:p w14:paraId="4A25DED9" w14:textId="77777777" w:rsidR="00DF35B7" w:rsidRDefault="00DF35B7" w:rsidP="006C05EC">
      <w:pPr>
        <w:autoSpaceDE w:val="0"/>
        <w:autoSpaceDN w:val="0"/>
        <w:adjustRightInd w:val="0"/>
        <w:jc w:val="both"/>
        <w:rPr>
          <w:rFonts w:ascii="Calibri" w:hAnsi="Calibri" w:cs="Calibri"/>
          <w:b/>
          <w:sz w:val="22"/>
          <w:szCs w:val="22"/>
        </w:rPr>
      </w:pPr>
    </w:p>
    <w:p w14:paraId="29E30A5E" w14:textId="77777777" w:rsidR="00DF35B7" w:rsidRDefault="00DF35B7" w:rsidP="006C05EC">
      <w:pPr>
        <w:autoSpaceDE w:val="0"/>
        <w:autoSpaceDN w:val="0"/>
        <w:adjustRightInd w:val="0"/>
        <w:jc w:val="both"/>
        <w:rPr>
          <w:rFonts w:ascii="Calibri" w:hAnsi="Calibri" w:cs="Calibri"/>
          <w:b/>
          <w:sz w:val="22"/>
          <w:szCs w:val="22"/>
        </w:rPr>
      </w:pPr>
    </w:p>
    <w:p w14:paraId="06118255" w14:textId="77777777" w:rsidR="00DF35B7" w:rsidRDefault="00DF35B7" w:rsidP="006C05EC">
      <w:pPr>
        <w:autoSpaceDE w:val="0"/>
        <w:autoSpaceDN w:val="0"/>
        <w:adjustRightInd w:val="0"/>
        <w:jc w:val="both"/>
        <w:rPr>
          <w:rFonts w:ascii="Calibri" w:hAnsi="Calibri" w:cs="Calibri"/>
          <w:b/>
          <w:sz w:val="22"/>
          <w:szCs w:val="22"/>
        </w:rPr>
      </w:pPr>
    </w:p>
    <w:p w14:paraId="68C1A39C" w14:textId="77777777" w:rsidR="00DF35B7" w:rsidRDefault="00DF35B7" w:rsidP="006C05EC">
      <w:pPr>
        <w:autoSpaceDE w:val="0"/>
        <w:autoSpaceDN w:val="0"/>
        <w:adjustRightInd w:val="0"/>
        <w:jc w:val="both"/>
        <w:rPr>
          <w:rFonts w:ascii="Calibri" w:hAnsi="Calibri" w:cs="Calibri"/>
          <w:b/>
          <w:sz w:val="22"/>
          <w:szCs w:val="22"/>
        </w:rPr>
      </w:pPr>
    </w:p>
    <w:p w14:paraId="67AE825E" w14:textId="77777777" w:rsidR="00DF35B7" w:rsidRDefault="00DF35B7" w:rsidP="006C05EC">
      <w:pPr>
        <w:autoSpaceDE w:val="0"/>
        <w:autoSpaceDN w:val="0"/>
        <w:adjustRightInd w:val="0"/>
        <w:jc w:val="both"/>
        <w:rPr>
          <w:rFonts w:ascii="Calibri" w:hAnsi="Calibri" w:cs="Calibri"/>
          <w:b/>
          <w:sz w:val="22"/>
          <w:szCs w:val="22"/>
        </w:rPr>
      </w:pPr>
    </w:p>
    <w:p w14:paraId="2CCC432A" w14:textId="77777777" w:rsidR="00DF35B7" w:rsidRDefault="00DF35B7" w:rsidP="006C05EC">
      <w:pPr>
        <w:autoSpaceDE w:val="0"/>
        <w:autoSpaceDN w:val="0"/>
        <w:adjustRightInd w:val="0"/>
        <w:jc w:val="both"/>
        <w:rPr>
          <w:rFonts w:ascii="Calibri" w:hAnsi="Calibri" w:cs="Calibri"/>
          <w:b/>
          <w:sz w:val="22"/>
          <w:szCs w:val="22"/>
        </w:rPr>
      </w:pPr>
    </w:p>
    <w:p w14:paraId="33397521" w14:textId="77777777" w:rsidR="00DF35B7" w:rsidRDefault="00DF35B7" w:rsidP="006C05EC">
      <w:pPr>
        <w:autoSpaceDE w:val="0"/>
        <w:autoSpaceDN w:val="0"/>
        <w:adjustRightInd w:val="0"/>
        <w:jc w:val="both"/>
        <w:rPr>
          <w:rFonts w:ascii="Calibri" w:hAnsi="Calibri" w:cs="Calibri"/>
          <w:b/>
          <w:sz w:val="22"/>
          <w:szCs w:val="22"/>
        </w:rPr>
      </w:pPr>
    </w:p>
    <w:p w14:paraId="3E4F48C8" w14:textId="77777777" w:rsidR="00DF35B7" w:rsidRDefault="00DF35B7" w:rsidP="006C05EC">
      <w:pPr>
        <w:autoSpaceDE w:val="0"/>
        <w:autoSpaceDN w:val="0"/>
        <w:adjustRightInd w:val="0"/>
        <w:jc w:val="both"/>
        <w:rPr>
          <w:rFonts w:ascii="Calibri" w:hAnsi="Calibri" w:cs="Calibri"/>
          <w:b/>
          <w:sz w:val="22"/>
          <w:szCs w:val="22"/>
        </w:rPr>
      </w:pPr>
    </w:p>
    <w:p w14:paraId="02A7F9AD" w14:textId="77777777" w:rsidR="00DF35B7" w:rsidRDefault="00DF35B7" w:rsidP="006C05EC">
      <w:pPr>
        <w:autoSpaceDE w:val="0"/>
        <w:autoSpaceDN w:val="0"/>
        <w:adjustRightInd w:val="0"/>
        <w:jc w:val="both"/>
        <w:rPr>
          <w:rFonts w:ascii="Calibri" w:hAnsi="Calibri" w:cs="Calibri"/>
          <w:b/>
          <w:sz w:val="22"/>
          <w:szCs w:val="22"/>
        </w:rPr>
      </w:pPr>
    </w:p>
    <w:p w14:paraId="01220D3C" w14:textId="77777777" w:rsidR="00DF35B7" w:rsidRDefault="00DF35B7" w:rsidP="006C05EC">
      <w:pPr>
        <w:autoSpaceDE w:val="0"/>
        <w:autoSpaceDN w:val="0"/>
        <w:adjustRightInd w:val="0"/>
        <w:jc w:val="both"/>
        <w:rPr>
          <w:rFonts w:ascii="Calibri" w:hAnsi="Calibri" w:cs="Calibri"/>
          <w:b/>
          <w:sz w:val="22"/>
          <w:szCs w:val="22"/>
        </w:rPr>
      </w:pPr>
    </w:p>
    <w:p w14:paraId="126270CC" w14:textId="77777777" w:rsidR="00DF35B7" w:rsidRDefault="00DF35B7" w:rsidP="006C05EC">
      <w:pPr>
        <w:autoSpaceDE w:val="0"/>
        <w:autoSpaceDN w:val="0"/>
        <w:adjustRightInd w:val="0"/>
        <w:jc w:val="both"/>
        <w:rPr>
          <w:rFonts w:ascii="Calibri" w:hAnsi="Calibri" w:cs="Calibri"/>
          <w:b/>
          <w:sz w:val="22"/>
          <w:szCs w:val="22"/>
        </w:rPr>
      </w:pPr>
    </w:p>
    <w:p w14:paraId="658DFCD8" w14:textId="77777777" w:rsidR="00DF35B7" w:rsidRDefault="00DF35B7" w:rsidP="006C05EC">
      <w:pPr>
        <w:autoSpaceDE w:val="0"/>
        <w:autoSpaceDN w:val="0"/>
        <w:adjustRightInd w:val="0"/>
        <w:jc w:val="both"/>
        <w:rPr>
          <w:rFonts w:ascii="Calibri" w:hAnsi="Calibri" w:cs="Calibri"/>
          <w:b/>
          <w:sz w:val="22"/>
          <w:szCs w:val="22"/>
        </w:rPr>
      </w:pPr>
    </w:p>
    <w:p w14:paraId="1329E722" w14:textId="77777777" w:rsidR="00DF35B7" w:rsidRDefault="00DF35B7" w:rsidP="006C05EC">
      <w:pPr>
        <w:autoSpaceDE w:val="0"/>
        <w:autoSpaceDN w:val="0"/>
        <w:adjustRightInd w:val="0"/>
        <w:jc w:val="both"/>
        <w:rPr>
          <w:rFonts w:ascii="Calibri" w:hAnsi="Calibri" w:cs="Calibri"/>
          <w:b/>
          <w:sz w:val="22"/>
          <w:szCs w:val="22"/>
        </w:rPr>
      </w:pPr>
    </w:p>
    <w:p w14:paraId="4994C849" w14:textId="77777777" w:rsidR="00DF35B7" w:rsidRDefault="00DF35B7" w:rsidP="006C05EC">
      <w:pPr>
        <w:autoSpaceDE w:val="0"/>
        <w:autoSpaceDN w:val="0"/>
        <w:adjustRightInd w:val="0"/>
        <w:jc w:val="both"/>
        <w:rPr>
          <w:rFonts w:ascii="Calibri" w:hAnsi="Calibri" w:cs="Calibri"/>
          <w:b/>
          <w:sz w:val="22"/>
          <w:szCs w:val="22"/>
        </w:rPr>
      </w:pPr>
    </w:p>
    <w:p w14:paraId="6BD4768D" w14:textId="77777777" w:rsidR="006C05EC" w:rsidRPr="00B85D58" w:rsidRDefault="00B575C1" w:rsidP="006C05EC">
      <w:pPr>
        <w:autoSpaceDE w:val="0"/>
        <w:autoSpaceDN w:val="0"/>
        <w:adjustRightInd w:val="0"/>
        <w:jc w:val="both"/>
        <w:rPr>
          <w:rFonts w:ascii="Calibri" w:hAnsi="Calibri" w:cs="Calibri"/>
          <w:b/>
          <w:sz w:val="22"/>
          <w:szCs w:val="22"/>
        </w:rPr>
      </w:pPr>
      <w:r w:rsidRPr="00B85D58">
        <w:rPr>
          <w:rFonts w:ascii="Calibri" w:hAnsi="Calibri" w:cs="Calibri"/>
          <w:b/>
          <w:sz w:val="22"/>
          <w:szCs w:val="22"/>
        </w:rPr>
        <w:t xml:space="preserve">Příloha č. </w:t>
      </w:r>
      <w:r w:rsidR="00F47195">
        <w:rPr>
          <w:rFonts w:ascii="Calibri" w:hAnsi="Calibri" w:cs="Calibri"/>
          <w:b/>
          <w:sz w:val="22"/>
          <w:szCs w:val="22"/>
        </w:rPr>
        <w:t>2</w:t>
      </w:r>
      <w:r w:rsidRPr="00B85D58">
        <w:rPr>
          <w:rFonts w:ascii="Calibri" w:hAnsi="Calibri" w:cs="Calibri"/>
          <w:b/>
          <w:sz w:val="22"/>
          <w:szCs w:val="22"/>
        </w:rPr>
        <w:t xml:space="preserve"> obecně závazné vyhláš</w:t>
      </w:r>
      <w:r w:rsidR="0097099B">
        <w:rPr>
          <w:rFonts w:ascii="Calibri" w:hAnsi="Calibri" w:cs="Calibri"/>
          <w:b/>
          <w:sz w:val="22"/>
          <w:szCs w:val="22"/>
        </w:rPr>
        <w:t>ky</w:t>
      </w:r>
      <w:r w:rsidRPr="00B85D58">
        <w:rPr>
          <w:rFonts w:ascii="Calibri" w:hAnsi="Calibri" w:cs="Calibri"/>
          <w:b/>
          <w:sz w:val="22"/>
          <w:szCs w:val="22"/>
        </w:rPr>
        <w:t xml:space="preserve"> </w:t>
      </w:r>
      <w:r w:rsidR="00E7613C" w:rsidRPr="00B85D58">
        <w:rPr>
          <w:rFonts w:ascii="Calibri" w:hAnsi="Calibri" w:cs="Calibri"/>
          <w:b/>
          <w:sz w:val="22"/>
          <w:szCs w:val="22"/>
        </w:rPr>
        <w:t xml:space="preserve">města Kunovice </w:t>
      </w:r>
      <w:r w:rsidRPr="00B85D58">
        <w:rPr>
          <w:rFonts w:ascii="Calibri" w:hAnsi="Calibri" w:cs="Calibri"/>
          <w:b/>
          <w:sz w:val="22"/>
          <w:szCs w:val="22"/>
        </w:rPr>
        <w:t xml:space="preserve">č. </w:t>
      </w:r>
      <w:r w:rsidR="006C05EC" w:rsidRPr="00B85D58">
        <w:rPr>
          <w:rFonts w:ascii="Calibri" w:hAnsi="Calibri" w:cs="Calibri"/>
          <w:b/>
          <w:sz w:val="22"/>
          <w:szCs w:val="22"/>
        </w:rPr>
        <w:t xml:space="preserve">1/2019, </w:t>
      </w:r>
      <w:r w:rsidR="006C05EC" w:rsidRPr="00B85D58">
        <w:rPr>
          <w:rFonts w:ascii="Calibri" w:hAnsi="Calibri" w:cs="Calibri"/>
          <w:b/>
          <w:bCs/>
          <w:sz w:val="22"/>
          <w:szCs w:val="22"/>
        </w:rPr>
        <w:t>kterou se stanovují pravidla pro</w:t>
      </w:r>
      <w:r w:rsidR="00E7613C" w:rsidRPr="00B85D58">
        <w:rPr>
          <w:rFonts w:ascii="Calibri" w:hAnsi="Calibri" w:cs="Calibri"/>
          <w:b/>
          <w:bCs/>
          <w:sz w:val="22"/>
          <w:szCs w:val="22"/>
        </w:rPr>
        <w:t> </w:t>
      </w:r>
      <w:r w:rsidR="006C05EC" w:rsidRPr="00B85D58">
        <w:rPr>
          <w:rFonts w:ascii="Calibri" w:hAnsi="Calibri" w:cs="Calibri"/>
          <w:b/>
          <w:bCs/>
          <w:sz w:val="22"/>
          <w:szCs w:val="22"/>
        </w:rPr>
        <w:t>pohyb ps</w:t>
      </w:r>
      <w:r w:rsidR="006C05EC" w:rsidRPr="00B85D58">
        <w:rPr>
          <w:rFonts w:ascii="Calibri" w:hAnsi="Calibri" w:cs="Calibri"/>
          <w:b/>
          <w:sz w:val="22"/>
          <w:szCs w:val="22"/>
        </w:rPr>
        <w:t xml:space="preserve">ů </w:t>
      </w:r>
      <w:r w:rsidR="006C05EC" w:rsidRPr="00B85D58">
        <w:rPr>
          <w:rFonts w:ascii="Calibri" w:hAnsi="Calibri" w:cs="Calibri"/>
          <w:b/>
          <w:bCs/>
          <w:sz w:val="22"/>
          <w:szCs w:val="22"/>
        </w:rPr>
        <w:t>na ve</w:t>
      </w:r>
      <w:r w:rsidR="006C05EC" w:rsidRPr="00B85D58">
        <w:rPr>
          <w:rFonts w:ascii="Calibri" w:hAnsi="Calibri" w:cs="Calibri"/>
          <w:b/>
          <w:sz w:val="22"/>
          <w:szCs w:val="22"/>
        </w:rPr>
        <w:t>ř</w:t>
      </w:r>
      <w:r w:rsidR="006C05EC" w:rsidRPr="00B85D58">
        <w:rPr>
          <w:rFonts w:ascii="Calibri" w:hAnsi="Calibri" w:cs="Calibri"/>
          <w:b/>
          <w:bCs/>
          <w:sz w:val="22"/>
          <w:szCs w:val="22"/>
        </w:rPr>
        <w:t>ejném prostranství ve m</w:t>
      </w:r>
      <w:r w:rsidR="006C05EC" w:rsidRPr="00B85D58">
        <w:rPr>
          <w:rFonts w:ascii="Calibri" w:hAnsi="Calibri" w:cs="Calibri"/>
          <w:b/>
          <w:sz w:val="22"/>
          <w:szCs w:val="22"/>
        </w:rPr>
        <w:t>ě</w:t>
      </w:r>
      <w:r w:rsidR="006C05EC" w:rsidRPr="00B85D58">
        <w:rPr>
          <w:rFonts w:ascii="Calibri" w:hAnsi="Calibri" w:cs="Calibri"/>
          <w:b/>
          <w:bCs/>
          <w:sz w:val="22"/>
          <w:szCs w:val="22"/>
        </w:rPr>
        <w:t>st</w:t>
      </w:r>
      <w:r w:rsidR="006C05EC" w:rsidRPr="00B85D58">
        <w:rPr>
          <w:rFonts w:ascii="Calibri" w:hAnsi="Calibri" w:cs="Calibri"/>
          <w:b/>
          <w:sz w:val="22"/>
          <w:szCs w:val="22"/>
        </w:rPr>
        <w:t xml:space="preserve">ě </w:t>
      </w:r>
      <w:r w:rsidR="006C05EC" w:rsidRPr="00B85D58">
        <w:rPr>
          <w:rFonts w:ascii="Calibri" w:hAnsi="Calibri" w:cs="Calibri"/>
          <w:b/>
          <w:bCs/>
          <w:sz w:val="22"/>
          <w:szCs w:val="22"/>
        </w:rPr>
        <w:t>Kunovice a vymezují prostory pro volné pobíhání ps</w:t>
      </w:r>
      <w:r w:rsidR="006C05EC" w:rsidRPr="00B85D58">
        <w:rPr>
          <w:rFonts w:ascii="Calibri" w:hAnsi="Calibri" w:cs="Calibri"/>
          <w:b/>
          <w:sz w:val="22"/>
          <w:szCs w:val="22"/>
        </w:rPr>
        <w:t>ů</w:t>
      </w:r>
    </w:p>
    <w:p w14:paraId="50D4FDDA" w14:textId="77777777" w:rsidR="006C05EC" w:rsidRDefault="006C05EC" w:rsidP="00F43BA5">
      <w:pPr>
        <w:autoSpaceDE w:val="0"/>
        <w:autoSpaceDN w:val="0"/>
        <w:adjustRightInd w:val="0"/>
        <w:jc w:val="both"/>
        <w:rPr>
          <w:b/>
        </w:rPr>
      </w:pPr>
    </w:p>
    <w:p w14:paraId="161B6D23" w14:textId="77777777" w:rsidR="00A6364F" w:rsidRDefault="00A6364F" w:rsidP="00F43BA5">
      <w:pPr>
        <w:autoSpaceDE w:val="0"/>
        <w:autoSpaceDN w:val="0"/>
        <w:adjustRightInd w:val="0"/>
        <w:jc w:val="both"/>
        <w:rPr>
          <w:b/>
        </w:rPr>
      </w:pPr>
    </w:p>
    <w:p w14:paraId="3536A27F" w14:textId="77777777" w:rsidR="00B575C1" w:rsidRPr="00B85D58" w:rsidRDefault="007D2D58" w:rsidP="00F43BA5">
      <w:pPr>
        <w:autoSpaceDE w:val="0"/>
        <w:autoSpaceDN w:val="0"/>
        <w:adjustRightInd w:val="0"/>
        <w:jc w:val="both"/>
        <w:rPr>
          <w:rFonts w:ascii="Calibri" w:hAnsi="Calibri" w:cs="Calibri"/>
          <w:b/>
          <w:i/>
          <w:sz w:val="22"/>
          <w:szCs w:val="22"/>
        </w:rPr>
      </w:pPr>
      <w:r>
        <w:rPr>
          <w:rFonts w:ascii="Calibri" w:hAnsi="Calibri" w:cs="Calibri"/>
          <w:b/>
          <w:i/>
          <w:sz w:val="22"/>
          <w:szCs w:val="22"/>
        </w:rPr>
        <w:lastRenderedPageBreak/>
        <w:t>„Zákaz vstupu psů“ - piktogram</w:t>
      </w:r>
      <w:r w:rsidR="00B575C1" w:rsidRPr="00B85D58">
        <w:rPr>
          <w:rFonts w:ascii="Calibri" w:hAnsi="Calibri" w:cs="Calibri"/>
          <w:b/>
          <w:i/>
          <w:sz w:val="22"/>
          <w:szCs w:val="22"/>
        </w:rPr>
        <w:t xml:space="preserve"> k označení veřejných prostranství </w:t>
      </w:r>
      <w:r w:rsidR="00E7613C" w:rsidRPr="00B85D58">
        <w:rPr>
          <w:rFonts w:ascii="Calibri" w:hAnsi="Calibri" w:cs="Calibri"/>
          <w:b/>
          <w:i/>
          <w:sz w:val="22"/>
          <w:szCs w:val="22"/>
        </w:rPr>
        <w:t>se</w:t>
      </w:r>
      <w:r w:rsidR="006C05EC" w:rsidRPr="00B85D58">
        <w:rPr>
          <w:rFonts w:ascii="Calibri" w:hAnsi="Calibri" w:cs="Calibri"/>
          <w:b/>
          <w:i/>
          <w:sz w:val="22"/>
          <w:szCs w:val="22"/>
        </w:rPr>
        <w:t xml:space="preserve"> zařízení</w:t>
      </w:r>
      <w:r w:rsidR="00E7613C" w:rsidRPr="00B85D58">
        <w:rPr>
          <w:rFonts w:ascii="Calibri" w:hAnsi="Calibri" w:cs="Calibri"/>
          <w:b/>
          <w:i/>
          <w:sz w:val="22"/>
          <w:szCs w:val="22"/>
        </w:rPr>
        <w:t>mi</w:t>
      </w:r>
      <w:r w:rsidR="006C05EC" w:rsidRPr="00B85D58">
        <w:rPr>
          <w:rFonts w:ascii="Calibri" w:hAnsi="Calibri" w:cs="Calibri"/>
          <w:b/>
          <w:i/>
          <w:sz w:val="22"/>
          <w:szCs w:val="22"/>
        </w:rPr>
        <w:t xml:space="preserve"> města sloužící</w:t>
      </w:r>
      <w:r w:rsidR="00E7613C" w:rsidRPr="00B85D58">
        <w:rPr>
          <w:rFonts w:ascii="Calibri" w:hAnsi="Calibri" w:cs="Calibri"/>
          <w:b/>
          <w:i/>
          <w:sz w:val="22"/>
          <w:szCs w:val="22"/>
        </w:rPr>
        <w:t>mi</w:t>
      </w:r>
      <w:r w:rsidR="006C05EC" w:rsidRPr="00B85D58">
        <w:rPr>
          <w:rFonts w:ascii="Calibri" w:hAnsi="Calibri" w:cs="Calibri"/>
          <w:b/>
          <w:i/>
          <w:sz w:val="22"/>
          <w:szCs w:val="22"/>
        </w:rPr>
        <w:t xml:space="preserve"> potřebám veřejnosti, </w:t>
      </w:r>
      <w:r w:rsidR="00B575C1" w:rsidRPr="00B85D58">
        <w:rPr>
          <w:rFonts w:ascii="Calibri" w:hAnsi="Calibri" w:cs="Calibri"/>
          <w:b/>
          <w:i/>
          <w:sz w:val="22"/>
          <w:szCs w:val="22"/>
        </w:rPr>
        <w:t>k</w:t>
      </w:r>
      <w:r w:rsidR="006C05EC" w:rsidRPr="00B85D58">
        <w:rPr>
          <w:rFonts w:ascii="Calibri" w:hAnsi="Calibri" w:cs="Calibri"/>
          <w:b/>
          <w:i/>
          <w:sz w:val="22"/>
          <w:szCs w:val="22"/>
        </w:rPr>
        <w:t>am</w:t>
      </w:r>
      <w:r w:rsidR="00F43BA5" w:rsidRPr="00B85D58">
        <w:rPr>
          <w:rFonts w:ascii="Calibri" w:hAnsi="Calibri" w:cs="Calibri"/>
          <w:b/>
          <w:i/>
          <w:sz w:val="22"/>
          <w:szCs w:val="22"/>
        </w:rPr>
        <w:t xml:space="preserve"> </w:t>
      </w:r>
      <w:r w:rsidR="00B575C1" w:rsidRPr="00B85D58">
        <w:rPr>
          <w:rFonts w:ascii="Calibri" w:hAnsi="Calibri" w:cs="Calibri"/>
          <w:b/>
          <w:i/>
          <w:sz w:val="22"/>
          <w:szCs w:val="22"/>
        </w:rPr>
        <w:t>je zakázán vstup se psy</w:t>
      </w:r>
    </w:p>
    <w:p w14:paraId="0C04A041" w14:textId="77777777" w:rsidR="00B95642" w:rsidRPr="00B85D58" w:rsidRDefault="00B95642" w:rsidP="00F43BA5">
      <w:pPr>
        <w:autoSpaceDE w:val="0"/>
        <w:autoSpaceDN w:val="0"/>
        <w:adjustRightInd w:val="0"/>
        <w:jc w:val="both"/>
        <w:rPr>
          <w:rFonts w:ascii="Calibri" w:hAnsi="Calibri" w:cs="Calibri"/>
          <w:i/>
          <w:sz w:val="22"/>
          <w:szCs w:val="22"/>
        </w:rPr>
      </w:pPr>
    </w:p>
    <w:p w14:paraId="2884A758" w14:textId="77777777" w:rsidR="00B95642" w:rsidRPr="00B85D58" w:rsidRDefault="00B95642" w:rsidP="00F43BA5">
      <w:pPr>
        <w:autoSpaceDE w:val="0"/>
        <w:autoSpaceDN w:val="0"/>
        <w:adjustRightInd w:val="0"/>
        <w:jc w:val="both"/>
        <w:rPr>
          <w:rFonts w:ascii="Calibri" w:hAnsi="Calibri" w:cs="Calibri"/>
          <w:i/>
          <w:sz w:val="22"/>
          <w:szCs w:val="22"/>
        </w:rPr>
      </w:pPr>
    </w:p>
    <w:p w14:paraId="0414AA9F" w14:textId="77777777" w:rsidR="00F43BA5" w:rsidRDefault="00F43BA5" w:rsidP="00B575C1">
      <w:pPr>
        <w:autoSpaceDE w:val="0"/>
        <w:autoSpaceDN w:val="0"/>
        <w:adjustRightInd w:val="0"/>
      </w:pPr>
    </w:p>
    <w:p w14:paraId="27E24C76" w14:textId="77777777" w:rsidR="00F43BA5" w:rsidRDefault="00F43BA5" w:rsidP="00B575C1">
      <w:pPr>
        <w:autoSpaceDE w:val="0"/>
        <w:autoSpaceDN w:val="0"/>
        <w:adjustRightInd w:val="0"/>
      </w:pPr>
    </w:p>
    <w:p w14:paraId="2F9C1546" w14:textId="220382E4" w:rsidR="00F43BA5" w:rsidRDefault="00412BB8" w:rsidP="001F4538">
      <w:pPr>
        <w:autoSpaceDE w:val="0"/>
        <w:autoSpaceDN w:val="0"/>
        <w:adjustRightInd w:val="0"/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30D5EEDD" wp14:editId="38DD6F4C">
            <wp:simplePos x="0" y="0"/>
            <wp:positionH relativeFrom="column">
              <wp:align>left</wp:align>
            </wp:positionH>
            <wp:positionV relativeFrom="paragraph">
              <wp:posOffset>-3175</wp:posOffset>
            </wp:positionV>
            <wp:extent cx="5638800" cy="4467225"/>
            <wp:effectExtent l="0" t="0" r="0" b="0"/>
            <wp:wrapSquare wrapText="right"/>
            <wp:docPr id="116782491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446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E8E012" w14:textId="77777777" w:rsidR="00F43BA5" w:rsidRDefault="00F43BA5" w:rsidP="00B575C1">
      <w:pPr>
        <w:autoSpaceDE w:val="0"/>
        <w:autoSpaceDN w:val="0"/>
        <w:adjustRightInd w:val="0"/>
      </w:pPr>
    </w:p>
    <w:p w14:paraId="2DE8CA83" w14:textId="77777777" w:rsidR="00F43BA5" w:rsidRDefault="00F43BA5" w:rsidP="00B575C1">
      <w:pPr>
        <w:autoSpaceDE w:val="0"/>
        <w:autoSpaceDN w:val="0"/>
        <w:adjustRightInd w:val="0"/>
      </w:pPr>
    </w:p>
    <w:p w14:paraId="56ADD15D" w14:textId="77777777" w:rsidR="00F43BA5" w:rsidRDefault="00F43BA5" w:rsidP="00B575C1">
      <w:pPr>
        <w:autoSpaceDE w:val="0"/>
        <w:autoSpaceDN w:val="0"/>
        <w:adjustRightInd w:val="0"/>
      </w:pPr>
    </w:p>
    <w:p w14:paraId="6545CB74" w14:textId="77777777" w:rsidR="00F43BA5" w:rsidRDefault="00F43BA5" w:rsidP="00B575C1">
      <w:pPr>
        <w:autoSpaceDE w:val="0"/>
        <w:autoSpaceDN w:val="0"/>
        <w:adjustRightInd w:val="0"/>
      </w:pPr>
    </w:p>
    <w:p w14:paraId="419B05D8" w14:textId="77777777" w:rsidR="00F43BA5" w:rsidRDefault="00F43BA5" w:rsidP="00B575C1">
      <w:pPr>
        <w:autoSpaceDE w:val="0"/>
        <w:autoSpaceDN w:val="0"/>
        <w:adjustRightInd w:val="0"/>
      </w:pPr>
    </w:p>
    <w:p w14:paraId="733C0E1A" w14:textId="77777777" w:rsidR="00F43BA5" w:rsidRDefault="00F43BA5" w:rsidP="00B575C1">
      <w:pPr>
        <w:autoSpaceDE w:val="0"/>
        <w:autoSpaceDN w:val="0"/>
        <w:adjustRightInd w:val="0"/>
      </w:pPr>
    </w:p>
    <w:p w14:paraId="61F5E518" w14:textId="77777777" w:rsidR="00F43BA5" w:rsidRDefault="00F43BA5" w:rsidP="00B575C1">
      <w:pPr>
        <w:autoSpaceDE w:val="0"/>
        <w:autoSpaceDN w:val="0"/>
        <w:adjustRightInd w:val="0"/>
      </w:pPr>
    </w:p>
    <w:p w14:paraId="3162A80E" w14:textId="77777777" w:rsidR="00F43BA5" w:rsidRDefault="00F43BA5" w:rsidP="00B575C1">
      <w:pPr>
        <w:autoSpaceDE w:val="0"/>
        <w:autoSpaceDN w:val="0"/>
        <w:adjustRightInd w:val="0"/>
      </w:pPr>
    </w:p>
    <w:sectPr w:rsidR="00F43BA5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69ECF2" w14:textId="77777777" w:rsidR="000D23BB" w:rsidRDefault="000D23BB" w:rsidP="00B85D58">
      <w:r>
        <w:separator/>
      </w:r>
    </w:p>
  </w:endnote>
  <w:endnote w:type="continuationSeparator" w:id="0">
    <w:p w14:paraId="554577D4" w14:textId="77777777" w:rsidR="000D23BB" w:rsidRDefault="000D23BB" w:rsidP="00B85D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A40A6C" w14:textId="77777777" w:rsidR="00B85D58" w:rsidRPr="000E7364" w:rsidRDefault="00B85D58" w:rsidP="000E7364">
    <w:pPr>
      <w:pStyle w:val="Zpat"/>
      <w:jc w:val="center"/>
      <w:rPr>
        <w:rFonts w:ascii="Calibri" w:hAnsi="Calibri" w:cs="Calibri"/>
        <w:sz w:val="22"/>
        <w:szCs w:val="22"/>
      </w:rPr>
    </w:pPr>
    <w:r w:rsidRPr="000E7364">
      <w:rPr>
        <w:rFonts w:ascii="Calibri" w:hAnsi="Calibri" w:cs="Calibri"/>
        <w:sz w:val="22"/>
        <w:szCs w:val="22"/>
      </w:rPr>
      <w:fldChar w:fldCharType="begin"/>
    </w:r>
    <w:r w:rsidRPr="000E7364">
      <w:rPr>
        <w:rFonts w:ascii="Calibri" w:hAnsi="Calibri" w:cs="Calibri"/>
        <w:sz w:val="22"/>
        <w:szCs w:val="22"/>
      </w:rPr>
      <w:instrText>PAGE   \* MERGEFORMAT</w:instrText>
    </w:r>
    <w:r w:rsidRPr="000E7364">
      <w:rPr>
        <w:rFonts w:ascii="Calibri" w:hAnsi="Calibri" w:cs="Calibri"/>
        <w:sz w:val="22"/>
        <w:szCs w:val="22"/>
      </w:rPr>
      <w:fldChar w:fldCharType="separate"/>
    </w:r>
    <w:r w:rsidR="0025736E">
      <w:rPr>
        <w:rFonts w:ascii="Calibri" w:hAnsi="Calibri" w:cs="Calibri"/>
        <w:noProof/>
        <w:sz w:val="22"/>
        <w:szCs w:val="22"/>
      </w:rPr>
      <w:t>7</w:t>
    </w:r>
    <w:r w:rsidRPr="000E7364">
      <w:rPr>
        <w:rFonts w:ascii="Calibri" w:hAnsi="Calibri" w:cs="Calibri"/>
        <w:sz w:val="22"/>
        <w:szCs w:val="22"/>
      </w:rPr>
      <w:fldChar w:fldCharType="end"/>
    </w:r>
  </w:p>
  <w:p w14:paraId="5830BD6E" w14:textId="77777777" w:rsidR="00B85D58" w:rsidRDefault="00B85D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3C2B35" w14:textId="77777777" w:rsidR="000D23BB" w:rsidRDefault="000D23BB" w:rsidP="00B85D58">
      <w:r>
        <w:separator/>
      </w:r>
    </w:p>
  </w:footnote>
  <w:footnote w:type="continuationSeparator" w:id="0">
    <w:p w14:paraId="071B1A16" w14:textId="77777777" w:rsidR="000D23BB" w:rsidRDefault="000D23BB" w:rsidP="00B85D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5C1"/>
    <w:rsid w:val="00032C75"/>
    <w:rsid w:val="00037827"/>
    <w:rsid w:val="00056CE2"/>
    <w:rsid w:val="00087846"/>
    <w:rsid w:val="000A2F8E"/>
    <w:rsid w:val="000D23BB"/>
    <w:rsid w:val="000E7364"/>
    <w:rsid w:val="001469FE"/>
    <w:rsid w:val="00170E16"/>
    <w:rsid w:val="001765C1"/>
    <w:rsid w:val="00193FBC"/>
    <w:rsid w:val="001F4538"/>
    <w:rsid w:val="0023626F"/>
    <w:rsid w:val="002402B6"/>
    <w:rsid w:val="0025736E"/>
    <w:rsid w:val="00263F46"/>
    <w:rsid w:val="00283483"/>
    <w:rsid w:val="002A2BB9"/>
    <w:rsid w:val="002B269D"/>
    <w:rsid w:val="002B7641"/>
    <w:rsid w:val="002F4857"/>
    <w:rsid w:val="00340735"/>
    <w:rsid w:val="003408E0"/>
    <w:rsid w:val="003F6111"/>
    <w:rsid w:val="00412BB8"/>
    <w:rsid w:val="00434C10"/>
    <w:rsid w:val="00455289"/>
    <w:rsid w:val="00486FDA"/>
    <w:rsid w:val="004B5653"/>
    <w:rsid w:val="005603E2"/>
    <w:rsid w:val="005638CC"/>
    <w:rsid w:val="00590A74"/>
    <w:rsid w:val="005B0925"/>
    <w:rsid w:val="005D28BC"/>
    <w:rsid w:val="00660368"/>
    <w:rsid w:val="00670856"/>
    <w:rsid w:val="006C05EC"/>
    <w:rsid w:val="007368C9"/>
    <w:rsid w:val="00785FE8"/>
    <w:rsid w:val="007A4EC6"/>
    <w:rsid w:val="007C36E8"/>
    <w:rsid w:val="007C7524"/>
    <w:rsid w:val="007D2D58"/>
    <w:rsid w:val="007F064F"/>
    <w:rsid w:val="00815300"/>
    <w:rsid w:val="008309F1"/>
    <w:rsid w:val="008A0F02"/>
    <w:rsid w:val="008B042F"/>
    <w:rsid w:val="008F2983"/>
    <w:rsid w:val="00917D3F"/>
    <w:rsid w:val="0094568D"/>
    <w:rsid w:val="00957B4C"/>
    <w:rsid w:val="00960780"/>
    <w:rsid w:val="0097099B"/>
    <w:rsid w:val="009D7DBC"/>
    <w:rsid w:val="009F312D"/>
    <w:rsid w:val="009F4927"/>
    <w:rsid w:val="00A10C71"/>
    <w:rsid w:val="00A32A0B"/>
    <w:rsid w:val="00A524ED"/>
    <w:rsid w:val="00A6364F"/>
    <w:rsid w:val="00A81DF0"/>
    <w:rsid w:val="00A83B7F"/>
    <w:rsid w:val="00B01894"/>
    <w:rsid w:val="00B575C1"/>
    <w:rsid w:val="00B84F74"/>
    <w:rsid w:val="00B85D58"/>
    <w:rsid w:val="00B90111"/>
    <w:rsid w:val="00B912EB"/>
    <w:rsid w:val="00B95642"/>
    <w:rsid w:val="00BD1576"/>
    <w:rsid w:val="00BE5D49"/>
    <w:rsid w:val="00C921A3"/>
    <w:rsid w:val="00C94481"/>
    <w:rsid w:val="00CD02F0"/>
    <w:rsid w:val="00CF1567"/>
    <w:rsid w:val="00D00A7F"/>
    <w:rsid w:val="00D11FA4"/>
    <w:rsid w:val="00D45CCC"/>
    <w:rsid w:val="00D74363"/>
    <w:rsid w:val="00DE6CAF"/>
    <w:rsid w:val="00DF35B7"/>
    <w:rsid w:val="00DF4B8B"/>
    <w:rsid w:val="00DF7E85"/>
    <w:rsid w:val="00E6568C"/>
    <w:rsid w:val="00E75724"/>
    <w:rsid w:val="00E7613C"/>
    <w:rsid w:val="00E82358"/>
    <w:rsid w:val="00E92DCC"/>
    <w:rsid w:val="00F42827"/>
    <w:rsid w:val="00F43BA5"/>
    <w:rsid w:val="00F47195"/>
    <w:rsid w:val="00F55787"/>
    <w:rsid w:val="00F67483"/>
    <w:rsid w:val="00F73A1F"/>
    <w:rsid w:val="00F96750"/>
    <w:rsid w:val="00FA08C9"/>
    <w:rsid w:val="00FE1D0D"/>
    <w:rsid w:val="00FE7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40B2BB9D"/>
  <w15:chartTrackingRefBased/>
  <w15:docId w15:val="{C9AC5154-02A4-4BBE-B03E-FDC58F3BF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rsid w:val="00B01894"/>
    <w:pPr>
      <w:keepNext/>
      <w:widowControl w:val="0"/>
      <w:suppressAutoHyphens/>
      <w:autoSpaceDE w:val="0"/>
      <w:jc w:val="center"/>
      <w:outlineLvl w:val="1"/>
    </w:pPr>
    <w:rPr>
      <w:rFonts w:ascii="Arial" w:eastAsia="Arial" w:hAnsi="Arial"/>
      <w:b/>
      <w:bCs/>
      <w:sz w:val="28"/>
      <w:szCs w:val="20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WW-Absatz-Standardschriftart">
    <w:name w:val="WW-Absatz-Standardschriftart"/>
    <w:rsid w:val="00B01894"/>
  </w:style>
  <w:style w:type="paragraph" w:styleId="Zhlav">
    <w:name w:val="header"/>
    <w:basedOn w:val="Normln"/>
    <w:link w:val="ZhlavChar"/>
    <w:rsid w:val="00B85D5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B85D58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B85D58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85D58"/>
    <w:rPr>
      <w:sz w:val="24"/>
      <w:szCs w:val="24"/>
    </w:rPr>
  </w:style>
  <w:style w:type="paragraph" w:styleId="Textbubliny">
    <w:name w:val="Balloon Text"/>
    <w:basedOn w:val="Normln"/>
    <w:link w:val="TextbublinyChar"/>
    <w:rsid w:val="007D2D5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7D2D58"/>
    <w:rPr>
      <w:rFonts w:ascii="Segoe UI" w:hAnsi="Segoe UI" w:cs="Segoe UI"/>
      <w:sz w:val="18"/>
      <w:szCs w:val="18"/>
    </w:rPr>
  </w:style>
  <w:style w:type="paragraph" w:styleId="Bezmezer">
    <w:name w:val="No Spacing"/>
    <w:uiPriority w:val="1"/>
    <w:qFormat/>
    <w:rsid w:val="008F298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996</Words>
  <Characters>5883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 Ě S T O   K U N O V I C E</vt:lpstr>
    </vt:vector>
  </TitlesOfParts>
  <Company>Město Kunovice</Company>
  <LinksUpToDate>false</LinksUpToDate>
  <CharactersWithSpaces>6866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 Ě S T O   K U N O V I C E</dc:title>
  <dc:subject/>
  <dc:creator>pancochova</dc:creator>
  <cp:keywords/>
  <dc:description/>
  <cp:lastModifiedBy>Vajdíková Helena</cp:lastModifiedBy>
  <cp:revision>2</cp:revision>
  <cp:lastPrinted>2019-03-06T15:54:00Z</cp:lastPrinted>
  <dcterms:created xsi:type="dcterms:W3CDTF">2024-07-11T11:41:00Z</dcterms:created>
  <dcterms:modified xsi:type="dcterms:W3CDTF">2024-07-11T11:41:00Z</dcterms:modified>
</cp:coreProperties>
</file>