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39060" w14:textId="31B16596" w:rsidR="00A2098D" w:rsidRPr="00B52441" w:rsidRDefault="00B72FC8" w:rsidP="00A2098D">
      <w:pPr>
        <w:pStyle w:val="Zkladntext"/>
        <w:spacing w:after="0"/>
        <w:jc w:val="center"/>
        <w:rPr>
          <w:rFonts w:ascii="Arial" w:hAnsi="Arial" w:cs="Arial"/>
          <w:b/>
          <w:caps/>
          <w:szCs w:val="24"/>
        </w:rPr>
      </w:pPr>
      <w:r>
        <w:rPr>
          <w:rFonts w:ascii="Arial" w:hAnsi="Arial" w:cs="Arial"/>
          <w:b/>
          <w:szCs w:val="24"/>
        </w:rPr>
        <w:t>Obec Postupice</w:t>
      </w:r>
    </w:p>
    <w:p w14:paraId="50865F75" w14:textId="177E10F2" w:rsidR="002D1046" w:rsidRPr="00B52441" w:rsidRDefault="002D1046" w:rsidP="002D1046">
      <w:pPr>
        <w:pStyle w:val="NormlnIMP"/>
        <w:spacing w:line="240" w:lineRule="auto"/>
        <w:jc w:val="center"/>
        <w:rPr>
          <w:rFonts w:ascii="Arial" w:hAnsi="Arial" w:cs="Arial"/>
          <w:b/>
          <w:color w:val="000000"/>
          <w:szCs w:val="24"/>
        </w:rPr>
      </w:pPr>
      <w:r w:rsidRPr="00B52441">
        <w:rPr>
          <w:rFonts w:ascii="Arial" w:hAnsi="Arial" w:cs="Arial"/>
          <w:b/>
          <w:color w:val="000000"/>
          <w:szCs w:val="24"/>
        </w:rPr>
        <w:t xml:space="preserve">Zastupitelstvo </w:t>
      </w:r>
      <w:r w:rsidR="00B72FC8">
        <w:rPr>
          <w:rFonts w:ascii="Arial" w:hAnsi="Arial" w:cs="Arial"/>
          <w:b/>
          <w:color w:val="000000"/>
          <w:szCs w:val="24"/>
        </w:rPr>
        <w:t>obce Postupice</w:t>
      </w:r>
    </w:p>
    <w:p w14:paraId="4E08E844" w14:textId="77777777" w:rsidR="00A2098D" w:rsidRPr="00B52441" w:rsidRDefault="00A2098D" w:rsidP="00A2098D">
      <w:pPr>
        <w:pStyle w:val="Zkladntext"/>
        <w:spacing w:after="0"/>
        <w:jc w:val="center"/>
        <w:rPr>
          <w:rFonts w:ascii="Arial" w:hAnsi="Arial" w:cs="Arial"/>
          <w:b/>
          <w:caps/>
          <w:szCs w:val="24"/>
        </w:rPr>
      </w:pPr>
    </w:p>
    <w:p w14:paraId="46C34D99" w14:textId="77777777" w:rsidR="00A2098D" w:rsidRPr="00B52441" w:rsidRDefault="00A2098D" w:rsidP="00A2098D">
      <w:pPr>
        <w:pStyle w:val="NormlnIMP"/>
        <w:spacing w:line="240" w:lineRule="auto"/>
        <w:jc w:val="center"/>
        <w:rPr>
          <w:rFonts w:ascii="Arial" w:hAnsi="Arial" w:cs="Arial"/>
          <w:b/>
          <w:color w:val="000000"/>
          <w:szCs w:val="24"/>
        </w:rPr>
      </w:pPr>
      <w:r w:rsidRPr="00B52441">
        <w:rPr>
          <w:rFonts w:ascii="Arial" w:hAnsi="Arial" w:cs="Arial"/>
          <w:b/>
          <w:color w:val="000000"/>
          <w:szCs w:val="24"/>
        </w:rPr>
        <w:t>Obecně závazná vyhláška</w:t>
      </w:r>
    </w:p>
    <w:p w14:paraId="4D84B8B4" w14:textId="12E90A2B" w:rsidR="001B7BAB" w:rsidRDefault="00B72FC8" w:rsidP="00A2098D">
      <w:pPr>
        <w:pStyle w:val="NormlnIMP"/>
        <w:spacing w:line="240" w:lineRule="auto"/>
        <w:jc w:val="center"/>
        <w:rPr>
          <w:rFonts w:ascii="Arial" w:hAnsi="Arial" w:cs="Arial"/>
          <w:b/>
          <w:color w:val="000000"/>
          <w:szCs w:val="24"/>
        </w:rPr>
      </w:pPr>
      <w:r>
        <w:rPr>
          <w:rFonts w:ascii="Arial" w:hAnsi="Arial" w:cs="Arial"/>
          <w:b/>
          <w:color w:val="000000"/>
          <w:szCs w:val="24"/>
        </w:rPr>
        <w:t>Obce Postupice</w:t>
      </w:r>
    </w:p>
    <w:p w14:paraId="77AEAE39" w14:textId="77777777" w:rsidR="00F212AE" w:rsidRPr="00B52441" w:rsidRDefault="00F212AE" w:rsidP="00A2098D">
      <w:pPr>
        <w:pStyle w:val="NormlnIMP"/>
        <w:spacing w:line="240" w:lineRule="auto"/>
        <w:jc w:val="center"/>
        <w:rPr>
          <w:rFonts w:ascii="Arial" w:hAnsi="Arial" w:cs="Arial"/>
          <w:b/>
          <w:color w:val="000000"/>
          <w:szCs w:val="24"/>
        </w:rPr>
      </w:pPr>
    </w:p>
    <w:p w14:paraId="035EC2F0" w14:textId="77777777" w:rsidR="00F570BD" w:rsidRPr="00B52441" w:rsidRDefault="00F570BD" w:rsidP="00F570BD">
      <w:pPr>
        <w:spacing w:after="360" w:line="312" w:lineRule="auto"/>
        <w:jc w:val="center"/>
        <w:rPr>
          <w:rFonts w:ascii="Arial" w:hAnsi="Arial" w:cs="Arial"/>
          <w:b/>
        </w:rPr>
      </w:pPr>
      <w:r w:rsidRPr="00B52441">
        <w:rPr>
          <w:rFonts w:ascii="Arial" w:hAnsi="Arial" w:cs="Arial"/>
          <w:b/>
        </w:rPr>
        <w:t>o stanovení podmínek pro pořádání a průběh akcí typu technoparty a o zabezpečení místních záležitostí veřejného pořádku v souvislosti s jejich konáním</w:t>
      </w:r>
    </w:p>
    <w:p w14:paraId="656918F9" w14:textId="2601C42F" w:rsidR="00F570BD" w:rsidRPr="008375DB" w:rsidRDefault="00F570BD" w:rsidP="00760C28">
      <w:pPr>
        <w:autoSpaceDE w:val="0"/>
        <w:autoSpaceDN w:val="0"/>
        <w:adjustRightInd w:val="0"/>
        <w:jc w:val="both"/>
        <w:rPr>
          <w:rFonts w:ascii="Arial" w:hAnsi="Arial" w:cs="Arial"/>
          <w:sz w:val="22"/>
          <w:szCs w:val="22"/>
        </w:rPr>
      </w:pPr>
      <w:r w:rsidRPr="008375DB">
        <w:rPr>
          <w:rFonts w:ascii="Arial" w:hAnsi="Arial" w:cs="Arial"/>
          <w:sz w:val="22"/>
          <w:szCs w:val="22"/>
        </w:rPr>
        <w:t xml:space="preserve">Zastupitelstvo </w:t>
      </w:r>
      <w:r w:rsidR="00B72FC8">
        <w:rPr>
          <w:rFonts w:ascii="Arial" w:hAnsi="Arial" w:cs="Arial"/>
          <w:sz w:val="22"/>
          <w:szCs w:val="22"/>
        </w:rPr>
        <w:t>obce Postupice</w:t>
      </w:r>
      <w:r w:rsidRPr="008375DB">
        <w:rPr>
          <w:rFonts w:ascii="Arial" w:hAnsi="Arial" w:cs="Arial"/>
          <w:sz w:val="22"/>
          <w:szCs w:val="22"/>
        </w:rPr>
        <w:t xml:space="preserve"> se na svém zasedání dne</w:t>
      </w:r>
      <w:r w:rsidR="00715FA0">
        <w:rPr>
          <w:rFonts w:ascii="Arial" w:hAnsi="Arial" w:cs="Arial"/>
          <w:sz w:val="22"/>
          <w:szCs w:val="22"/>
        </w:rPr>
        <w:t xml:space="preserve"> 7. května </w:t>
      </w:r>
      <w:r w:rsidR="00A2098D">
        <w:rPr>
          <w:rFonts w:ascii="Arial" w:hAnsi="Arial" w:cs="Arial"/>
          <w:sz w:val="22"/>
          <w:szCs w:val="22"/>
        </w:rPr>
        <w:t>202</w:t>
      </w:r>
      <w:r w:rsidR="00B72FC8">
        <w:rPr>
          <w:rFonts w:ascii="Arial" w:hAnsi="Arial" w:cs="Arial"/>
          <w:sz w:val="22"/>
          <w:szCs w:val="22"/>
        </w:rPr>
        <w:t>5</w:t>
      </w:r>
      <w:r w:rsidRPr="008375DB">
        <w:rPr>
          <w:rFonts w:ascii="Arial" w:hAnsi="Arial" w:cs="Arial"/>
          <w:sz w:val="22"/>
          <w:szCs w:val="22"/>
        </w:rPr>
        <w:t xml:space="preserve"> usneslo vydat podle § 10 písm. a), b), § 35 a § 84 odst. 2 písm. h) zákona č. 128/2000 Sb., o obcích (obecní zřízení), ve znění pozdějších předpisů, tuto obecně závaznou vyhlášku (dále jen „vyhláška“):</w:t>
      </w:r>
    </w:p>
    <w:p w14:paraId="0BEFF39C" w14:textId="77777777" w:rsidR="00F570BD" w:rsidRPr="008375DB" w:rsidRDefault="00F570BD" w:rsidP="00F570BD">
      <w:pPr>
        <w:pStyle w:val="Zhlav"/>
        <w:tabs>
          <w:tab w:val="left" w:pos="708"/>
        </w:tabs>
        <w:ind w:firstLine="360"/>
        <w:rPr>
          <w:rFonts w:ascii="Arial" w:hAnsi="Arial" w:cs="Arial"/>
          <w:bCs/>
          <w:sz w:val="22"/>
          <w:szCs w:val="22"/>
        </w:rPr>
      </w:pPr>
    </w:p>
    <w:p w14:paraId="0F615169"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1</w:t>
      </w:r>
    </w:p>
    <w:p w14:paraId="237CE34A"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Cíl a předmět vyhlášky</w:t>
      </w:r>
    </w:p>
    <w:p w14:paraId="092865ED" w14:textId="77777777" w:rsidR="00F570BD" w:rsidRPr="008375DB" w:rsidRDefault="00F570BD" w:rsidP="00F570BD">
      <w:pPr>
        <w:autoSpaceDE w:val="0"/>
        <w:autoSpaceDN w:val="0"/>
        <w:adjustRightInd w:val="0"/>
        <w:jc w:val="center"/>
        <w:rPr>
          <w:rFonts w:ascii="Arial" w:hAnsi="Arial" w:cs="Arial"/>
          <w:b/>
          <w:bCs/>
          <w:sz w:val="22"/>
          <w:szCs w:val="22"/>
        </w:rPr>
      </w:pPr>
    </w:p>
    <w:p w14:paraId="6DDAF8FB" w14:textId="4F67DE9F"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Cílem </w:t>
      </w:r>
      <w:r w:rsidRPr="008375DB">
        <w:rPr>
          <w:rFonts w:ascii="Arial" w:hAnsi="Arial" w:cs="Arial"/>
          <w:sz w:val="22"/>
          <w:szCs w:val="22"/>
        </w:rPr>
        <w:t xml:space="preserve">této vyhlášky je vytvoření opatření směřujících k zabezpečení místních záležitostí veřejného pořádku jako stavu, který umožňuje pokojné soužití občanů i návštěvníků </w:t>
      </w:r>
      <w:r w:rsidR="00B72FC8">
        <w:rPr>
          <w:rFonts w:ascii="Arial" w:hAnsi="Arial" w:cs="Arial"/>
          <w:sz w:val="22"/>
          <w:szCs w:val="22"/>
        </w:rPr>
        <w:t>obce</w:t>
      </w:r>
      <w:r w:rsidRPr="008375DB">
        <w:rPr>
          <w:rFonts w:ascii="Arial" w:hAnsi="Arial" w:cs="Arial"/>
          <w:sz w:val="22"/>
          <w:szCs w:val="22"/>
        </w:rPr>
        <w:t xml:space="preserve">, k vytváření příznivých podmínek pro život v </w:t>
      </w:r>
      <w:r w:rsidR="00B72FC8">
        <w:rPr>
          <w:rFonts w:ascii="Arial" w:hAnsi="Arial" w:cs="Arial"/>
          <w:sz w:val="22"/>
          <w:szCs w:val="22"/>
        </w:rPr>
        <w:t>obci</w:t>
      </w:r>
      <w:r w:rsidRPr="008375DB">
        <w:rPr>
          <w:rFonts w:ascii="Arial" w:hAnsi="Arial" w:cs="Arial"/>
          <w:sz w:val="22"/>
          <w:szCs w:val="22"/>
        </w:rPr>
        <w:t xml:space="preserve"> a k ochraně práva na pokojné bydlení a spánek, jakožto součásti práva na ochranu soukromého a rodinného života.</w:t>
      </w:r>
    </w:p>
    <w:p w14:paraId="048EA4C1"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6F53456B" w14:textId="00700F6B"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 xml:space="preserve">Předmětem </w:t>
      </w:r>
      <w:r w:rsidRPr="008375DB">
        <w:rPr>
          <w:rFonts w:ascii="Arial" w:hAnsi="Arial" w:cs="Arial"/>
          <w:sz w:val="22"/>
          <w:szCs w:val="22"/>
        </w:rPr>
        <w:t>této vyhlášky je regulace činností, které by mohly narušit veřejný pořádek v </w:t>
      </w:r>
      <w:r w:rsidR="002434FD">
        <w:rPr>
          <w:rFonts w:ascii="Arial" w:hAnsi="Arial" w:cs="Arial"/>
          <w:sz w:val="22"/>
          <w:szCs w:val="22"/>
        </w:rPr>
        <w:t>obci</w:t>
      </w:r>
      <w:r w:rsidRPr="008375DB">
        <w:rPr>
          <w:rFonts w:ascii="Arial" w:hAnsi="Arial" w:cs="Arial"/>
          <w:sz w:val="22"/>
          <w:szCs w:val="22"/>
        </w:rPr>
        <w:t xml:space="preserve"> nebo být v rozporu s dobrými mravy, ochranou bezpečnosti, zdraví a majetku, a stanovení opatření směřujících k ochraně před následnými škodami a újmami působenými narušováním veřejného pořádku na zájmech chráněných obcí jako územním samosprávným celkem v souvislosti s konáním akcí typu technoparty (dále jen „akce“) na území </w:t>
      </w:r>
      <w:r w:rsidR="002434FD">
        <w:rPr>
          <w:rFonts w:ascii="Arial" w:hAnsi="Arial" w:cs="Arial"/>
          <w:sz w:val="22"/>
          <w:szCs w:val="22"/>
        </w:rPr>
        <w:t>obce</w:t>
      </w:r>
      <w:r w:rsidRPr="008375DB">
        <w:rPr>
          <w:rFonts w:ascii="Arial" w:hAnsi="Arial" w:cs="Arial"/>
          <w:sz w:val="22"/>
          <w:szCs w:val="22"/>
        </w:rPr>
        <w:t>, a to zejména stanovením povinností organizátorům a účastníkům těchto akcí.</w:t>
      </w:r>
    </w:p>
    <w:p w14:paraId="689B1ABF" w14:textId="77777777" w:rsidR="00F570BD" w:rsidRDefault="00F570BD" w:rsidP="008375DB">
      <w:pPr>
        <w:pStyle w:val="Zhlav"/>
        <w:tabs>
          <w:tab w:val="left" w:pos="708"/>
        </w:tabs>
        <w:spacing w:line="276" w:lineRule="auto"/>
        <w:ind w:firstLine="360"/>
        <w:jc w:val="both"/>
        <w:rPr>
          <w:rFonts w:ascii="Arial" w:hAnsi="Arial" w:cs="Arial"/>
          <w:bCs/>
          <w:sz w:val="22"/>
          <w:szCs w:val="22"/>
          <w:lang w:eastAsia="x-none"/>
        </w:rPr>
      </w:pPr>
    </w:p>
    <w:p w14:paraId="215DFB6A"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2</w:t>
      </w:r>
    </w:p>
    <w:p w14:paraId="2D82C5CF"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činnosti, která by mohla narušit veřejný pořádek v obci nebo být</w:t>
      </w:r>
    </w:p>
    <w:p w14:paraId="0CEB67C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 rozporu s dobrými mravy, ochranou bezpečnosti, zdraví a majetku</w:t>
      </w:r>
    </w:p>
    <w:p w14:paraId="3DF9CF88" w14:textId="77777777" w:rsidR="00F570BD" w:rsidRPr="008375DB" w:rsidRDefault="00F570BD" w:rsidP="00F570BD">
      <w:pPr>
        <w:autoSpaceDE w:val="0"/>
        <w:autoSpaceDN w:val="0"/>
        <w:adjustRightInd w:val="0"/>
        <w:jc w:val="center"/>
        <w:rPr>
          <w:rFonts w:ascii="Arial" w:hAnsi="Arial" w:cs="Arial"/>
          <w:b/>
          <w:bCs/>
          <w:sz w:val="22"/>
          <w:szCs w:val="22"/>
        </w:rPr>
      </w:pPr>
    </w:p>
    <w:p w14:paraId="339B66C1" w14:textId="7BF95A83" w:rsidR="00F570BD" w:rsidRDefault="002434FD" w:rsidP="002434FD">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00F570BD" w:rsidRPr="002434FD">
        <w:rPr>
          <w:rFonts w:ascii="Arial" w:hAnsi="Arial" w:cs="Arial"/>
          <w:sz w:val="22"/>
          <w:szCs w:val="22"/>
        </w:rPr>
        <w:t xml:space="preserve">Za činnost, která by mohla narušit veřejný pořádek v </w:t>
      </w:r>
      <w:r>
        <w:rPr>
          <w:rFonts w:ascii="Arial" w:hAnsi="Arial" w:cs="Arial"/>
          <w:sz w:val="22"/>
          <w:szCs w:val="22"/>
        </w:rPr>
        <w:t>obci</w:t>
      </w:r>
      <w:r w:rsidR="00F570BD" w:rsidRPr="002434FD">
        <w:rPr>
          <w:rFonts w:ascii="Arial" w:hAnsi="Arial" w:cs="Arial"/>
          <w:sz w:val="22"/>
          <w:szCs w:val="22"/>
        </w:rPr>
        <w:t xml:space="preserve"> nebo být v rozporu s dobrými mravy, ochranou bezpečnosti, zdraví a majetku se považuje konání akcí typu technoparty na území </w:t>
      </w:r>
      <w:r>
        <w:rPr>
          <w:rFonts w:ascii="Arial" w:hAnsi="Arial" w:cs="Arial"/>
          <w:sz w:val="22"/>
          <w:szCs w:val="22"/>
        </w:rPr>
        <w:t>obce</w:t>
      </w:r>
      <w:r w:rsidR="00F570BD" w:rsidRPr="002434FD">
        <w:rPr>
          <w:rFonts w:ascii="Arial" w:hAnsi="Arial" w:cs="Arial"/>
          <w:sz w:val="22"/>
          <w:szCs w:val="22"/>
        </w:rPr>
        <w:t xml:space="preserve"> a aktivní účast osob na takových akcích, zejména je-li součástí těchto akcí hlasitá hudba (živá či reprodukovaná) a je-li využíváno dalších světelných či hlukových efektů.</w:t>
      </w:r>
    </w:p>
    <w:p w14:paraId="15FC8165" w14:textId="77777777" w:rsidR="002434FD" w:rsidRPr="002434FD" w:rsidRDefault="002434FD" w:rsidP="002434FD">
      <w:pPr>
        <w:autoSpaceDE w:val="0"/>
        <w:autoSpaceDN w:val="0"/>
        <w:adjustRightInd w:val="0"/>
        <w:spacing w:line="276" w:lineRule="auto"/>
        <w:jc w:val="both"/>
        <w:rPr>
          <w:rFonts w:ascii="Arial" w:hAnsi="Arial" w:cs="Arial"/>
          <w:sz w:val="22"/>
          <w:szCs w:val="22"/>
        </w:rPr>
      </w:pPr>
    </w:p>
    <w:p w14:paraId="6BC1C57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3</w:t>
      </w:r>
    </w:p>
    <w:p w14:paraId="03C24247"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některých pojmů</w:t>
      </w:r>
    </w:p>
    <w:p w14:paraId="4E7546A1" w14:textId="77777777" w:rsidR="00F570BD" w:rsidRPr="008375DB" w:rsidRDefault="00F570BD" w:rsidP="00F570BD">
      <w:pPr>
        <w:autoSpaceDE w:val="0"/>
        <w:autoSpaceDN w:val="0"/>
        <w:adjustRightInd w:val="0"/>
        <w:spacing w:line="276" w:lineRule="auto"/>
        <w:rPr>
          <w:rFonts w:ascii="Arial" w:hAnsi="Arial" w:cs="Arial"/>
          <w:b/>
          <w:bCs/>
          <w:sz w:val="22"/>
          <w:szCs w:val="22"/>
        </w:rPr>
      </w:pPr>
    </w:p>
    <w:p w14:paraId="0423681B"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Akcí </w:t>
      </w:r>
      <w:r w:rsidRPr="008375DB">
        <w:rPr>
          <w:rFonts w:ascii="Arial" w:hAnsi="Arial" w:cs="Arial"/>
          <w:sz w:val="22"/>
          <w:szCs w:val="22"/>
        </w:rPr>
        <w:t xml:space="preserve">se pro účely této vyhlášky rozumí veřejnosti přístupná hudební produkce vyznačující se hlasitou hudbou, včetně hudby reprodukované, jejímž účelem je zejména zajištění a zprostředkování poslechu a samotný poslech této hudby a tanec, s předpokládanou účastí nejméně </w:t>
      </w:r>
      <w:r w:rsidR="00B02504">
        <w:rPr>
          <w:rFonts w:ascii="Arial" w:hAnsi="Arial" w:cs="Arial"/>
          <w:sz w:val="22"/>
          <w:szCs w:val="22"/>
        </w:rPr>
        <w:t>15</w:t>
      </w:r>
      <w:r w:rsidR="00894EAD">
        <w:rPr>
          <w:rFonts w:ascii="Arial" w:hAnsi="Arial" w:cs="Arial"/>
          <w:sz w:val="22"/>
          <w:szCs w:val="22"/>
        </w:rPr>
        <w:t>0</w:t>
      </w:r>
      <w:r w:rsidRPr="008375DB">
        <w:rPr>
          <w:rFonts w:ascii="Arial" w:hAnsi="Arial" w:cs="Arial"/>
          <w:sz w:val="22"/>
          <w:szCs w:val="22"/>
        </w:rPr>
        <w:t xml:space="preserve">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není shromáždění dle zákona č. 84/1990 Sb., o právu shromažďovacím, ve znění pozdějších předpisů.</w:t>
      </w:r>
    </w:p>
    <w:p w14:paraId="5D5D9093" w14:textId="77777777" w:rsidR="00F570BD" w:rsidRPr="008375DB" w:rsidRDefault="00F570BD" w:rsidP="00F570BD">
      <w:pPr>
        <w:pStyle w:val="Zhlav"/>
        <w:tabs>
          <w:tab w:val="left" w:pos="708"/>
        </w:tabs>
        <w:spacing w:line="276" w:lineRule="auto"/>
        <w:rPr>
          <w:rFonts w:ascii="Arial" w:hAnsi="Arial" w:cs="Arial"/>
          <w:sz w:val="22"/>
          <w:szCs w:val="22"/>
        </w:rPr>
      </w:pPr>
    </w:p>
    <w:p w14:paraId="69803D27"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2</w:t>
      </w:r>
      <w:r w:rsidRPr="008375DB">
        <w:rPr>
          <w:rFonts w:ascii="Arial" w:hAnsi="Arial" w:cs="Arial"/>
          <w:sz w:val="22"/>
          <w:szCs w:val="22"/>
        </w:rPr>
        <w:t xml:space="preserve">) </w:t>
      </w:r>
      <w:r w:rsidRPr="008375DB">
        <w:rPr>
          <w:rFonts w:ascii="Arial" w:hAnsi="Arial" w:cs="Arial"/>
          <w:b/>
          <w:bCs/>
          <w:sz w:val="22"/>
          <w:szCs w:val="22"/>
        </w:rPr>
        <w:t xml:space="preserve">Organizátorem </w:t>
      </w:r>
      <w:r w:rsidRPr="008375DB">
        <w:rPr>
          <w:rFonts w:ascii="Arial" w:hAnsi="Arial" w:cs="Arial"/>
          <w:sz w:val="22"/>
          <w:szCs w:val="22"/>
        </w:rPr>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14:paraId="77B6F4A1" w14:textId="77777777" w:rsidR="00F570BD" w:rsidRPr="008375DB" w:rsidRDefault="00F570BD" w:rsidP="00F570BD">
      <w:pPr>
        <w:pStyle w:val="Zhlav"/>
        <w:tabs>
          <w:tab w:val="left" w:pos="708"/>
        </w:tabs>
        <w:spacing w:line="276" w:lineRule="auto"/>
        <w:rPr>
          <w:rFonts w:ascii="Arial" w:hAnsi="Arial" w:cs="Arial"/>
          <w:sz w:val="22"/>
          <w:szCs w:val="22"/>
        </w:rPr>
      </w:pPr>
    </w:p>
    <w:p w14:paraId="40D3C12B"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w:t>
      </w:r>
      <w:r w:rsidR="00894EAD">
        <w:rPr>
          <w:rFonts w:ascii="Arial" w:hAnsi="Arial" w:cs="Arial"/>
          <w:sz w:val="22"/>
          <w:szCs w:val="22"/>
        </w:rPr>
        <w:t>3</w:t>
      </w:r>
      <w:r w:rsidRPr="008375DB">
        <w:rPr>
          <w:rFonts w:ascii="Arial" w:hAnsi="Arial" w:cs="Arial"/>
          <w:sz w:val="22"/>
          <w:szCs w:val="22"/>
        </w:rPr>
        <w:t xml:space="preserve">) </w:t>
      </w:r>
      <w:r w:rsidRPr="008375DB">
        <w:rPr>
          <w:rFonts w:ascii="Arial" w:hAnsi="Arial" w:cs="Arial"/>
          <w:b/>
          <w:bCs/>
          <w:sz w:val="22"/>
          <w:szCs w:val="22"/>
        </w:rPr>
        <w:t xml:space="preserve">Identifikačními údaji </w:t>
      </w:r>
      <w:r w:rsidRPr="008375DB">
        <w:rPr>
          <w:rFonts w:ascii="Arial" w:hAnsi="Arial" w:cs="Arial"/>
          <w:sz w:val="22"/>
          <w:szCs w:val="22"/>
        </w:rPr>
        <w:t>se pro účely této vyhlášky rozumí:</w:t>
      </w:r>
    </w:p>
    <w:p w14:paraId="16A6720E" w14:textId="77777777" w:rsidR="00F570BD" w:rsidRPr="008375DB" w:rsidRDefault="00F570BD" w:rsidP="00B8242A">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u fyzické osoby - jméno, příjmení, rodné číslo, místo trvalého pobytu a ad</w:t>
      </w:r>
      <w:r w:rsidR="00B8242A">
        <w:rPr>
          <w:rFonts w:ascii="Arial" w:hAnsi="Arial" w:cs="Arial"/>
          <w:sz w:val="22"/>
          <w:szCs w:val="22"/>
        </w:rPr>
        <w:t xml:space="preserve">resa </w:t>
      </w:r>
      <w:r w:rsidRPr="008375DB">
        <w:rPr>
          <w:rFonts w:ascii="Arial" w:hAnsi="Arial" w:cs="Arial"/>
          <w:sz w:val="22"/>
          <w:szCs w:val="22"/>
        </w:rPr>
        <w:t>pro doručování, je-li odlišná od místa trvalého pobytu,</w:t>
      </w:r>
    </w:p>
    <w:p w14:paraId="0A7237FD"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b) u fyzické osoby oprávněné k podnikání - jméno, příjmení, identifikační číslo, místo trvalého pobytu a místo podnikání,</w:t>
      </w:r>
    </w:p>
    <w:p w14:paraId="5ADAA187"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u právnické osoby - název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14:paraId="10738FDD" w14:textId="77777777" w:rsidR="00F570BD" w:rsidRPr="008375DB" w:rsidRDefault="00F570BD" w:rsidP="008375DB">
      <w:pPr>
        <w:pStyle w:val="Zhlav"/>
        <w:tabs>
          <w:tab w:val="left" w:pos="708"/>
        </w:tabs>
        <w:spacing w:line="276" w:lineRule="auto"/>
        <w:jc w:val="both"/>
        <w:rPr>
          <w:rFonts w:ascii="Arial" w:hAnsi="Arial" w:cs="Arial"/>
          <w:bCs/>
          <w:sz w:val="22"/>
          <w:szCs w:val="22"/>
          <w:lang w:eastAsia="x-none"/>
        </w:rPr>
      </w:pPr>
    </w:p>
    <w:p w14:paraId="3C62C044"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4</w:t>
      </w:r>
      <w:r w:rsidRPr="008375DB">
        <w:rPr>
          <w:rFonts w:ascii="Arial" w:hAnsi="Arial" w:cs="Arial"/>
          <w:sz w:val="22"/>
          <w:szCs w:val="22"/>
        </w:rPr>
        <w:t xml:space="preserve">) </w:t>
      </w:r>
      <w:r w:rsidRPr="008375DB">
        <w:rPr>
          <w:rFonts w:ascii="Arial" w:hAnsi="Arial" w:cs="Arial"/>
          <w:b/>
          <w:bCs/>
          <w:sz w:val="22"/>
          <w:szCs w:val="22"/>
        </w:rPr>
        <w:t xml:space="preserve">Účastníky akce </w:t>
      </w:r>
      <w:r w:rsidRPr="008375DB">
        <w:rPr>
          <w:rFonts w:ascii="Arial" w:hAnsi="Arial" w:cs="Arial"/>
          <w:sz w:val="22"/>
          <w:szCs w:val="22"/>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14:paraId="3376C646"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6EA12F89"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5</w:t>
      </w:r>
      <w:r w:rsidRPr="008375DB">
        <w:rPr>
          <w:rFonts w:ascii="Arial" w:hAnsi="Arial" w:cs="Arial"/>
          <w:sz w:val="22"/>
          <w:szCs w:val="22"/>
        </w:rPr>
        <w:t xml:space="preserve">) Za </w:t>
      </w:r>
      <w:r w:rsidRPr="008375DB">
        <w:rPr>
          <w:rFonts w:ascii="Arial" w:hAnsi="Arial" w:cs="Arial"/>
          <w:b/>
          <w:bCs/>
          <w:sz w:val="22"/>
          <w:szCs w:val="22"/>
        </w:rPr>
        <w:t xml:space="preserve">aktivní účast na akci </w:t>
      </w:r>
      <w:r w:rsidRPr="008375DB">
        <w:rPr>
          <w:rFonts w:ascii="Arial" w:hAnsi="Arial" w:cs="Arial"/>
          <w:sz w:val="22"/>
          <w:szCs w:val="22"/>
        </w:rPr>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14:paraId="38A99F3E" w14:textId="77777777" w:rsidR="00F570BD" w:rsidRPr="008375DB" w:rsidRDefault="00F570BD" w:rsidP="00F570BD">
      <w:pPr>
        <w:pStyle w:val="Zhlav"/>
        <w:tabs>
          <w:tab w:val="left" w:pos="708"/>
        </w:tabs>
        <w:ind w:firstLine="360"/>
        <w:rPr>
          <w:rFonts w:ascii="Arial" w:hAnsi="Arial" w:cs="Arial"/>
          <w:bCs/>
          <w:sz w:val="22"/>
          <w:szCs w:val="22"/>
        </w:rPr>
      </w:pPr>
    </w:p>
    <w:p w14:paraId="5E4EECC1"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Čl. 4</w:t>
      </w:r>
    </w:p>
    <w:p w14:paraId="14DDA326"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 xml:space="preserve">Vymezení </w:t>
      </w:r>
      <w:r w:rsidR="00241DBB">
        <w:rPr>
          <w:rFonts w:ascii="Arial" w:hAnsi="Arial" w:cs="Arial"/>
          <w:b/>
          <w:bCs/>
          <w:color w:val="000000"/>
          <w:sz w:val="22"/>
          <w:szCs w:val="22"/>
        </w:rPr>
        <w:t>místa pro konání akce</w:t>
      </w:r>
    </w:p>
    <w:p w14:paraId="15C8A606" w14:textId="77777777" w:rsidR="00F570BD" w:rsidRPr="00241DBB" w:rsidRDefault="00F570BD" w:rsidP="00241DBB">
      <w:pPr>
        <w:autoSpaceDE w:val="0"/>
        <w:autoSpaceDN w:val="0"/>
        <w:adjustRightInd w:val="0"/>
        <w:spacing w:line="276" w:lineRule="auto"/>
        <w:jc w:val="both"/>
        <w:rPr>
          <w:rFonts w:ascii="Arial" w:hAnsi="Arial" w:cs="Arial"/>
          <w:sz w:val="22"/>
          <w:szCs w:val="22"/>
        </w:rPr>
      </w:pPr>
    </w:p>
    <w:p w14:paraId="4D95F704" w14:textId="5B8DA648" w:rsidR="000F3674" w:rsidRPr="007B052C" w:rsidRDefault="000F3674" w:rsidP="00A2098D">
      <w:pPr>
        <w:autoSpaceDE w:val="0"/>
        <w:autoSpaceDN w:val="0"/>
        <w:adjustRightInd w:val="0"/>
        <w:spacing w:line="276" w:lineRule="auto"/>
        <w:jc w:val="both"/>
        <w:rPr>
          <w:rFonts w:ascii="Arial" w:hAnsi="Arial" w:cs="Arial"/>
          <w:color w:val="000000"/>
          <w:sz w:val="22"/>
          <w:szCs w:val="22"/>
        </w:rPr>
      </w:pPr>
      <w:r w:rsidRPr="007B052C">
        <w:rPr>
          <w:rFonts w:ascii="Arial" w:hAnsi="Arial" w:cs="Arial"/>
          <w:color w:val="000000"/>
          <w:sz w:val="22"/>
          <w:szCs w:val="22"/>
        </w:rPr>
        <w:t xml:space="preserve">Akce je zakázáno konat </w:t>
      </w:r>
      <w:r>
        <w:rPr>
          <w:rFonts w:ascii="Arial" w:hAnsi="Arial" w:cs="Arial"/>
          <w:color w:val="000000"/>
          <w:sz w:val="22"/>
          <w:szCs w:val="22"/>
        </w:rPr>
        <w:t>v za</w:t>
      </w:r>
      <w:r w:rsidR="004073B1">
        <w:rPr>
          <w:rFonts w:ascii="Arial" w:hAnsi="Arial" w:cs="Arial"/>
          <w:color w:val="000000"/>
          <w:sz w:val="22"/>
          <w:szCs w:val="22"/>
        </w:rPr>
        <w:t>stavěných</w:t>
      </w:r>
      <w:r>
        <w:rPr>
          <w:rFonts w:ascii="Arial" w:hAnsi="Arial" w:cs="Arial"/>
          <w:color w:val="000000"/>
          <w:sz w:val="22"/>
          <w:szCs w:val="22"/>
        </w:rPr>
        <w:t xml:space="preserve"> část</w:t>
      </w:r>
      <w:r w:rsidR="004073B1">
        <w:rPr>
          <w:rFonts w:ascii="Arial" w:hAnsi="Arial" w:cs="Arial"/>
          <w:color w:val="000000"/>
          <w:sz w:val="22"/>
          <w:szCs w:val="22"/>
        </w:rPr>
        <w:t>ech</w:t>
      </w:r>
      <w:r>
        <w:rPr>
          <w:rFonts w:ascii="Arial" w:hAnsi="Arial" w:cs="Arial"/>
          <w:color w:val="000000"/>
          <w:sz w:val="22"/>
          <w:szCs w:val="22"/>
        </w:rPr>
        <w:t xml:space="preserve"> </w:t>
      </w:r>
      <w:r w:rsidR="00290C7C">
        <w:rPr>
          <w:rFonts w:ascii="Arial" w:hAnsi="Arial" w:cs="Arial"/>
          <w:color w:val="000000"/>
          <w:sz w:val="22"/>
          <w:szCs w:val="22"/>
        </w:rPr>
        <w:t>obce</w:t>
      </w:r>
      <w:r w:rsidR="00A2098D">
        <w:rPr>
          <w:rFonts w:ascii="Arial" w:hAnsi="Arial" w:cs="Arial"/>
          <w:color w:val="000000"/>
          <w:sz w:val="22"/>
          <w:szCs w:val="22"/>
        </w:rPr>
        <w:t xml:space="preserve"> </w:t>
      </w:r>
      <w:r>
        <w:rPr>
          <w:rFonts w:ascii="Arial" w:hAnsi="Arial" w:cs="Arial"/>
          <w:color w:val="000000"/>
          <w:sz w:val="22"/>
          <w:szCs w:val="22"/>
        </w:rPr>
        <w:t>a</w:t>
      </w:r>
      <w:r w:rsidR="004073B1">
        <w:rPr>
          <w:rFonts w:ascii="Arial" w:hAnsi="Arial" w:cs="Arial"/>
          <w:color w:val="000000"/>
          <w:sz w:val="22"/>
          <w:szCs w:val="22"/>
        </w:rPr>
        <w:t> </w:t>
      </w:r>
      <w:r>
        <w:rPr>
          <w:rFonts w:ascii="Arial" w:hAnsi="Arial" w:cs="Arial"/>
          <w:color w:val="000000"/>
          <w:sz w:val="22"/>
          <w:szCs w:val="22"/>
        </w:rPr>
        <w:t xml:space="preserve">dále </w:t>
      </w:r>
      <w:r w:rsidR="00DF568F">
        <w:rPr>
          <w:rFonts w:ascii="Arial" w:hAnsi="Arial" w:cs="Arial"/>
          <w:color w:val="000000"/>
          <w:sz w:val="22"/>
          <w:szCs w:val="22"/>
        </w:rPr>
        <w:t xml:space="preserve">na </w:t>
      </w:r>
      <w:r>
        <w:rPr>
          <w:rFonts w:ascii="Arial" w:hAnsi="Arial" w:cs="Arial"/>
          <w:color w:val="000000"/>
          <w:sz w:val="22"/>
          <w:szCs w:val="22"/>
        </w:rPr>
        <w:t>míst</w:t>
      </w:r>
      <w:r w:rsidR="00DF568F">
        <w:rPr>
          <w:rFonts w:ascii="Arial" w:hAnsi="Arial" w:cs="Arial"/>
          <w:color w:val="000000"/>
          <w:sz w:val="22"/>
          <w:szCs w:val="22"/>
        </w:rPr>
        <w:t>ech</w:t>
      </w:r>
      <w:r>
        <w:rPr>
          <w:rFonts w:ascii="Arial" w:hAnsi="Arial" w:cs="Arial"/>
          <w:color w:val="000000"/>
          <w:sz w:val="22"/>
          <w:szCs w:val="22"/>
        </w:rPr>
        <w:t xml:space="preserve"> mimo </w:t>
      </w:r>
      <w:r w:rsidR="004073B1">
        <w:rPr>
          <w:rFonts w:ascii="Arial" w:hAnsi="Arial" w:cs="Arial"/>
          <w:color w:val="000000"/>
          <w:sz w:val="22"/>
          <w:szCs w:val="22"/>
        </w:rPr>
        <w:t>zastavěné části</w:t>
      </w:r>
      <w:r>
        <w:rPr>
          <w:rFonts w:ascii="Arial" w:hAnsi="Arial" w:cs="Arial"/>
          <w:color w:val="000000"/>
          <w:sz w:val="22"/>
          <w:szCs w:val="22"/>
        </w:rPr>
        <w:t xml:space="preserve"> </w:t>
      </w:r>
      <w:r w:rsidR="00290C7C">
        <w:rPr>
          <w:rFonts w:ascii="Arial" w:hAnsi="Arial" w:cs="Arial"/>
          <w:color w:val="000000"/>
          <w:sz w:val="22"/>
          <w:szCs w:val="22"/>
        </w:rPr>
        <w:t>obce</w:t>
      </w:r>
      <w:r>
        <w:rPr>
          <w:rFonts w:ascii="Arial" w:hAnsi="Arial" w:cs="Arial"/>
          <w:color w:val="000000"/>
          <w:sz w:val="22"/>
          <w:szCs w:val="22"/>
        </w:rPr>
        <w:t xml:space="preserve">, která jsou vzdálena od nejbližšího obydlí méně než </w:t>
      </w:r>
      <w:r w:rsidR="002D1046">
        <w:rPr>
          <w:rFonts w:ascii="Arial" w:hAnsi="Arial" w:cs="Arial"/>
          <w:color w:val="000000"/>
          <w:sz w:val="22"/>
          <w:szCs w:val="22"/>
        </w:rPr>
        <w:t>1</w:t>
      </w:r>
      <w:r w:rsidR="00A35162">
        <w:rPr>
          <w:rFonts w:ascii="Arial" w:hAnsi="Arial" w:cs="Arial"/>
          <w:color w:val="000000"/>
          <w:sz w:val="22"/>
          <w:szCs w:val="22"/>
        </w:rPr>
        <w:t>0</w:t>
      </w:r>
      <w:r>
        <w:rPr>
          <w:rFonts w:ascii="Arial" w:hAnsi="Arial" w:cs="Arial"/>
          <w:color w:val="000000"/>
          <w:sz w:val="22"/>
          <w:szCs w:val="22"/>
        </w:rPr>
        <w:t>00 m.</w:t>
      </w:r>
    </w:p>
    <w:p w14:paraId="0D322F32" w14:textId="77777777" w:rsidR="002205F5" w:rsidRDefault="002205F5" w:rsidP="00241DBB">
      <w:pPr>
        <w:pStyle w:val="Zhlav"/>
        <w:tabs>
          <w:tab w:val="left" w:pos="708"/>
        </w:tabs>
        <w:rPr>
          <w:rFonts w:ascii="Arial" w:hAnsi="Arial" w:cs="Arial"/>
          <w:bCs/>
          <w:sz w:val="22"/>
          <w:szCs w:val="22"/>
          <w:lang w:eastAsia="x-none"/>
        </w:rPr>
      </w:pPr>
    </w:p>
    <w:p w14:paraId="5949435D" w14:textId="77777777" w:rsidR="00F56125" w:rsidRDefault="00F56125" w:rsidP="00F570BD">
      <w:pPr>
        <w:autoSpaceDE w:val="0"/>
        <w:autoSpaceDN w:val="0"/>
        <w:adjustRightInd w:val="0"/>
        <w:jc w:val="center"/>
        <w:rPr>
          <w:rFonts w:ascii="Arial" w:hAnsi="Arial" w:cs="Arial"/>
          <w:b/>
          <w:bCs/>
          <w:sz w:val="22"/>
          <w:szCs w:val="22"/>
        </w:rPr>
      </w:pPr>
    </w:p>
    <w:p w14:paraId="6AAA3B72"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5</w:t>
      </w:r>
    </w:p>
    <w:p w14:paraId="1FB77D80"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času pro konání akce</w:t>
      </w:r>
    </w:p>
    <w:p w14:paraId="5D565F5B" w14:textId="77777777" w:rsidR="00F570BD" w:rsidRPr="008375DB" w:rsidRDefault="00F570BD" w:rsidP="00F570BD">
      <w:pPr>
        <w:autoSpaceDE w:val="0"/>
        <w:autoSpaceDN w:val="0"/>
        <w:adjustRightInd w:val="0"/>
        <w:jc w:val="center"/>
        <w:rPr>
          <w:rFonts w:ascii="Arial" w:hAnsi="Arial" w:cs="Arial"/>
          <w:b/>
          <w:bCs/>
          <w:sz w:val="22"/>
          <w:szCs w:val="22"/>
        </w:rPr>
      </w:pPr>
    </w:p>
    <w:p w14:paraId="55950751"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Organizátor je povinen akci přerušit na dobu od </w:t>
      </w:r>
      <w:r w:rsidR="00241DBB">
        <w:rPr>
          <w:rFonts w:ascii="Arial" w:hAnsi="Arial" w:cs="Arial"/>
          <w:sz w:val="22"/>
          <w:szCs w:val="22"/>
        </w:rPr>
        <w:t xml:space="preserve">22:00 </w:t>
      </w:r>
      <w:r w:rsidRPr="008375DB">
        <w:rPr>
          <w:rFonts w:ascii="Arial" w:hAnsi="Arial" w:cs="Arial"/>
          <w:sz w:val="22"/>
          <w:szCs w:val="22"/>
        </w:rPr>
        <w:t xml:space="preserve">do </w:t>
      </w:r>
      <w:r w:rsidR="00241DBB">
        <w:rPr>
          <w:rFonts w:ascii="Arial" w:hAnsi="Arial" w:cs="Arial"/>
          <w:sz w:val="22"/>
          <w:szCs w:val="22"/>
        </w:rPr>
        <w:t>06:00</w:t>
      </w:r>
      <w:r w:rsidRPr="008375DB">
        <w:rPr>
          <w:rFonts w:ascii="Arial" w:hAnsi="Arial" w:cs="Arial"/>
          <w:sz w:val="22"/>
          <w:szCs w:val="22"/>
        </w:rPr>
        <w:t xml:space="preserve"> hodin a zajistit, aby během přerušení akce nedocházelo v souvislosti s konáním akce k obtěžování osob žijících v zastavěné části obce nadměrným hlukem, prachem, světlem či vibracemi.</w:t>
      </w:r>
    </w:p>
    <w:p w14:paraId="51467F6C"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189339A3" w14:textId="77777777" w:rsidR="00F570BD"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V době od </w:t>
      </w:r>
      <w:r w:rsidR="00241DBB">
        <w:rPr>
          <w:rFonts w:ascii="Arial" w:hAnsi="Arial" w:cs="Arial"/>
          <w:sz w:val="22"/>
          <w:szCs w:val="22"/>
        </w:rPr>
        <w:t>22:00</w:t>
      </w:r>
      <w:r w:rsidRPr="008375DB">
        <w:rPr>
          <w:rFonts w:ascii="Arial" w:hAnsi="Arial" w:cs="Arial"/>
          <w:sz w:val="22"/>
          <w:szCs w:val="22"/>
        </w:rPr>
        <w:t xml:space="preserve"> do </w:t>
      </w:r>
      <w:r w:rsidR="00241DBB">
        <w:rPr>
          <w:rFonts w:ascii="Arial" w:hAnsi="Arial" w:cs="Arial"/>
          <w:sz w:val="22"/>
          <w:szCs w:val="22"/>
        </w:rPr>
        <w:t>06:00</w:t>
      </w:r>
      <w:r w:rsidRPr="008375DB">
        <w:rPr>
          <w:rFonts w:ascii="Arial" w:hAnsi="Arial" w:cs="Arial"/>
          <w:sz w:val="22"/>
          <w:szCs w:val="22"/>
        </w:rPr>
        <w:t xml:space="preserve"> hodin jsou účastníci povinni přerušit svou aktivní účast na akci, a to zejména vypnutím zařízení sloužících k reprodukci zvuku a k realizaci hlukových, světelných či jiných efektů.</w:t>
      </w:r>
    </w:p>
    <w:p w14:paraId="467B4164" w14:textId="77777777" w:rsidR="00290C7C" w:rsidRDefault="00290C7C" w:rsidP="008375DB">
      <w:pPr>
        <w:autoSpaceDE w:val="0"/>
        <w:autoSpaceDN w:val="0"/>
        <w:adjustRightInd w:val="0"/>
        <w:spacing w:line="276" w:lineRule="auto"/>
        <w:jc w:val="both"/>
        <w:rPr>
          <w:rFonts w:ascii="Arial" w:hAnsi="Arial" w:cs="Arial"/>
          <w:sz w:val="22"/>
          <w:szCs w:val="22"/>
        </w:rPr>
      </w:pPr>
    </w:p>
    <w:p w14:paraId="6D466CCE" w14:textId="77777777" w:rsidR="00290C7C" w:rsidRPr="008375DB" w:rsidRDefault="00290C7C" w:rsidP="008375DB">
      <w:pPr>
        <w:autoSpaceDE w:val="0"/>
        <w:autoSpaceDN w:val="0"/>
        <w:adjustRightInd w:val="0"/>
        <w:spacing w:line="276" w:lineRule="auto"/>
        <w:jc w:val="both"/>
        <w:rPr>
          <w:rFonts w:ascii="Arial" w:hAnsi="Arial" w:cs="Arial"/>
          <w:sz w:val="22"/>
          <w:szCs w:val="22"/>
        </w:rPr>
      </w:pPr>
    </w:p>
    <w:p w14:paraId="6316EF2A"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lastRenderedPageBreak/>
        <w:t>Čl. 6</w:t>
      </w:r>
    </w:p>
    <w:p w14:paraId="01E20D02"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Oznamovací povinnost organizátora akce</w:t>
      </w:r>
    </w:p>
    <w:p w14:paraId="5819A4AC" w14:textId="77777777" w:rsidR="00F570BD" w:rsidRPr="008375DB" w:rsidRDefault="00F570BD" w:rsidP="00F570BD">
      <w:pPr>
        <w:autoSpaceDE w:val="0"/>
        <w:autoSpaceDN w:val="0"/>
        <w:adjustRightInd w:val="0"/>
        <w:jc w:val="center"/>
        <w:rPr>
          <w:rFonts w:ascii="Arial" w:hAnsi="Arial" w:cs="Arial"/>
          <w:b/>
          <w:bCs/>
          <w:sz w:val="22"/>
          <w:szCs w:val="22"/>
        </w:rPr>
      </w:pPr>
    </w:p>
    <w:p w14:paraId="6ACF34FF" w14:textId="5310C367" w:rsidR="00241DBB" w:rsidRDefault="00F570BD" w:rsidP="008375DB">
      <w:pPr>
        <w:autoSpaceDE w:val="0"/>
        <w:autoSpaceDN w:val="0"/>
        <w:adjustRightInd w:val="0"/>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Organizátor je povinen </w:t>
      </w:r>
      <w:r w:rsidRPr="008375DB">
        <w:rPr>
          <w:rFonts w:ascii="Arial" w:hAnsi="Arial" w:cs="Arial"/>
          <w:sz w:val="22"/>
          <w:szCs w:val="22"/>
        </w:rPr>
        <w:t xml:space="preserve">nejméně </w:t>
      </w:r>
      <w:r w:rsidR="00DF568F">
        <w:rPr>
          <w:rFonts w:ascii="Arial" w:hAnsi="Arial" w:cs="Arial"/>
          <w:sz w:val="22"/>
          <w:szCs w:val="22"/>
        </w:rPr>
        <w:t>1</w:t>
      </w:r>
      <w:r w:rsidR="00241DBB">
        <w:rPr>
          <w:rFonts w:ascii="Arial" w:hAnsi="Arial" w:cs="Arial"/>
          <w:sz w:val="22"/>
          <w:szCs w:val="22"/>
        </w:rPr>
        <w:t>5</w:t>
      </w:r>
      <w:r w:rsidRPr="008375DB">
        <w:rPr>
          <w:rFonts w:ascii="Arial" w:hAnsi="Arial" w:cs="Arial"/>
          <w:sz w:val="22"/>
          <w:szCs w:val="22"/>
        </w:rPr>
        <w:t xml:space="preserve"> dnů před konáním akce </w:t>
      </w:r>
      <w:r w:rsidRPr="008375DB">
        <w:rPr>
          <w:rFonts w:ascii="Arial" w:hAnsi="Arial" w:cs="Arial"/>
          <w:b/>
          <w:bCs/>
          <w:sz w:val="22"/>
          <w:szCs w:val="22"/>
        </w:rPr>
        <w:t xml:space="preserve">doručit oznámení </w:t>
      </w:r>
      <w:r w:rsidRPr="008375DB">
        <w:rPr>
          <w:rFonts w:ascii="Arial" w:hAnsi="Arial" w:cs="Arial"/>
          <w:sz w:val="22"/>
          <w:szCs w:val="22"/>
        </w:rPr>
        <w:t xml:space="preserve">o konání akce na území </w:t>
      </w:r>
      <w:r w:rsidR="00290C7C">
        <w:rPr>
          <w:rFonts w:ascii="Arial" w:hAnsi="Arial" w:cs="Arial"/>
          <w:sz w:val="22"/>
          <w:szCs w:val="22"/>
        </w:rPr>
        <w:t>obce</w:t>
      </w:r>
      <w:r w:rsidRPr="008375DB">
        <w:rPr>
          <w:rFonts w:ascii="Arial" w:hAnsi="Arial" w:cs="Arial"/>
          <w:sz w:val="22"/>
          <w:szCs w:val="22"/>
        </w:rPr>
        <w:t xml:space="preserve"> </w:t>
      </w:r>
      <w:r w:rsidR="00290C7C">
        <w:rPr>
          <w:rFonts w:ascii="Arial" w:hAnsi="Arial" w:cs="Arial"/>
          <w:sz w:val="22"/>
          <w:szCs w:val="22"/>
        </w:rPr>
        <w:t>Obecnímu úřadu</w:t>
      </w:r>
      <w:r w:rsidRPr="008375DB">
        <w:rPr>
          <w:rStyle w:val="Znakapoznpodarou"/>
          <w:rFonts w:ascii="Arial" w:hAnsi="Arial" w:cs="Arial"/>
          <w:sz w:val="22"/>
          <w:szCs w:val="22"/>
        </w:rPr>
        <w:footnoteReference w:id="1"/>
      </w:r>
      <w:r w:rsidRPr="008375DB">
        <w:rPr>
          <w:rFonts w:ascii="Arial" w:hAnsi="Arial" w:cs="Arial"/>
          <w:sz w:val="22"/>
          <w:szCs w:val="22"/>
        </w:rPr>
        <w:t>.</w:t>
      </w:r>
    </w:p>
    <w:p w14:paraId="2A311BAA" w14:textId="77777777" w:rsidR="00241DBB" w:rsidRPr="00241DBB" w:rsidRDefault="00241DBB" w:rsidP="00241DBB"/>
    <w:p w14:paraId="38FF1A81"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Oznámení podle odstavce 1 musí obsahovat</w:t>
      </w:r>
      <w:r w:rsidRPr="008375DB">
        <w:rPr>
          <w:rFonts w:ascii="Arial" w:hAnsi="Arial" w:cs="Arial"/>
          <w:sz w:val="22"/>
          <w:szCs w:val="22"/>
        </w:rPr>
        <w:t>:</w:t>
      </w:r>
    </w:p>
    <w:p w14:paraId="2DA8A739"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3A23FFD0"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identifikační údaje organizátora, kontaktní údaje organizátora, zejména telefonní číslo, na kterém bude organizátor v průběhu konání akce nepřetržitě k zastižení,</w:t>
      </w:r>
    </w:p>
    <w:p w14:paraId="12199AB1"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dobu a místo konání akce, včetně údaje o jejím počátku a ukončení a včetně údaje o případných přestávkách a přerušeních,</w:t>
      </w:r>
    </w:p>
    <w:p w14:paraId="7B5040C1"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předpokládaný počet účastníků této akce,</w:t>
      </w:r>
    </w:p>
    <w:p w14:paraId="50D11EC1"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počet osob zajišťujících pořadatelskou službu a způsob jejich označení (v návaznosti na čl. 7 této vyhlášky),</w:t>
      </w:r>
    </w:p>
    <w:p w14:paraId="0195A8A9"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e) identifikační údaje osoby pověřené organizátorem akce k osobní spolupráci s orgány veřejné správy (v návaznosti na čl. 7 této vyhlášky),</w:t>
      </w:r>
    </w:p>
    <w:p w14:paraId="65740700"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f) identifikační údaje osoby, která poskytla k užívání pozemek nebo stavbu, kde se má akce konat,</w:t>
      </w:r>
    </w:p>
    <w:p w14:paraId="2F3D8044"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g) lhůtu, ve které organizátor zajistí úklid místa konání akce, a způsob zajištění úklidu,</w:t>
      </w:r>
    </w:p>
    <w:p w14:paraId="656E79E8"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h) způsob zajištění sanitárních zařízení a zásobování pitnou vodou po dobu konání akce,</w:t>
      </w:r>
    </w:p>
    <w:p w14:paraId="5A47A4E1"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i) způsob zajištění obecných povinností při nakládání s odpady vzniklými při konání akce,</w:t>
      </w:r>
    </w:p>
    <w:p w14:paraId="098D1F49"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j) způsob zajištění podmínek stanovených zvláštními právními předpisy v oblasti požární ochrany</w:t>
      </w:r>
      <w:r w:rsidRPr="008375DB">
        <w:rPr>
          <w:rStyle w:val="Znakapoznpodarou"/>
          <w:rFonts w:ascii="Arial" w:hAnsi="Arial" w:cs="Arial"/>
          <w:sz w:val="22"/>
          <w:szCs w:val="22"/>
        </w:rPr>
        <w:footnoteReference w:id="2"/>
      </w:r>
      <w:r w:rsidRPr="008375DB">
        <w:rPr>
          <w:rFonts w:ascii="Arial" w:hAnsi="Arial" w:cs="Arial"/>
          <w:sz w:val="22"/>
          <w:szCs w:val="22"/>
        </w:rPr>
        <w:t>,</w:t>
      </w:r>
    </w:p>
    <w:p w14:paraId="05F5FB4E"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k) způsob označení prostoru, ve kterém se bude akce konat (v návaznosti na čl. 7 této vyhlášky).</w:t>
      </w:r>
    </w:p>
    <w:p w14:paraId="48B69343"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1F3C4676"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(3) Organizátor je v oznámení podle odstavce 1 povinen dále </w:t>
      </w:r>
      <w:r w:rsidRPr="008375DB">
        <w:rPr>
          <w:rFonts w:ascii="Arial" w:hAnsi="Arial" w:cs="Arial"/>
          <w:b/>
          <w:bCs/>
          <w:sz w:val="22"/>
          <w:szCs w:val="22"/>
        </w:rPr>
        <w:t>prokázat</w:t>
      </w:r>
      <w:r w:rsidRPr="008375DB">
        <w:rPr>
          <w:rFonts w:ascii="Arial" w:hAnsi="Arial" w:cs="Arial"/>
          <w:sz w:val="22"/>
          <w:szCs w:val="22"/>
        </w:rPr>
        <w:t>:</w:t>
      </w:r>
    </w:p>
    <w:p w14:paraId="6667DD87"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39AA7AE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právní důvod užívání pozemku nebo stavby, kde se má akce konat,</w:t>
      </w:r>
    </w:p>
    <w:p w14:paraId="5C38E6B9"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zajištění přístupu k tomuto pozemku či stavbě, včetně právního důvodu opravňujícího organizátora a účastníky akce k tomuto přístupu,</w:t>
      </w:r>
    </w:p>
    <w:p w14:paraId="0DF83102"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zajištění míst pro odstavení vozidel účastníků akce, včetně právního důvodu k užívání nemovitosti určené k odstavení těchto vozidel,</w:t>
      </w:r>
    </w:p>
    <w:p w14:paraId="057CDF7D"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rozhodnutí příslušného silničního správního úřadu o povolení ke zvláštnímu užívání pozemních komunikací, koná-li se akce na pozemní komunikaci, k jejímuž užívání je takového rozhodnutí podle zvláštního právního předpisu</w:t>
      </w:r>
      <w:r w:rsidRPr="008375DB">
        <w:rPr>
          <w:rStyle w:val="Znakapoznpodarou"/>
          <w:rFonts w:ascii="Arial" w:hAnsi="Arial" w:cs="Arial"/>
          <w:sz w:val="22"/>
          <w:szCs w:val="22"/>
        </w:rPr>
        <w:footnoteReference w:id="3"/>
      </w:r>
      <w:r w:rsidRPr="008375DB">
        <w:rPr>
          <w:rFonts w:ascii="Arial" w:hAnsi="Arial" w:cs="Arial"/>
          <w:sz w:val="22"/>
          <w:szCs w:val="22"/>
        </w:rPr>
        <w:t xml:space="preserve"> třeba.</w:t>
      </w:r>
    </w:p>
    <w:p w14:paraId="22967602"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0139FC07"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Je-li organizátorů více, podává oznámení podle předchozích odstavců jimi určená osoba. V takovém případě se v části oznámení podle odstavce 2 písm. a) uvedou identifikační údaje určené osoby.</w:t>
      </w:r>
    </w:p>
    <w:p w14:paraId="28864F18" w14:textId="77777777" w:rsidR="00F570BD" w:rsidRPr="008375DB" w:rsidRDefault="00F570BD" w:rsidP="00F570BD">
      <w:pPr>
        <w:spacing w:before="120" w:line="264" w:lineRule="auto"/>
        <w:rPr>
          <w:rFonts w:ascii="Arial" w:hAnsi="Arial" w:cs="Arial"/>
          <w:sz w:val="22"/>
          <w:szCs w:val="22"/>
          <w:lang w:eastAsia="en-US"/>
        </w:rPr>
      </w:pPr>
    </w:p>
    <w:p w14:paraId="43950830"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lastRenderedPageBreak/>
        <w:t>Čl. 7</w:t>
      </w:r>
    </w:p>
    <w:p w14:paraId="4767EED1"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organizátora při konání akce</w:t>
      </w:r>
    </w:p>
    <w:p w14:paraId="7941B41E" w14:textId="77777777" w:rsidR="00F570BD" w:rsidRPr="008375DB" w:rsidRDefault="00F570BD" w:rsidP="00BD3805">
      <w:pPr>
        <w:spacing w:before="120" w:line="264" w:lineRule="auto"/>
        <w:jc w:val="both"/>
        <w:rPr>
          <w:rFonts w:ascii="Arial" w:hAnsi="Arial" w:cs="Arial"/>
          <w:sz w:val="22"/>
          <w:szCs w:val="22"/>
          <w:lang w:eastAsia="en-US"/>
        </w:rPr>
      </w:pPr>
    </w:p>
    <w:p w14:paraId="68A7EE30"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1</w:t>
      </w:r>
      <w:r w:rsidRPr="008375DB">
        <w:rPr>
          <w:rFonts w:ascii="Arial" w:hAnsi="Arial" w:cs="Arial"/>
          <w:sz w:val="22"/>
          <w:szCs w:val="22"/>
        </w:rPr>
        <w:t xml:space="preserve">) Organizátor je povinen zajistit, aby po celou dobu konání akce bylo v místě jejího konání přítomno nejméně </w:t>
      </w:r>
      <w:r w:rsidR="00FA5005">
        <w:rPr>
          <w:rFonts w:ascii="Arial" w:hAnsi="Arial" w:cs="Arial"/>
          <w:sz w:val="22"/>
          <w:szCs w:val="22"/>
        </w:rPr>
        <w:t>2</w:t>
      </w:r>
      <w:r w:rsidRPr="008375DB">
        <w:rPr>
          <w:rFonts w:ascii="Arial" w:hAnsi="Arial" w:cs="Arial"/>
          <w:sz w:val="22"/>
          <w:szCs w:val="22"/>
        </w:rPr>
        <w:t xml:space="preserve"> osob</w:t>
      </w:r>
      <w:r w:rsidR="00FA5005">
        <w:rPr>
          <w:rFonts w:ascii="Arial" w:hAnsi="Arial" w:cs="Arial"/>
          <w:sz w:val="22"/>
          <w:szCs w:val="22"/>
        </w:rPr>
        <w:t>y</w:t>
      </w:r>
      <w:r w:rsidRPr="008375DB">
        <w:rPr>
          <w:rFonts w:ascii="Arial" w:hAnsi="Arial" w:cs="Arial"/>
          <w:sz w:val="22"/>
          <w:szCs w:val="22"/>
        </w:rPr>
        <w:t xml:space="preserve"> zajišťujících pořadatelskou službu na každých 100 skutečných účastníků akce.</w:t>
      </w:r>
    </w:p>
    <w:p w14:paraId="0D699B0E"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276E25FB"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2</w:t>
      </w:r>
      <w:r w:rsidRPr="008375DB">
        <w:rPr>
          <w:rFonts w:ascii="Arial" w:hAnsi="Arial" w:cs="Arial"/>
          <w:sz w:val="22"/>
          <w:szCs w:val="22"/>
        </w:rPr>
        <w:t>) Organizátor akce je povinen zajistit, aby osoby zajišťující pořadatelskou službu byly v průběhu konání akce označeny viditelným nápisem „Pořadatelská služba“.</w:t>
      </w:r>
    </w:p>
    <w:p w14:paraId="47B3C302"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564CFFBD"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3</w:t>
      </w:r>
      <w:r w:rsidRPr="008375DB">
        <w:rPr>
          <w:rFonts w:ascii="Arial" w:hAnsi="Arial" w:cs="Arial"/>
          <w:sz w:val="22"/>
          <w:szCs w:val="22"/>
        </w:rPr>
        <w:t>) Organizátor akce je povinen určit osobu pověřenou k osobní spolupráci s orgány veřejné správy. V případě, že takovou osobu neurčí, považuje se za tuto osob organizátor.</w:t>
      </w:r>
    </w:p>
    <w:p w14:paraId="62FBD198" w14:textId="77777777" w:rsidR="00F570BD" w:rsidRPr="008375DB" w:rsidRDefault="00F570BD" w:rsidP="00BD3805">
      <w:pPr>
        <w:spacing w:before="120" w:line="264" w:lineRule="auto"/>
        <w:jc w:val="both"/>
        <w:rPr>
          <w:rFonts w:ascii="Arial" w:hAnsi="Arial" w:cs="Arial"/>
          <w:sz w:val="22"/>
          <w:szCs w:val="22"/>
          <w:lang w:eastAsia="en-US"/>
        </w:rPr>
      </w:pPr>
    </w:p>
    <w:p w14:paraId="71A4AF8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4</w:t>
      </w:r>
      <w:r w:rsidRPr="008375DB">
        <w:rPr>
          <w:rFonts w:ascii="Arial" w:hAnsi="Arial" w:cs="Arial"/>
          <w:sz w:val="22"/>
          <w:szCs w:val="22"/>
        </w:rPr>
        <w:t>) 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14:paraId="55EF8D50"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620D0EDA"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5</w:t>
      </w:r>
      <w:r w:rsidRPr="008375DB">
        <w:rPr>
          <w:rFonts w:ascii="Arial" w:hAnsi="Arial" w:cs="Arial"/>
          <w:sz w:val="22"/>
          <w:szCs w:val="22"/>
        </w:rPr>
        <w:t>) Organizátor je povinen na místě, na kterém se bude akce konat, viditelným způsobem označit:</w:t>
      </w:r>
    </w:p>
    <w:p w14:paraId="29FFA467"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4F52C9C6"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a) pozemky, na kterých se bude akce konat,</w:t>
      </w:r>
    </w:p>
    <w:p w14:paraId="3613A046"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b) místa, na kterých budou účastníci akce odstavovat svá vozidla,</w:t>
      </w:r>
    </w:p>
    <w:p w14:paraId="29F87420"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c) přístup do míst, kde se bude akce konat.</w:t>
      </w:r>
    </w:p>
    <w:p w14:paraId="3B8BA92C"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p>
    <w:p w14:paraId="77E5C3A3"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6</w:t>
      </w:r>
      <w:r w:rsidRPr="008375DB">
        <w:rPr>
          <w:rFonts w:ascii="Arial" w:hAnsi="Arial" w:cs="Arial"/>
          <w:sz w:val="22"/>
          <w:szCs w:val="22"/>
        </w:rPr>
        <w:t>) 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14:paraId="448F4F6F" w14:textId="77777777" w:rsidR="00B52441" w:rsidRDefault="00B52441" w:rsidP="00F570BD">
      <w:pPr>
        <w:autoSpaceDE w:val="0"/>
        <w:autoSpaceDN w:val="0"/>
        <w:adjustRightInd w:val="0"/>
        <w:jc w:val="center"/>
        <w:rPr>
          <w:rFonts w:ascii="Arial" w:hAnsi="Arial" w:cs="Arial"/>
          <w:b/>
          <w:bCs/>
          <w:sz w:val="22"/>
          <w:szCs w:val="22"/>
        </w:rPr>
      </w:pPr>
    </w:p>
    <w:p w14:paraId="48E71BAF"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8</w:t>
      </w:r>
    </w:p>
    <w:p w14:paraId="651DD18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účastníků akce</w:t>
      </w:r>
    </w:p>
    <w:p w14:paraId="43FD0B47" w14:textId="77777777" w:rsidR="00F570BD" w:rsidRPr="008375DB" w:rsidRDefault="00F570BD" w:rsidP="00F570BD">
      <w:pPr>
        <w:autoSpaceDE w:val="0"/>
        <w:autoSpaceDN w:val="0"/>
        <w:adjustRightInd w:val="0"/>
        <w:jc w:val="center"/>
        <w:rPr>
          <w:rFonts w:ascii="Arial" w:hAnsi="Arial" w:cs="Arial"/>
          <w:b/>
          <w:bCs/>
          <w:sz w:val="22"/>
          <w:szCs w:val="22"/>
        </w:rPr>
      </w:pPr>
    </w:p>
    <w:p w14:paraId="5DA682B3"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(1) 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14:paraId="57F0FA0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52B5833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(2) 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14:paraId="18779B3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3F8961D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(3) Účastník akce je povinen ukončit svou aktivní účast na akci neprodleně poté, co byl od organizátora, zástupce obce nebo Policie ČR prokazatelně informován, že není dán právní důvod užívání pozemku nebo stavby, kde se akce koná.</w:t>
      </w:r>
    </w:p>
    <w:p w14:paraId="147B7A6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6013A093"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14:paraId="4E34920B" w14:textId="77777777" w:rsidR="00F56125" w:rsidRPr="00F56125" w:rsidRDefault="00F56125" w:rsidP="00F56125">
      <w:pPr>
        <w:autoSpaceDE w:val="0"/>
        <w:autoSpaceDN w:val="0"/>
        <w:adjustRightInd w:val="0"/>
        <w:spacing w:line="276" w:lineRule="auto"/>
        <w:rPr>
          <w:rFonts w:ascii="Arial" w:hAnsi="Arial" w:cs="Arial"/>
          <w:sz w:val="22"/>
          <w:szCs w:val="22"/>
        </w:rPr>
      </w:pPr>
    </w:p>
    <w:p w14:paraId="51D39BB9" w14:textId="77777777" w:rsidR="00F56125" w:rsidRPr="00F56125" w:rsidRDefault="00F56125" w:rsidP="00F56125">
      <w:pPr>
        <w:autoSpaceDE w:val="0"/>
        <w:autoSpaceDN w:val="0"/>
        <w:adjustRightInd w:val="0"/>
        <w:spacing w:line="276" w:lineRule="auto"/>
        <w:jc w:val="center"/>
        <w:rPr>
          <w:rFonts w:ascii="Arial" w:hAnsi="Arial" w:cs="Arial"/>
          <w:b/>
          <w:bCs/>
          <w:sz w:val="22"/>
          <w:szCs w:val="22"/>
        </w:rPr>
      </w:pPr>
    </w:p>
    <w:p w14:paraId="3E09F18F"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10</w:t>
      </w:r>
    </w:p>
    <w:p w14:paraId="1E84BD43" w14:textId="77777777" w:rsidR="00F570BD" w:rsidRDefault="00F570BD" w:rsidP="00F570BD">
      <w:pPr>
        <w:autoSpaceDE w:val="0"/>
        <w:autoSpaceDN w:val="0"/>
        <w:adjustRightInd w:val="0"/>
        <w:spacing w:line="276" w:lineRule="auto"/>
        <w:jc w:val="center"/>
        <w:rPr>
          <w:rFonts w:ascii="Arial" w:hAnsi="Arial" w:cs="Arial"/>
          <w:b/>
          <w:bCs/>
          <w:sz w:val="22"/>
          <w:szCs w:val="22"/>
        </w:rPr>
      </w:pPr>
      <w:r w:rsidRPr="008375DB">
        <w:rPr>
          <w:rFonts w:ascii="Arial" w:hAnsi="Arial" w:cs="Arial"/>
          <w:b/>
          <w:bCs/>
          <w:sz w:val="22"/>
          <w:szCs w:val="22"/>
        </w:rPr>
        <w:t>Účinnost</w:t>
      </w:r>
    </w:p>
    <w:p w14:paraId="18FDBD67" w14:textId="77777777" w:rsidR="001B0F25" w:rsidRPr="001B5CEA" w:rsidRDefault="001B0F25" w:rsidP="001B5CEA">
      <w:pPr>
        <w:spacing w:before="120" w:line="276" w:lineRule="auto"/>
        <w:jc w:val="both"/>
        <w:rPr>
          <w:rFonts w:ascii="Arial" w:hAnsi="Arial" w:cs="Arial"/>
          <w:sz w:val="22"/>
          <w:szCs w:val="22"/>
        </w:rPr>
      </w:pPr>
      <w:r w:rsidRPr="001B5CEA">
        <w:rPr>
          <w:rFonts w:ascii="Arial" w:hAnsi="Arial" w:cs="Arial"/>
          <w:sz w:val="22"/>
          <w:szCs w:val="22"/>
        </w:rPr>
        <w:t>Tato obecně závazná vyhláška nabývá účinnosti počátkem patnáctého dne následujícího po dni jejího vyhlášení.</w:t>
      </w:r>
    </w:p>
    <w:p w14:paraId="2CE96242" w14:textId="77777777" w:rsidR="001B0F25" w:rsidRPr="001B0F25" w:rsidRDefault="001B0F25" w:rsidP="001B0F25">
      <w:pPr>
        <w:ind w:left="360"/>
        <w:jc w:val="both"/>
        <w:rPr>
          <w:rFonts w:ascii="Arial" w:hAnsi="Arial" w:cs="Arial"/>
          <w:sz w:val="22"/>
          <w:szCs w:val="22"/>
        </w:rPr>
      </w:pPr>
    </w:p>
    <w:p w14:paraId="2B8E8E3B" w14:textId="77777777" w:rsidR="001B0F25" w:rsidRPr="008375DB" w:rsidRDefault="001B0F25" w:rsidP="00F570BD">
      <w:pPr>
        <w:autoSpaceDE w:val="0"/>
        <w:autoSpaceDN w:val="0"/>
        <w:adjustRightInd w:val="0"/>
        <w:spacing w:line="276" w:lineRule="auto"/>
        <w:jc w:val="center"/>
        <w:rPr>
          <w:rFonts w:ascii="Arial" w:hAnsi="Arial" w:cs="Arial"/>
          <w:b/>
          <w:bCs/>
          <w:sz w:val="22"/>
          <w:szCs w:val="22"/>
        </w:rPr>
      </w:pPr>
    </w:p>
    <w:p w14:paraId="655D83A9" w14:textId="77777777" w:rsidR="00F570BD" w:rsidRPr="008375DB" w:rsidRDefault="00F570BD" w:rsidP="00F570BD">
      <w:pPr>
        <w:autoSpaceDE w:val="0"/>
        <w:autoSpaceDN w:val="0"/>
        <w:adjustRightInd w:val="0"/>
        <w:spacing w:line="276" w:lineRule="auto"/>
        <w:jc w:val="center"/>
        <w:rPr>
          <w:rFonts w:ascii="Arial" w:hAnsi="Arial" w:cs="Arial"/>
          <w:b/>
          <w:bCs/>
          <w:sz w:val="22"/>
          <w:szCs w:val="22"/>
        </w:rPr>
      </w:pPr>
    </w:p>
    <w:p w14:paraId="03E6D3E1" w14:textId="77777777" w:rsidR="00A2098D" w:rsidRDefault="00A2098D" w:rsidP="00F570BD">
      <w:pPr>
        <w:spacing w:before="120" w:line="264" w:lineRule="auto"/>
        <w:rPr>
          <w:rFonts w:ascii="Arial" w:hAnsi="Arial" w:cs="Arial"/>
          <w:sz w:val="22"/>
          <w:szCs w:val="22"/>
        </w:rPr>
      </w:pPr>
    </w:p>
    <w:p w14:paraId="495B23BF" w14:textId="77777777" w:rsidR="00F56125" w:rsidRDefault="00F56125" w:rsidP="00F570BD">
      <w:pPr>
        <w:spacing w:before="120" w:line="264" w:lineRule="auto"/>
        <w:rPr>
          <w:rFonts w:ascii="Arial" w:hAnsi="Arial" w:cs="Arial"/>
          <w:sz w:val="22"/>
          <w:szCs w:val="22"/>
        </w:rPr>
      </w:pPr>
    </w:p>
    <w:p w14:paraId="48773B64" w14:textId="77777777" w:rsidR="00F56125" w:rsidRPr="008375DB" w:rsidRDefault="00F56125" w:rsidP="00F570BD">
      <w:pPr>
        <w:spacing w:before="120" w:line="264" w:lineRule="auto"/>
        <w:rPr>
          <w:rFonts w:ascii="Arial" w:hAnsi="Arial" w:cs="Arial"/>
          <w:sz w:val="22"/>
          <w:szCs w:val="22"/>
        </w:rPr>
      </w:pPr>
    </w:p>
    <w:p w14:paraId="212E3F7A" w14:textId="77777777" w:rsidR="00F570BD" w:rsidRPr="008375DB" w:rsidRDefault="00F570BD" w:rsidP="00F570BD">
      <w:pPr>
        <w:spacing w:before="120" w:line="264" w:lineRule="auto"/>
        <w:rPr>
          <w:rFonts w:ascii="Arial" w:hAnsi="Arial" w:cs="Arial"/>
          <w:sz w:val="22"/>
          <w:szCs w:val="22"/>
        </w:rPr>
      </w:pPr>
    </w:p>
    <w:p w14:paraId="0645DE20" w14:textId="5A636F92" w:rsidR="00A2098D" w:rsidRPr="0088086F" w:rsidRDefault="00290C7C" w:rsidP="00290C7C">
      <w:pPr>
        <w:tabs>
          <w:tab w:val="left" w:pos="851"/>
          <w:tab w:val="left" w:pos="6521"/>
        </w:tabs>
        <w:spacing w:line="240" w:lineRule="atLeast"/>
        <w:ind w:left="708"/>
        <w:rPr>
          <w:rFonts w:ascii="Arial" w:hAnsi="Arial" w:cs="Arial"/>
          <w:bCs/>
          <w:sz w:val="22"/>
          <w:szCs w:val="22"/>
        </w:rPr>
      </w:pPr>
      <w:r>
        <w:rPr>
          <w:rFonts w:ascii="Arial" w:hAnsi="Arial" w:cs="Arial"/>
          <w:bCs/>
          <w:sz w:val="22"/>
          <w:szCs w:val="22"/>
        </w:rPr>
        <w:t>Jana Jíšová</w:t>
      </w:r>
      <w:r w:rsidR="008D34ED">
        <w:rPr>
          <w:rFonts w:ascii="Arial" w:hAnsi="Arial" w:cs="Arial"/>
          <w:bCs/>
          <w:sz w:val="22"/>
          <w:szCs w:val="22"/>
        </w:rPr>
        <w:t xml:space="preserve"> v. r.</w:t>
      </w:r>
      <w:r w:rsidR="00A2098D" w:rsidRPr="0088086F">
        <w:rPr>
          <w:rFonts w:ascii="Arial" w:hAnsi="Arial" w:cs="Arial"/>
          <w:bCs/>
          <w:sz w:val="22"/>
          <w:szCs w:val="22"/>
        </w:rPr>
        <w:t xml:space="preserve">                                         </w:t>
      </w:r>
      <w:r>
        <w:rPr>
          <w:rFonts w:ascii="Arial" w:hAnsi="Arial" w:cs="Arial"/>
          <w:bCs/>
          <w:sz w:val="22"/>
          <w:szCs w:val="22"/>
        </w:rPr>
        <w:t xml:space="preserve">             Jaroslav Andr</w:t>
      </w:r>
      <w:r w:rsidR="00715FA0">
        <w:rPr>
          <w:rFonts w:ascii="Arial" w:hAnsi="Arial" w:cs="Arial"/>
          <w:bCs/>
          <w:sz w:val="22"/>
          <w:szCs w:val="22"/>
        </w:rPr>
        <w:t xml:space="preserve"> v. r. </w:t>
      </w:r>
      <w:r w:rsidR="008D34ED">
        <w:rPr>
          <w:rFonts w:ascii="Arial" w:hAnsi="Arial" w:cs="Arial"/>
          <w:bCs/>
          <w:sz w:val="22"/>
          <w:szCs w:val="22"/>
        </w:rPr>
        <w:tab/>
      </w:r>
      <w:r w:rsidR="00FE27E2">
        <w:rPr>
          <w:rFonts w:ascii="Arial" w:hAnsi="Arial" w:cs="Arial"/>
          <w:bCs/>
          <w:sz w:val="22"/>
          <w:szCs w:val="22"/>
        </w:rPr>
        <w:t xml:space="preserve">         </w:t>
      </w:r>
      <w:r w:rsidR="00A2098D" w:rsidRPr="0088086F">
        <w:rPr>
          <w:rFonts w:ascii="Arial" w:hAnsi="Arial" w:cs="Arial"/>
          <w:bCs/>
          <w:sz w:val="22"/>
          <w:szCs w:val="22"/>
        </w:rPr>
        <w:t xml:space="preserve"> </w:t>
      </w:r>
      <w:r>
        <w:rPr>
          <w:rFonts w:ascii="Arial" w:hAnsi="Arial" w:cs="Arial"/>
          <w:bCs/>
          <w:sz w:val="22"/>
          <w:szCs w:val="22"/>
        </w:rPr>
        <w:t xml:space="preserve">                   </w:t>
      </w:r>
      <w:r w:rsidR="008D34ED">
        <w:rPr>
          <w:rFonts w:ascii="Arial" w:hAnsi="Arial" w:cs="Arial"/>
          <w:bCs/>
          <w:sz w:val="22"/>
          <w:szCs w:val="22"/>
        </w:rPr>
        <w:t>místosta</w:t>
      </w:r>
      <w:r w:rsidR="00A2098D" w:rsidRPr="0088086F">
        <w:rPr>
          <w:rFonts w:ascii="Arial" w:hAnsi="Arial" w:cs="Arial"/>
          <w:bCs/>
          <w:sz w:val="22"/>
          <w:szCs w:val="22"/>
        </w:rPr>
        <w:t>rost</w:t>
      </w:r>
      <w:r w:rsidR="003F5ADB">
        <w:rPr>
          <w:rFonts w:ascii="Arial" w:hAnsi="Arial" w:cs="Arial"/>
          <w:bCs/>
          <w:sz w:val="22"/>
          <w:szCs w:val="22"/>
        </w:rPr>
        <w:t>k</w:t>
      </w:r>
      <w:r w:rsidR="00A2098D" w:rsidRPr="0088086F">
        <w:rPr>
          <w:rFonts w:ascii="Arial" w:hAnsi="Arial" w:cs="Arial"/>
          <w:bCs/>
          <w:sz w:val="22"/>
          <w:szCs w:val="22"/>
        </w:rPr>
        <w:t>a</w:t>
      </w:r>
      <w:r>
        <w:rPr>
          <w:rFonts w:ascii="Arial" w:hAnsi="Arial" w:cs="Arial"/>
          <w:bCs/>
          <w:sz w:val="22"/>
          <w:szCs w:val="22"/>
        </w:rPr>
        <w:t xml:space="preserve">                                                             </w:t>
      </w:r>
      <w:r w:rsidR="001B0F25">
        <w:rPr>
          <w:rFonts w:ascii="Arial" w:hAnsi="Arial" w:cs="Arial"/>
          <w:bCs/>
          <w:sz w:val="22"/>
          <w:szCs w:val="22"/>
        </w:rPr>
        <w:t xml:space="preserve"> </w:t>
      </w:r>
      <w:r>
        <w:rPr>
          <w:rFonts w:ascii="Arial" w:hAnsi="Arial" w:cs="Arial"/>
          <w:bCs/>
          <w:sz w:val="22"/>
          <w:szCs w:val="22"/>
        </w:rPr>
        <w:t>starosta</w:t>
      </w:r>
    </w:p>
    <w:p w14:paraId="41672AF2" w14:textId="77777777" w:rsidR="00A2098D" w:rsidRDefault="00A2098D" w:rsidP="00A2098D">
      <w:pPr>
        <w:pStyle w:val="Zkladntext"/>
        <w:tabs>
          <w:tab w:val="left" w:pos="1080"/>
          <w:tab w:val="left" w:pos="7020"/>
        </w:tabs>
        <w:spacing w:line="288" w:lineRule="auto"/>
        <w:rPr>
          <w:rFonts w:ascii="Arial" w:hAnsi="Arial" w:cs="Arial"/>
          <w:sz w:val="22"/>
          <w:szCs w:val="22"/>
        </w:rPr>
      </w:pPr>
    </w:p>
    <w:p w14:paraId="2DE75E08" w14:textId="77777777" w:rsidR="00F570BD" w:rsidRPr="008375DB" w:rsidRDefault="00F570BD" w:rsidP="00F570BD">
      <w:pPr>
        <w:pStyle w:val="Zkladntext"/>
        <w:tabs>
          <w:tab w:val="left" w:pos="1080"/>
          <w:tab w:val="left" w:pos="7020"/>
        </w:tabs>
        <w:spacing w:after="0"/>
        <w:rPr>
          <w:rFonts w:ascii="Arial" w:hAnsi="Arial" w:cs="Arial"/>
          <w:sz w:val="22"/>
          <w:szCs w:val="22"/>
        </w:rPr>
      </w:pPr>
    </w:p>
    <w:sectPr w:rsidR="00F570BD" w:rsidRPr="008375DB" w:rsidSect="00241DBB">
      <w:foot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9AD2C" w14:textId="77777777" w:rsidR="00943EF6" w:rsidRDefault="00943EF6">
      <w:r>
        <w:separator/>
      </w:r>
    </w:p>
  </w:endnote>
  <w:endnote w:type="continuationSeparator" w:id="0">
    <w:p w14:paraId="020B76BA" w14:textId="77777777" w:rsidR="00943EF6" w:rsidRDefault="0094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91E2" w14:textId="77777777" w:rsidR="00A2098D" w:rsidRDefault="00A2098D">
    <w:pPr>
      <w:pStyle w:val="Zpat"/>
      <w:jc w:val="right"/>
    </w:pPr>
    <w:r>
      <w:fldChar w:fldCharType="begin"/>
    </w:r>
    <w:r>
      <w:instrText>PAGE   \* MERGEFORMAT</w:instrText>
    </w:r>
    <w:r>
      <w:fldChar w:fldCharType="separate"/>
    </w:r>
    <w:r w:rsidR="00174EBC">
      <w:rPr>
        <w:noProof/>
      </w:rPr>
      <w:t>2</w:t>
    </w:r>
    <w:r>
      <w:fldChar w:fldCharType="end"/>
    </w:r>
  </w:p>
  <w:p w14:paraId="177D8503" w14:textId="77777777" w:rsidR="00A2098D" w:rsidRDefault="00A209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FF247" w14:textId="77777777" w:rsidR="00943EF6" w:rsidRDefault="00943EF6">
      <w:r>
        <w:separator/>
      </w:r>
    </w:p>
  </w:footnote>
  <w:footnote w:type="continuationSeparator" w:id="0">
    <w:p w14:paraId="6305ADE2" w14:textId="77777777" w:rsidR="00943EF6" w:rsidRDefault="00943EF6">
      <w:r>
        <w:continuationSeparator/>
      </w:r>
    </w:p>
  </w:footnote>
  <w:footnote w:id="1">
    <w:p w14:paraId="32FBFCFC" w14:textId="77777777" w:rsidR="00F570BD" w:rsidRPr="00BD3805" w:rsidRDefault="00F570BD" w:rsidP="00BD3805">
      <w:pPr>
        <w:autoSpaceDE w:val="0"/>
        <w:autoSpaceDN w:val="0"/>
        <w:adjustRightInd w:val="0"/>
        <w:jc w:val="both"/>
        <w:rPr>
          <w:rFonts w:ascii="Arial" w:hAnsi="Arial" w:cs="Arial"/>
          <w:sz w:val="20"/>
          <w:szCs w:val="20"/>
        </w:rPr>
      </w:pPr>
      <w:r w:rsidRPr="00BD3805">
        <w:rPr>
          <w:rStyle w:val="Znakapoznpodarou"/>
          <w:rFonts w:ascii="Arial" w:hAnsi="Arial" w:cs="Arial"/>
          <w:sz w:val="20"/>
          <w:szCs w:val="20"/>
        </w:rPr>
        <w:footnoteRef/>
      </w:r>
      <w:r w:rsidRPr="00BD3805">
        <w:rPr>
          <w:rFonts w:ascii="Arial" w:hAnsi="Arial" w:cs="Arial"/>
          <w:sz w:val="20"/>
          <w:szCs w:val="20"/>
        </w:rPr>
        <w:t xml:space="preserve"> 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2">
    <w:p w14:paraId="08251097" w14:textId="77777777" w:rsidR="00F570BD" w:rsidRDefault="00F570BD" w:rsidP="00BD3805">
      <w:pPr>
        <w:autoSpaceDE w:val="0"/>
        <w:autoSpaceDN w:val="0"/>
        <w:adjustRightInd w:val="0"/>
        <w:jc w:val="both"/>
        <w:rPr>
          <w:rFonts w:cs="Arial"/>
          <w:sz w:val="18"/>
          <w:szCs w:val="18"/>
        </w:rPr>
      </w:pPr>
      <w:r w:rsidRPr="00BD3805">
        <w:rPr>
          <w:rStyle w:val="Znakapoznpodarou"/>
          <w:rFonts w:ascii="Arial" w:hAnsi="Arial" w:cs="Arial"/>
          <w:sz w:val="20"/>
          <w:szCs w:val="20"/>
        </w:rPr>
        <w:footnoteRef/>
      </w:r>
      <w:r w:rsidRPr="00BD3805">
        <w:rPr>
          <w:rFonts w:ascii="Arial" w:hAnsi="Arial" w:cs="Arial"/>
          <w:sz w:val="20"/>
          <w:szCs w:val="20"/>
        </w:rPr>
        <w:t xml:space="preserve"> Zákon č. 133/1985 Sb., o požární ochraně, ve znění pozdějších předpisů, obecně závazná vyhláška obce vydaná dle § 29 odst. 1 písm. o) bod 2 uvedeného zákona; nařízení kraje vydané na základě </w:t>
      </w:r>
      <w:r w:rsidR="00BD3805">
        <w:rPr>
          <w:rFonts w:ascii="Arial" w:hAnsi="Arial" w:cs="Arial"/>
          <w:sz w:val="20"/>
          <w:szCs w:val="20"/>
        </w:rPr>
        <w:br/>
      </w:r>
      <w:r w:rsidRPr="00BD3805">
        <w:rPr>
          <w:rFonts w:ascii="Arial" w:hAnsi="Arial" w:cs="Arial"/>
          <w:sz w:val="20"/>
          <w:szCs w:val="20"/>
        </w:rPr>
        <w:t>§ 27 odst. 2 písm. b) bod 5 téhož zákona.</w:t>
      </w:r>
    </w:p>
  </w:footnote>
  <w:footnote w:id="3">
    <w:p w14:paraId="10FA1772" w14:textId="77777777" w:rsidR="00F570BD" w:rsidRPr="00BD3805" w:rsidRDefault="00F570BD" w:rsidP="00F570BD">
      <w:pPr>
        <w:pStyle w:val="Textpoznpodarou"/>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Zákon č. 13/1997 Sb., o pozemních komunikacích,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EF13B31"/>
    <w:multiLevelType w:val="hybridMultilevel"/>
    <w:tmpl w:val="9D5A2DE8"/>
    <w:lvl w:ilvl="0" w:tplc="9BFC997C">
      <w:start w:val="1"/>
      <w:numFmt w:val="decimal"/>
      <w:lvlText w:val="(%1)"/>
      <w:lvlJc w:val="left"/>
      <w:pPr>
        <w:ind w:left="349" w:hanging="360"/>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5"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03D589B"/>
    <w:multiLevelType w:val="hybridMultilevel"/>
    <w:tmpl w:val="0E506A1E"/>
    <w:lvl w:ilvl="0" w:tplc="CF7C508A">
      <w:start w:val="1"/>
      <w:numFmt w:val="decimal"/>
      <w:lvlText w:val="(%1)"/>
      <w:lvlJc w:val="left"/>
      <w:pPr>
        <w:ind w:left="364" w:hanging="375"/>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8" w15:restartNumberingAfterBreak="0">
    <w:nsid w:val="3DB80DDD"/>
    <w:multiLevelType w:val="hybridMultilevel"/>
    <w:tmpl w:val="4A2E230E"/>
    <w:lvl w:ilvl="0" w:tplc="02FE0418">
      <w:start w:val="1"/>
      <w:numFmt w:val="decimal"/>
      <w:lvlText w:val="(%1)"/>
      <w:lvlJc w:val="left"/>
      <w:pPr>
        <w:ind w:left="1637" w:hanging="360"/>
      </w:pPr>
      <w:rPr>
        <w:rFonts w:hint="default"/>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9" w15:restartNumberingAfterBreak="0">
    <w:nsid w:val="43BB260B"/>
    <w:multiLevelType w:val="hybridMultilevel"/>
    <w:tmpl w:val="07C43B20"/>
    <w:lvl w:ilvl="0" w:tplc="83864F78">
      <w:start w:val="1"/>
      <w:numFmt w:val="decimal"/>
      <w:lvlText w:val="(%1)"/>
      <w:lvlJc w:val="left"/>
      <w:pPr>
        <w:ind w:left="720" w:hanging="360"/>
      </w:pPr>
      <w:rPr>
        <w:rFonts w:ascii="Times New Roman" w:hAnsi="Times New Roman" w:cs="Times New Roman" w:hint="default"/>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43A347E"/>
    <w:multiLevelType w:val="hybridMultilevel"/>
    <w:tmpl w:val="FF420E38"/>
    <w:lvl w:ilvl="0" w:tplc="10025CC0">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7F664AF"/>
    <w:multiLevelType w:val="hybridMultilevel"/>
    <w:tmpl w:val="1FD22846"/>
    <w:lvl w:ilvl="0" w:tplc="502C2B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D44764F"/>
    <w:multiLevelType w:val="hybridMultilevel"/>
    <w:tmpl w:val="2DA467B4"/>
    <w:lvl w:ilvl="0" w:tplc="AE9289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5C8A5F8A"/>
    <w:multiLevelType w:val="hybridMultilevel"/>
    <w:tmpl w:val="C5840AC6"/>
    <w:lvl w:ilvl="0" w:tplc="89B2E3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6C60E97"/>
    <w:multiLevelType w:val="hybridMultilevel"/>
    <w:tmpl w:val="F16A10DE"/>
    <w:lvl w:ilvl="0" w:tplc="3530C7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CD24F55"/>
    <w:multiLevelType w:val="hybridMultilevel"/>
    <w:tmpl w:val="160AF2D2"/>
    <w:lvl w:ilvl="0" w:tplc="646E5B9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628513990">
    <w:abstractNumId w:val="5"/>
  </w:num>
  <w:num w:numId="2" w16cid:durableId="424882624">
    <w:abstractNumId w:val="20"/>
  </w:num>
  <w:num w:numId="3" w16cid:durableId="627510803">
    <w:abstractNumId w:val="3"/>
  </w:num>
  <w:num w:numId="4" w16cid:durableId="1565289777">
    <w:abstractNumId w:val="15"/>
  </w:num>
  <w:num w:numId="5" w16cid:durableId="1647928727">
    <w:abstractNumId w:val="13"/>
  </w:num>
  <w:num w:numId="6" w16cid:durableId="1913350671">
    <w:abstractNumId w:val="18"/>
  </w:num>
  <w:num w:numId="7" w16cid:durableId="1092049303">
    <w:abstractNumId w:val="6"/>
  </w:num>
  <w:num w:numId="8" w16cid:durableId="1506483110">
    <w:abstractNumId w:val="0"/>
  </w:num>
  <w:num w:numId="9" w16cid:durableId="693113436">
    <w:abstractNumId w:val="16"/>
  </w:num>
  <w:num w:numId="10" w16cid:durableId="1145120099">
    <w:abstractNumId w:val="1"/>
  </w:num>
  <w:num w:numId="11" w16cid:durableId="1300571611">
    <w:abstractNumId w:val="2"/>
  </w:num>
  <w:num w:numId="12" w16cid:durableId="20347647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9011939">
    <w:abstractNumId w:val="9"/>
  </w:num>
  <w:num w:numId="14" w16cid:durableId="1824201173">
    <w:abstractNumId w:val="17"/>
  </w:num>
  <w:num w:numId="15" w16cid:durableId="1609509233">
    <w:abstractNumId w:val="11"/>
  </w:num>
  <w:num w:numId="16" w16cid:durableId="2007246945">
    <w:abstractNumId w:val="8"/>
  </w:num>
  <w:num w:numId="17" w16cid:durableId="1198158955">
    <w:abstractNumId w:val="4"/>
  </w:num>
  <w:num w:numId="18" w16cid:durableId="2130128351">
    <w:abstractNumId w:val="7"/>
  </w:num>
  <w:num w:numId="19" w16cid:durableId="1266646313">
    <w:abstractNumId w:val="12"/>
  </w:num>
  <w:num w:numId="20" w16cid:durableId="1148787807">
    <w:abstractNumId w:val="19"/>
  </w:num>
  <w:num w:numId="21" w16cid:durableId="7010587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5BC7"/>
    <w:rsid w:val="0002050F"/>
    <w:rsid w:val="00023544"/>
    <w:rsid w:val="00053E4A"/>
    <w:rsid w:val="00081132"/>
    <w:rsid w:val="000F0A44"/>
    <w:rsid w:val="000F3674"/>
    <w:rsid w:val="000F5D2D"/>
    <w:rsid w:val="00112273"/>
    <w:rsid w:val="00166688"/>
    <w:rsid w:val="00167FA5"/>
    <w:rsid w:val="00174EBC"/>
    <w:rsid w:val="0017559F"/>
    <w:rsid w:val="001A79E1"/>
    <w:rsid w:val="001B0F25"/>
    <w:rsid w:val="001B5CEA"/>
    <w:rsid w:val="001B7BAB"/>
    <w:rsid w:val="001D0B27"/>
    <w:rsid w:val="001D4728"/>
    <w:rsid w:val="001F3DA8"/>
    <w:rsid w:val="00212C35"/>
    <w:rsid w:val="00213118"/>
    <w:rsid w:val="002205F5"/>
    <w:rsid w:val="00224B0D"/>
    <w:rsid w:val="002302C1"/>
    <w:rsid w:val="00241DBB"/>
    <w:rsid w:val="00242481"/>
    <w:rsid w:val="002434FD"/>
    <w:rsid w:val="0024722A"/>
    <w:rsid w:val="002525E7"/>
    <w:rsid w:val="002560FF"/>
    <w:rsid w:val="00264869"/>
    <w:rsid w:val="00275A9F"/>
    <w:rsid w:val="00290C7C"/>
    <w:rsid w:val="002943D0"/>
    <w:rsid w:val="002A664D"/>
    <w:rsid w:val="002B0512"/>
    <w:rsid w:val="002C37F4"/>
    <w:rsid w:val="002D1046"/>
    <w:rsid w:val="002D539B"/>
    <w:rsid w:val="002E750C"/>
    <w:rsid w:val="00302A38"/>
    <w:rsid w:val="00314D04"/>
    <w:rsid w:val="00334CA1"/>
    <w:rsid w:val="00347C80"/>
    <w:rsid w:val="00355DB2"/>
    <w:rsid w:val="003759A2"/>
    <w:rsid w:val="00390B0D"/>
    <w:rsid w:val="00396228"/>
    <w:rsid w:val="003B12D9"/>
    <w:rsid w:val="003D13EC"/>
    <w:rsid w:val="003F5ADB"/>
    <w:rsid w:val="00401760"/>
    <w:rsid w:val="0040725E"/>
    <w:rsid w:val="004073B1"/>
    <w:rsid w:val="004154AF"/>
    <w:rsid w:val="00446658"/>
    <w:rsid w:val="00447362"/>
    <w:rsid w:val="00462AC7"/>
    <w:rsid w:val="00466F7E"/>
    <w:rsid w:val="00470C68"/>
    <w:rsid w:val="00477C4B"/>
    <w:rsid w:val="00485025"/>
    <w:rsid w:val="00487601"/>
    <w:rsid w:val="004A0DB4"/>
    <w:rsid w:val="00513323"/>
    <w:rsid w:val="00533F5B"/>
    <w:rsid w:val="005545D7"/>
    <w:rsid w:val="00557C94"/>
    <w:rsid w:val="00575630"/>
    <w:rsid w:val="005853FD"/>
    <w:rsid w:val="00596EBC"/>
    <w:rsid w:val="005D6278"/>
    <w:rsid w:val="006026C5"/>
    <w:rsid w:val="00611577"/>
    <w:rsid w:val="006139CC"/>
    <w:rsid w:val="00617A91"/>
    <w:rsid w:val="00617BDE"/>
    <w:rsid w:val="00641107"/>
    <w:rsid w:val="0064245C"/>
    <w:rsid w:val="00642611"/>
    <w:rsid w:val="00662877"/>
    <w:rsid w:val="006647CE"/>
    <w:rsid w:val="00696A6B"/>
    <w:rsid w:val="006A0CCB"/>
    <w:rsid w:val="006A1E29"/>
    <w:rsid w:val="006A5547"/>
    <w:rsid w:val="006B0AAB"/>
    <w:rsid w:val="006C2361"/>
    <w:rsid w:val="006C255F"/>
    <w:rsid w:val="006D5369"/>
    <w:rsid w:val="006F3963"/>
    <w:rsid w:val="006F76D2"/>
    <w:rsid w:val="00715FA0"/>
    <w:rsid w:val="00725357"/>
    <w:rsid w:val="00744A2D"/>
    <w:rsid w:val="00760C28"/>
    <w:rsid w:val="00771BD5"/>
    <w:rsid w:val="00774C69"/>
    <w:rsid w:val="007A537F"/>
    <w:rsid w:val="007B5155"/>
    <w:rsid w:val="007B5D84"/>
    <w:rsid w:val="007B63AA"/>
    <w:rsid w:val="007D7BB7"/>
    <w:rsid w:val="007E1DB2"/>
    <w:rsid w:val="007E3C2E"/>
    <w:rsid w:val="007F5346"/>
    <w:rsid w:val="008079AC"/>
    <w:rsid w:val="008375DB"/>
    <w:rsid w:val="00843DC9"/>
    <w:rsid w:val="00857150"/>
    <w:rsid w:val="008573F5"/>
    <w:rsid w:val="008761D8"/>
    <w:rsid w:val="00876251"/>
    <w:rsid w:val="008928E7"/>
    <w:rsid w:val="00893F09"/>
    <w:rsid w:val="00894EAD"/>
    <w:rsid w:val="008B5C28"/>
    <w:rsid w:val="008C3B3E"/>
    <w:rsid w:val="008C7339"/>
    <w:rsid w:val="008D34ED"/>
    <w:rsid w:val="008F7F11"/>
    <w:rsid w:val="009204A9"/>
    <w:rsid w:val="00922828"/>
    <w:rsid w:val="00927A2A"/>
    <w:rsid w:val="009330AB"/>
    <w:rsid w:val="00941614"/>
    <w:rsid w:val="00943EF6"/>
    <w:rsid w:val="00946852"/>
    <w:rsid w:val="0095368E"/>
    <w:rsid w:val="00957B97"/>
    <w:rsid w:val="009662E7"/>
    <w:rsid w:val="00971573"/>
    <w:rsid w:val="00991CF3"/>
    <w:rsid w:val="009A3B45"/>
    <w:rsid w:val="009B33F1"/>
    <w:rsid w:val="009E05B5"/>
    <w:rsid w:val="009F4D89"/>
    <w:rsid w:val="00A03AE8"/>
    <w:rsid w:val="00A11149"/>
    <w:rsid w:val="00A145B4"/>
    <w:rsid w:val="00A2098D"/>
    <w:rsid w:val="00A30821"/>
    <w:rsid w:val="00A35162"/>
    <w:rsid w:val="00A460F7"/>
    <w:rsid w:val="00A53D9D"/>
    <w:rsid w:val="00A62621"/>
    <w:rsid w:val="00A9702D"/>
    <w:rsid w:val="00A97662"/>
    <w:rsid w:val="00AC1E54"/>
    <w:rsid w:val="00AF71F5"/>
    <w:rsid w:val="00B02504"/>
    <w:rsid w:val="00B04E79"/>
    <w:rsid w:val="00B26438"/>
    <w:rsid w:val="00B52441"/>
    <w:rsid w:val="00B72FC8"/>
    <w:rsid w:val="00B74F92"/>
    <w:rsid w:val="00B8242A"/>
    <w:rsid w:val="00BA3305"/>
    <w:rsid w:val="00BD3805"/>
    <w:rsid w:val="00C26352"/>
    <w:rsid w:val="00C42251"/>
    <w:rsid w:val="00C4487E"/>
    <w:rsid w:val="00C82D9F"/>
    <w:rsid w:val="00C94FDB"/>
    <w:rsid w:val="00CB088B"/>
    <w:rsid w:val="00CB56D6"/>
    <w:rsid w:val="00CD74D4"/>
    <w:rsid w:val="00CE21B4"/>
    <w:rsid w:val="00D25D98"/>
    <w:rsid w:val="00D26253"/>
    <w:rsid w:val="00D32BCB"/>
    <w:rsid w:val="00D37A9D"/>
    <w:rsid w:val="00D41525"/>
    <w:rsid w:val="00D42007"/>
    <w:rsid w:val="00D47AB4"/>
    <w:rsid w:val="00D7654C"/>
    <w:rsid w:val="00DA2A70"/>
    <w:rsid w:val="00DA73D5"/>
    <w:rsid w:val="00DB30CB"/>
    <w:rsid w:val="00DE46B5"/>
    <w:rsid w:val="00DE4D85"/>
    <w:rsid w:val="00DF2532"/>
    <w:rsid w:val="00DF568F"/>
    <w:rsid w:val="00E27608"/>
    <w:rsid w:val="00E31920"/>
    <w:rsid w:val="00E8221A"/>
    <w:rsid w:val="00E868DE"/>
    <w:rsid w:val="00EA39DB"/>
    <w:rsid w:val="00EA650D"/>
    <w:rsid w:val="00EA6865"/>
    <w:rsid w:val="00EB0D21"/>
    <w:rsid w:val="00EC4D93"/>
    <w:rsid w:val="00EE2A3B"/>
    <w:rsid w:val="00F17B8B"/>
    <w:rsid w:val="00F212AE"/>
    <w:rsid w:val="00F21964"/>
    <w:rsid w:val="00F51734"/>
    <w:rsid w:val="00F56125"/>
    <w:rsid w:val="00F570BD"/>
    <w:rsid w:val="00F66F3F"/>
    <w:rsid w:val="00F7682D"/>
    <w:rsid w:val="00F81EC5"/>
    <w:rsid w:val="00F83480"/>
    <w:rsid w:val="00F84CE1"/>
    <w:rsid w:val="00FA5005"/>
    <w:rsid w:val="00FA54DF"/>
    <w:rsid w:val="00FA6CB4"/>
    <w:rsid w:val="00FE27E2"/>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B7662"/>
  <w15:chartTrackingRefBased/>
  <w15:docId w15:val="{92521A12-ED45-49E3-A019-A2745988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 w:type="paragraph" w:styleId="Zpat">
    <w:name w:val="footer"/>
    <w:basedOn w:val="Normln"/>
    <w:link w:val="ZpatChar"/>
    <w:uiPriority w:val="99"/>
    <w:unhideWhenUsed/>
    <w:rsid w:val="00241DBB"/>
    <w:pPr>
      <w:tabs>
        <w:tab w:val="center" w:pos="4536"/>
        <w:tab w:val="right" w:pos="9072"/>
      </w:tabs>
    </w:pPr>
  </w:style>
  <w:style w:type="character" w:customStyle="1" w:styleId="ZpatChar">
    <w:name w:val="Zápatí Char"/>
    <w:link w:val="Zpat"/>
    <w:uiPriority w:val="99"/>
    <w:rsid w:val="00241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1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C9C05-0A05-4539-BE5A-AF1D64F4B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1597</Words>
  <Characters>9102</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Šusta Zdeněk, Ing.</cp:lastModifiedBy>
  <cp:revision>3</cp:revision>
  <cp:lastPrinted>2025-04-29T11:54:00Z</cp:lastPrinted>
  <dcterms:created xsi:type="dcterms:W3CDTF">2025-04-29T11:54:00Z</dcterms:created>
  <dcterms:modified xsi:type="dcterms:W3CDTF">2025-04-29T11:59:00Z</dcterms:modified>
</cp:coreProperties>
</file>