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4F7668" w:rsidRPr="00330E17" w:rsidP="004F7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44"/>
          <w:szCs w:val="48"/>
        </w:rPr>
      </w:pPr>
      <w:r w:rsidRPr="00330E17">
        <w:rPr>
          <w:rFonts w:ascii="Arial" w:hAnsi="Arial" w:cs="Arial"/>
          <w:b/>
          <w:color w:val="000000"/>
          <w:sz w:val="44"/>
          <w:szCs w:val="48"/>
        </w:rPr>
        <w:t>M ě s t o  R o k y c a n y</w:t>
      </w:r>
      <w:r w:rsidRPr="00330E17">
        <w:rPr>
          <w:rFonts w:ascii="Arial" w:hAnsi="Arial" w:cs="Arial"/>
          <w:b/>
          <w:color w:val="000000"/>
          <w:sz w:val="44"/>
          <w:szCs w:val="48"/>
        </w:rPr>
        <w:t xml:space="preserve"> </w:t>
      </w:r>
    </w:p>
    <w:p w:rsidR="004F7668" w:rsidP="004F7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32"/>
        </w:rPr>
      </w:pPr>
      <w:r w:rsidRPr="00330E17">
        <w:rPr>
          <w:rFonts w:ascii="Arial" w:hAnsi="Arial" w:cs="Arial"/>
          <w:b/>
          <w:color w:val="000000"/>
          <w:sz w:val="28"/>
          <w:szCs w:val="32"/>
        </w:rPr>
        <w:t>Zastupitelstvo města Rokycany</w:t>
      </w:r>
    </w:p>
    <w:p w:rsidR="00E06857" w:rsidRPr="00330E17" w:rsidP="004F7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32"/>
        </w:rPr>
      </w:pPr>
    </w:p>
    <w:p w:rsidR="004F7668" w:rsidP="004F7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2281555</wp:posOffset>
            </wp:positionH>
            <wp:positionV relativeFrom="paragraph">
              <wp:posOffset>112395</wp:posOffset>
            </wp:positionV>
            <wp:extent cx="1002665" cy="1076325"/>
            <wp:effectExtent l="0" t="0" r="6985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7428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7668" w:rsidP="004F7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/>
          <w:sz w:val="28"/>
        </w:rPr>
      </w:pPr>
    </w:p>
    <w:p w:rsidR="004F7668" w:rsidP="004F7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/>
          <w:sz w:val="28"/>
        </w:rPr>
      </w:pPr>
    </w:p>
    <w:p w:rsidR="00E06857" w:rsidP="004F7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/>
          <w:sz w:val="28"/>
        </w:rPr>
      </w:pPr>
    </w:p>
    <w:p w:rsidR="004F7668" w:rsidP="004F7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/>
          <w:sz w:val="28"/>
        </w:rPr>
      </w:pPr>
    </w:p>
    <w:p w:rsidR="004F7668" w:rsidRPr="004F7668" w:rsidP="004F7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/>
          <w:sz w:val="14"/>
        </w:rPr>
      </w:pPr>
    </w:p>
    <w:p w:rsidR="001D5A21" w:rsidP="001D5A2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 Rokycany</w:t>
      </w:r>
    </w:p>
    <w:p w:rsidR="001D5A21" w:rsidP="001D5A2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:rsidR="001D5A21" w:rsidRPr="0062486B" w:rsidP="001D5A21">
      <w:pPr>
        <w:spacing w:line="276" w:lineRule="auto"/>
        <w:jc w:val="center"/>
        <w:rPr>
          <w:rFonts w:ascii="Arial" w:hAnsi="Arial" w:cs="Arial"/>
        </w:rPr>
      </w:pPr>
    </w:p>
    <w:p w:rsidR="001D5A21" w:rsidP="001D5A21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4915B3">
        <w:rPr>
          <w:rFonts w:ascii="Arial" w:hAnsi="Arial" w:cs="Arial"/>
        </w:rPr>
        <w:t>města Rokycany</w:t>
      </w:r>
      <w:r>
        <w:rPr>
          <w:rFonts w:ascii="Arial" w:hAnsi="Arial" w:cs="Arial"/>
        </w:rPr>
        <w:t xml:space="preserve"> se na svém zasedání dne </w:t>
      </w:r>
      <w:r w:rsidR="004915B3">
        <w:rPr>
          <w:rFonts w:ascii="Arial" w:hAnsi="Arial" w:cs="Arial"/>
        </w:rPr>
        <w:t>24. 6. 2024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:rsidR="001D5A21" w:rsidRPr="0062486B" w:rsidP="001D5A21">
      <w:pPr>
        <w:spacing w:line="276" w:lineRule="auto"/>
        <w:rPr>
          <w:rFonts w:ascii="Arial" w:hAnsi="Arial" w:cs="Arial"/>
        </w:rPr>
      </w:pPr>
    </w:p>
    <w:p w:rsidR="001D5A21" w:rsidP="001D5A2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1D5A21" w:rsidP="001D5A2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:rsidR="001D5A21" w:rsidP="001D5A21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Město Rokycany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:rsidR="0013199A" w:rsidRPr="00CE6386" w:rsidP="001D5A21">
      <w:pPr>
        <w:pStyle w:val="ListParagraph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CE6386">
        <w:rPr>
          <w:rFonts w:ascii="Arial" w:hAnsi="Arial" w:cs="Arial"/>
        </w:rPr>
        <w:t>rekreační budovy</w:t>
      </w:r>
      <w:r w:rsidRPr="00CE6386">
        <w:rPr>
          <w:rFonts w:ascii="Arial" w:hAnsi="Arial" w:cs="Arial"/>
        </w:rPr>
        <w:tab/>
      </w:r>
      <w:r w:rsidRPr="00CE6386">
        <w:rPr>
          <w:rFonts w:ascii="Arial" w:hAnsi="Arial" w:cs="Arial"/>
        </w:rPr>
        <w:tab/>
      </w:r>
      <w:r w:rsidRPr="00CE6386">
        <w:rPr>
          <w:rFonts w:ascii="Arial" w:hAnsi="Arial" w:cs="Arial"/>
        </w:rPr>
        <w:tab/>
      </w:r>
      <w:r w:rsidRPr="00CE6386">
        <w:rPr>
          <w:rFonts w:ascii="Arial" w:hAnsi="Arial" w:cs="Arial"/>
        </w:rPr>
        <w:tab/>
      </w:r>
      <w:r w:rsidRPr="00CE6386">
        <w:rPr>
          <w:rFonts w:ascii="Arial" w:hAnsi="Arial" w:cs="Arial"/>
        </w:rPr>
        <w:tab/>
      </w:r>
      <w:r w:rsidRPr="00CE6386">
        <w:rPr>
          <w:rFonts w:ascii="Arial" w:hAnsi="Arial" w:cs="Arial"/>
        </w:rPr>
        <w:tab/>
        <w:t xml:space="preserve">koeficient </w:t>
      </w:r>
      <w:r w:rsidRPr="00CE6386" w:rsidR="00CE6386">
        <w:rPr>
          <w:rFonts w:ascii="Arial" w:hAnsi="Arial" w:cs="Arial"/>
        </w:rPr>
        <w:t>1,5</w:t>
      </w:r>
      <w:r w:rsidRPr="00CE6386">
        <w:rPr>
          <w:rFonts w:ascii="Arial" w:hAnsi="Arial" w:cs="Arial"/>
        </w:rPr>
        <w:t>,</w:t>
      </w:r>
      <w:r w:rsidRPr="00CE6386">
        <w:rPr>
          <w:rFonts w:ascii="Arial" w:hAnsi="Arial" w:cs="Arial"/>
        </w:rPr>
        <w:t xml:space="preserve"> </w:t>
      </w:r>
    </w:p>
    <w:p w:rsidR="001D5A21" w:rsidRPr="00CE6386" w:rsidP="001D5A21">
      <w:pPr>
        <w:pStyle w:val="ListParagraph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CE6386">
        <w:rPr>
          <w:rFonts w:ascii="Arial" w:hAnsi="Arial" w:cs="Arial"/>
        </w:rPr>
        <w:t>garáže</w:t>
      </w:r>
      <w:r w:rsidRPr="00CE6386">
        <w:rPr>
          <w:rFonts w:ascii="Arial" w:hAnsi="Arial" w:cs="Arial"/>
        </w:rPr>
        <w:tab/>
      </w:r>
      <w:r w:rsidRPr="00CE6386">
        <w:rPr>
          <w:rFonts w:ascii="Arial" w:hAnsi="Arial" w:cs="Arial"/>
        </w:rPr>
        <w:tab/>
      </w:r>
      <w:r w:rsidRPr="00CE6386">
        <w:rPr>
          <w:rFonts w:ascii="Arial" w:hAnsi="Arial" w:cs="Arial"/>
        </w:rPr>
        <w:tab/>
      </w:r>
      <w:r w:rsidRPr="00CE6386">
        <w:rPr>
          <w:rFonts w:ascii="Arial" w:hAnsi="Arial" w:cs="Arial"/>
        </w:rPr>
        <w:tab/>
      </w:r>
      <w:r w:rsidRPr="00CE6386">
        <w:rPr>
          <w:rFonts w:ascii="Arial" w:hAnsi="Arial" w:cs="Arial"/>
        </w:rPr>
        <w:tab/>
      </w:r>
      <w:r w:rsidRPr="00CE6386">
        <w:rPr>
          <w:rFonts w:ascii="Arial" w:hAnsi="Arial" w:cs="Arial"/>
        </w:rPr>
        <w:tab/>
      </w:r>
      <w:r w:rsidRPr="00CE6386">
        <w:rPr>
          <w:rFonts w:ascii="Arial" w:hAnsi="Arial" w:cs="Arial"/>
        </w:rPr>
        <w:tab/>
      </w:r>
      <w:r w:rsidRPr="00CE6386">
        <w:rPr>
          <w:rFonts w:ascii="Arial" w:hAnsi="Arial" w:cs="Arial"/>
        </w:rPr>
        <w:tab/>
        <w:t xml:space="preserve">koeficient </w:t>
      </w:r>
      <w:r w:rsidRPr="00CE6386" w:rsidR="00CE6386">
        <w:rPr>
          <w:rFonts w:ascii="Arial" w:hAnsi="Arial" w:cs="Arial"/>
        </w:rPr>
        <w:t>1,5</w:t>
      </w:r>
      <w:r w:rsidRPr="00CE6386" w:rsidR="0013199A">
        <w:rPr>
          <w:rFonts w:ascii="Arial" w:hAnsi="Arial" w:cs="Arial"/>
        </w:rPr>
        <w:t>,</w:t>
      </w:r>
      <w:r w:rsidRPr="00CE6386">
        <w:rPr>
          <w:rFonts w:ascii="Arial" w:hAnsi="Arial" w:cs="Arial"/>
        </w:rPr>
        <w:t xml:space="preserve"> </w:t>
      </w:r>
    </w:p>
    <w:p w:rsidR="001D5A21" w:rsidRPr="00CE6386" w:rsidP="001D5A21">
      <w:pPr>
        <w:pStyle w:val="ListParagraph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CE6386">
        <w:rPr>
          <w:rFonts w:ascii="Arial" w:hAnsi="Arial" w:cs="Arial"/>
        </w:rPr>
        <w:t>zdanitelné stavby a zdanitelné jednotky pro</w:t>
      </w:r>
    </w:p>
    <w:p w:rsidR="001D5A21" w:rsidRPr="00CE6386" w:rsidP="001D5A21">
      <w:pPr>
        <w:pStyle w:val="ListParagraph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CE6386">
        <w:rPr>
          <w:rFonts w:ascii="Arial" w:hAnsi="Arial" w:cs="Arial"/>
        </w:rPr>
        <w:t>podnikání v zemědělské prvovýrobě, lesním</w:t>
      </w:r>
    </w:p>
    <w:p w:rsidR="001D5A21" w:rsidRPr="00CE6386" w:rsidP="001D5A21">
      <w:pPr>
        <w:pStyle w:val="ListParagraph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CE6386">
        <w:rPr>
          <w:rFonts w:ascii="Arial" w:hAnsi="Arial" w:cs="Arial"/>
        </w:rPr>
        <w:t>nebo vodním hospodářství</w:t>
      </w:r>
      <w:r w:rsidRPr="00CE6386">
        <w:rPr>
          <w:rFonts w:ascii="Arial" w:hAnsi="Arial" w:cs="Arial"/>
        </w:rPr>
        <w:tab/>
      </w:r>
      <w:r w:rsidRPr="00CE6386">
        <w:rPr>
          <w:rFonts w:ascii="Arial" w:hAnsi="Arial" w:cs="Arial"/>
        </w:rPr>
        <w:tab/>
      </w:r>
      <w:r w:rsidRPr="00CE6386">
        <w:rPr>
          <w:rFonts w:ascii="Arial" w:hAnsi="Arial" w:cs="Arial"/>
        </w:rPr>
        <w:tab/>
      </w:r>
      <w:r w:rsidRPr="00CE6386">
        <w:rPr>
          <w:rFonts w:ascii="Arial" w:hAnsi="Arial" w:cs="Arial"/>
        </w:rPr>
        <w:tab/>
      </w:r>
      <w:r w:rsidRPr="00CE6386">
        <w:rPr>
          <w:rFonts w:ascii="Arial" w:hAnsi="Arial" w:cs="Arial"/>
        </w:rPr>
        <w:tab/>
        <w:t xml:space="preserve">koeficient </w:t>
      </w:r>
      <w:r w:rsidRPr="00CE6386" w:rsidR="00CE6386">
        <w:rPr>
          <w:rFonts w:ascii="Arial" w:hAnsi="Arial" w:cs="Arial"/>
        </w:rPr>
        <w:t>1,5</w:t>
      </w:r>
      <w:r w:rsidRPr="00CE6386" w:rsidR="0013199A">
        <w:rPr>
          <w:rFonts w:ascii="Arial" w:hAnsi="Arial" w:cs="Arial"/>
        </w:rPr>
        <w:t>,</w:t>
      </w:r>
    </w:p>
    <w:p w:rsidR="001D5A21" w:rsidRPr="00E35673" w:rsidP="001D5A21">
      <w:pPr>
        <w:pStyle w:val="ListParagraph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E35673">
        <w:rPr>
          <w:rFonts w:ascii="Arial" w:hAnsi="Arial" w:cs="Arial"/>
        </w:rPr>
        <w:t>zdanitelné stavby a zdanitelné jednotky pro</w:t>
      </w:r>
    </w:p>
    <w:p w:rsidR="001D5A21" w:rsidRPr="00E35673" w:rsidP="001D5A21">
      <w:pPr>
        <w:pStyle w:val="ListParagraph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E35673">
        <w:rPr>
          <w:rFonts w:ascii="Arial" w:hAnsi="Arial" w:cs="Arial"/>
        </w:rPr>
        <w:t>podnikání v průmyslu, stavebnictví, dopravě,</w:t>
      </w:r>
    </w:p>
    <w:p w:rsidR="00E02E91" w:rsidRPr="00E35673" w:rsidP="001D5A21">
      <w:pPr>
        <w:pStyle w:val="ListParagraph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E35673">
        <w:rPr>
          <w:rFonts w:ascii="Arial" w:hAnsi="Arial" w:cs="Arial"/>
        </w:rPr>
        <w:t>energetice nebo ostatní zemědělské výrobě</w:t>
      </w:r>
      <w:r w:rsidRPr="00E35673">
        <w:rPr>
          <w:rFonts w:ascii="Arial" w:hAnsi="Arial" w:cs="Arial"/>
        </w:rPr>
        <w:tab/>
      </w:r>
      <w:r w:rsidRPr="00E35673">
        <w:rPr>
          <w:rFonts w:ascii="Arial" w:hAnsi="Arial" w:cs="Arial"/>
        </w:rPr>
        <w:tab/>
      </w:r>
    </w:p>
    <w:p w:rsidR="001D5A21" w:rsidRPr="00E35673" w:rsidP="00E02E91">
      <w:pPr>
        <w:pStyle w:val="ListParagraph"/>
        <w:tabs>
          <w:tab w:val="left" w:pos="1134"/>
        </w:tabs>
        <w:spacing w:line="276" w:lineRule="auto"/>
        <w:ind w:left="6379"/>
        <w:contextualSpacing w:val="0"/>
        <w:rPr>
          <w:rFonts w:ascii="Arial" w:hAnsi="Arial" w:cs="Arial"/>
        </w:rPr>
      </w:pPr>
      <w:r w:rsidRPr="00E35673">
        <w:rPr>
          <w:rFonts w:ascii="Arial" w:hAnsi="Arial" w:cs="Arial"/>
        </w:rPr>
        <w:t xml:space="preserve">koeficient </w:t>
      </w:r>
      <w:r w:rsidRPr="00E35673" w:rsidR="0013199A">
        <w:rPr>
          <w:rFonts w:ascii="Arial" w:hAnsi="Arial" w:cs="Arial"/>
        </w:rPr>
        <w:t>2</w:t>
      </w:r>
      <w:r w:rsidRPr="00E35673" w:rsidR="00E02E91">
        <w:rPr>
          <w:rFonts w:ascii="Arial" w:hAnsi="Arial" w:cs="Arial"/>
        </w:rPr>
        <w:t xml:space="preserve"> pro rok 2025 a koeficient 3 pro rok 2026 a následující roky</w:t>
      </w:r>
      <w:r w:rsidRPr="00E35673">
        <w:rPr>
          <w:rFonts w:ascii="Arial" w:hAnsi="Arial" w:cs="Arial"/>
        </w:rPr>
        <w:t>,</w:t>
      </w:r>
    </w:p>
    <w:p w:rsidR="001D5A21" w:rsidRPr="00CE6386" w:rsidP="001D5A21">
      <w:pPr>
        <w:pStyle w:val="ListParagraph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CE6386">
        <w:rPr>
          <w:rFonts w:ascii="Arial" w:hAnsi="Arial" w:cs="Arial"/>
        </w:rPr>
        <w:t>zdanitelné stavby a zdanitelné jednotky pro</w:t>
      </w:r>
    </w:p>
    <w:p w:rsidR="001D5A21" w:rsidRPr="00CE6386" w:rsidP="001D5A21">
      <w:pPr>
        <w:pStyle w:val="ListParagraph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CE6386">
        <w:rPr>
          <w:rFonts w:ascii="Arial" w:hAnsi="Arial" w:cs="Arial"/>
        </w:rPr>
        <w:t>ostatní druhy podnikání</w:t>
      </w:r>
      <w:r w:rsidRPr="00CE6386">
        <w:rPr>
          <w:rFonts w:ascii="Arial" w:hAnsi="Arial" w:cs="Arial"/>
        </w:rPr>
        <w:tab/>
      </w:r>
      <w:r w:rsidRPr="00CE6386">
        <w:rPr>
          <w:rFonts w:ascii="Arial" w:hAnsi="Arial" w:cs="Arial"/>
        </w:rPr>
        <w:tab/>
      </w:r>
      <w:r w:rsidRPr="00CE6386">
        <w:rPr>
          <w:rFonts w:ascii="Arial" w:hAnsi="Arial" w:cs="Arial"/>
        </w:rPr>
        <w:tab/>
      </w:r>
      <w:r w:rsidRPr="00CE6386">
        <w:rPr>
          <w:rFonts w:ascii="Arial" w:hAnsi="Arial" w:cs="Arial"/>
        </w:rPr>
        <w:tab/>
      </w:r>
      <w:r w:rsidRPr="00CE6386">
        <w:rPr>
          <w:rFonts w:ascii="Arial" w:hAnsi="Arial" w:cs="Arial"/>
        </w:rPr>
        <w:tab/>
        <w:t xml:space="preserve">koeficient </w:t>
      </w:r>
      <w:r w:rsidRPr="00CE6386" w:rsidR="00CE6386">
        <w:rPr>
          <w:rFonts w:ascii="Arial" w:hAnsi="Arial" w:cs="Arial"/>
        </w:rPr>
        <w:t>1,5</w:t>
      </w:r>
      <w:r w:rsidR="00465424">
        <w:rPr>
          <w:rFonts w:ascii="Arial" w:hAnsi="Arial" w:cs="Arial"/>
        </w:rPr>
        <w:t>.</w:t>
      </w:r>
    </w:p>
    <w:p w:rsidR="001D5A21" w:rsidP="001D5A21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330E17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</w:t>
      </w:r>
      <w:r w:rsidR="00330E17">
        <w:rPr>
          <w:rFonts w:ascii="Arial" w:hAnsi="Arial" w:cs="Arial"/>
        </w:rPr>
        <w:t>města</w:t>
      </w:r>
      <w:r w:rsidRPr="009234F2">
        <w:rPr>
          <w:rFonts w:ascii="Arial" w:hAnsi="Arial" w:cs="Arial"/>
        </w:rPr>
        <w:t>.</w:t>
      </w:r>
      <w:r>
        <w:rPr>
          <w:rStyle w:val="FootnoteReference"/>
          <w:rFonts w:ascii="Arial" w:hAnsi="Arial" w:cs="Arial"/>
        </w:rPr>
        <w:footnoteReference w:id="2"/>
      </w:r>
    </w:p>
    <w:p w:rsidR="001C1CAF" w:rsidP="001C1CAF">
      <w:pPr>
        <w:pStyle w:val="ListParagraph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:rsidR="001D5A21" w:rsidRPr="005F7FAE" w:rsidP="001D5A2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1D5A21" w:rsidRPr="005F7FAE" w:rsidP="001D5A2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1D5A21" w:rsidRPr="0062486B" w:rsidP="001D5A21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</w:t>
      </w:r>
      <w:r w:rsidR="00330E17">
        <w:rPr>
          <w:rFonts w:ascii="Arial" w:hAnsi="Arial" w:cs="Arial"/>
        </w:rPr>
        <w:t>O</w:t>
      </w:r>
      <w:r w:rsidRPr="0062486B">
        <w:rPr>
          <w:rFonts w:ascii="Arial" w:hAnsi="Arial" w:cs="Arial"/>
        </w:rPr>
        <w:t xml:space="preserve">becně závazná vyhláška </w:t>
      </w:r>
      <w:r w:rsidR="00330E17">
        <w:rPr>
          <w:rFonts w:ascii="Arial" w:hAnsi="Arial" w:cs="Arial"/>
        </w:rPr>
        <w:t>města Rokycany</w:t>
      </w:r>
      <w:r w:rsidRPr="0062486B">
        <w:rPr>
          <w:rFonts w:ascii="Arial" w:hAnsi="Arial" w:cs="Arial"/>
        </w:rPr>
        <w:t xml:space="preserve"> č. </w:t>
      </w:r>
      <w:r w:rsidR="00330E17">
        <w:rPr>
          <w:rFonts w:ascii="Arial" w:hAnsi="Arial" w:cs="Arial"/>
        </w:rPr>
        <w:t>2/2009</w:t>
      </w:r>
      <w:r w:rsidRPr="0062486B">
        <w:rPr>
          <w:rFonts w:ascii="Arial" w:hAnsi="Arial" w:cs="Arial"/>
        </w:rPr>
        <w:t xml:space="preserve"> </w:t>
      </w:r>
      <w:r w:rsidR="00330E17">
        <w:rPr>
          <w:rFonts w:ascii="Arial" w:hAnsi="Arial" w:cs="Arial"/>
        </w:rPr>
        <w:t>o stanovení koeficientu pro výpočet daně z nemovitosti</w:t>
      </w:r>
      <w:r w:rsidRPr="0062486B">
        <w:rPr>
          <w:rFonts w:ascii="Arial" w:hAnsi="Arial" w:cs="Arial"/>
        </w:rPr>
        <w:t xml:space="preserve">, ze dne </w:t>
      </w:r>
      <w:r w:rsidR="00330E17">
        <w:rPr>
          <w:rFonts w:ascii="Arial" w:hAnsi="Arial" w:cs="Arial"/>
        </w:rPr>
        <w:t>16. listopadu 2009.</w:t>
      </w:r>
      <w:r w:rsidRPr="0062486B">
        <w:rPr>
          <w:rFonts w:ascii="Arial" w:hAnsi="Arial" w:cs="Arial"/>
        </w:rPr>
        <w:t xml:space="preserve"> </w:t>
      </w:r>
    </w:p>
    <w:p w:rsidR="001D5A21" w:rsidRPr="0062486B" w:rsidP="001D5A21">
      <w:pPr>
        <w:spacing w:line="276" w:lineRule="auto"/>
        <w:rPr>
          <w:rFonts w:ascii="Arial" w:hAnsi="Arial" w:cs="Arial"/>
        </w:rPr>
      </w:pPr>
    </w:p>
    <w:p w:rsidR="001D5A21" w:rsidP="001D5A2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>
        <w:rPr>
          <w:rFonts w:ascii="Arial" w:hAnsi="Arial" w:cs="Arial"/>
          <w:b/>
        </w:rPr>
        <w:t>l. 3</w:t>
      </w:r>
    </w:p>
    <w:p w:rsidR="001D5A21" w:rsidP="001D5A21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1D5A21" w:rsidP="001D5A21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4F7668">
        <w:rPr>
          <w:rFonts w:ascii="Arial" w:hAnsi="Arial" w:cs="Arial"/>
        </w:rPr>
        <w:t>2025</w:t>
      </w:r>
      <w:r w:rsidR="00370E30">
        <w:rPr>
          <w:rFonts w:ascii="Arial" w:hAnsi="Arial" w:cs="Arial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709"/>
        <w:gridCol w:w="4502"/>
      </w:tblGrid>
      <w:tr w:rsidTr="001C1CA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77" w:type="dxa"/>
            <w:tcBorders>
              <w:bottom w:val="single" w:sz="4" w:space="0" w:color="auto"/>
            </w:tcBorders>
          </w:tcPr>
          <w:p w:rsidR="001C1CAF" w:rsidP="001D5A21">
            <w:pPr>
              <w:spacing w:line="276" w:lineRule="auto"/>
              <w:rPr>
                <w:rFonts w:ascii="Arial" w:hAnsi="Arial" w:cs="Arial"/>
              </w:rPr>
            </w:pPr>
          </w:p>
          <w:p w:rsidR="001C1CAF" w:rsidP="001D5A21">
            <w:pPr>
              <w:spacing w:line="276" w:lineRule="auto"/>
              <w:rPr>
                <w:rFonts w:ascii="Arial" w:hAnsi="Arial" w:cs="Arial"/>
              </w:rPr>
            </w:pPr>
          </w:p>
          <w:p w:rsidR="001C1CAF" w:rsidP="001D5A2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C1CAF" w:rsidP="001D5A2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02" w:type="dxa"/>
            <w:tcBorders>
              <w:bottom w:val="single" w:sz="4" w:space="0" w:color="auto"/>
            </w:tcBorders>
          </w:tcPr>
          <w:p w:rsidR="001C1CAF" w:rsidP="001D5A2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Tr="001C1CAF">
        <w:tblPrEx>
          <w:tblW w:w="0" w:type="auto"/>
          <w:tblLook w:val="04A0"/>
        </w:tblPrEx>
        <w:tc>
          <w:tcPr>
            <w:tcW w:w="4077" w:type="dxa"/>
            <w:tcBorders>
              <w:top w:val="single" w:sz="4" w:space="0" w:color="auto"/>
            </w:tcBorders>
          </w:tcPr>
          <w:p w:rsidR="001C1CAF" w:rsidP="001C1CA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Tomáš Rada</w:t>
            </w:r>
          </w:p>
          <w:p w:rsidR="001C1CAF" w:rsidP="001C1CA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</w:t>
            </w:r>
          </w:p>
        </w:tc>
        <w:tc>
          <w:tcPr>
            <w:tcW w:w="709" w:type="dxa"/>
          </w:tcPr>
          <w:p w:rsidR="001C1CAF" w:rsidP="001C1CA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02" w:type="dxa"/>
            <w:tcBorders>
              <w:top w:val="single" w:sz="4" w:space="0" w:color="auto"/>
            </w:tcBorders>
          </w:tcPr>
          <w:p w:rsidR="001C1CAF" w:rsidP="001C1CA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Jiří Sýkora</w:t>
            </w:r>
          </w:p>
          <w:p w:rsidR="001C1CAF" w:rsidP="001C1CA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</w:t>
            </w:r>
          </w:p>
        </w:tc>
      </w:tr>
      <w:tr w:rsidTr="001C1CAF">
        <w:tblPrEx>
          <w:tblW w:w="0" w:type="auto"/>
          <w:tblLook w:val="04A0"/>
        </w:tblPrEx>
        <w:tc>
          <w:tcPr>
            <w:tcW w:w="4077" w:type="dxa"/>
          </w:tcPr>
          <w:p w:rsidR="001C1CAF" w:rsidP="001D5A2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C1CAF" w:rsidP="001D5A2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02" w:type="dxa"/>
          </w:tcPr>
          <w:p w:rsidR="001C1CAF" w:rsidP="001D5A2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1C1CAF" w:rsidP="001D5A21">
      <w:pPr>
        <w:spacing w:line="276" w:lineRule="auto"/>
        <w:rPr>
          <w:rFonts w:ascii="Arial" w:hAnsi="Arial" w:cs="Arial"/>
        </w:rPr>
      </w:pPr>
    </w:p>
    <w:p w:rsidR="001C1CAF" w:rsidP="001D5A21">
      <w:pPr>
        <w:spacing w:line="276" w:lineRule="auto"/>
        <w:rPr>
          <w:rFonts w:ascii="Arial" w:hAnsi="Arial" w:cs="Arial"/>
        </w:rPr>
      </w:pPr>
    </w:p>
    <w:p w:rsidR="001D5A21" w:rsidP="001D5A2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Schváleno usnesením zastupitelstva města č. </w:t>
      </w:r>
      <w:r w:rsidR="00E35673">
        <w:rPr>
          <w:rFonts w:ascii="Arial" w:hAnsi="Arial" w:cs="Arial"/>
        </w:rPr>
        <w:t>5417</w:t>
      </w:r>
      <w:bookmarkStart w:id="0" w:name="_GoBack"/>
      <w:bookmarkEnd w:id="0"/>
      <w:r>
        <w:rPr>
          <w:rFonts w:ascii="Arial" w:hAnsi="Arial" w:cs="Arial"/>
        </w:rPr>
        <w:t xml:space="preserve"> dne 24. června 2024</w:t>
      </w:r>
    </w:p>
    <w:p w:rsidR="00003C86" w:rsidP="001D5A21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:rsidR="001D5A21" w:rsidRPr="00456B24">
        <w:pPr>
          <w:pStyle w:val="Footer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0F308F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1D5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D5A21" w:rsidP="001D5A21">
      <w:pPr>
        <w:spacing w:after="0"/>
      </w:pPr>
      <w:r>
        <w:separator/>
      </w:r>
    </w:p>
  </w:footnote>
  <w:footnote w:type="continuationSeparator" w:id="1">
    <w:p w:rsidR="001D5A21" w:rsidP="001D5A21">
      <w:pPr>
        <w:spacing w:after="0"/>
      </w:pPr>
      <w:r>
        <w:continuationSeparator/>
      </w:r>
    </w:p>
  </w:footnote>
  <w:footnote w:id="2">
    <w:p w:rsidR="001D5A21" w:rsidRPr="00964558" w:rsidP="001D5A21">
      <w:pPr>
        <w:pStyle w:val="FootnoteText"/>
        <w:rPr>
          <w:rFonts w:ascii="Arial" w:hAnsi="Arial" w:cs="Arial"/>
          <w:sz w:val="18"/>
          <w:szCs w:val="18"/>
        </w:rPr>
      </w:pPr>
      <w:r w:rsidRPr="00964558">
        <w:rPr>
          <w:rStyle w:val="FootnoteReference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8D7730"/>
    <w:multiLevelType w:val="hybridMultilevel"/>
    <w:tmpl w:val="8A5A0F34"/>
    <w:lvl w:ilvl="0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1460E"/>
    <w:multiLevelType w:val="hybridMultilevel"/>
    <w:tmpl w:val="4AD895B2"/>
    <w:lvl w:ilvl="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5A5959"/>
    <w:multiLevelType w:val="hybridMultilevel"/>
    <w:tmpl w:val="7CEE44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C5"/>
    <w:rsid w:val="00003C86"/>
    <w:rsid w:val="000F308F"/>
    <w:rsid w:val="0013199A"/>
    <w:rsid w:val="001C1CAF"/>
    <w:rsid w:val="001D5A21"/>
    <w:rsid w:val="002E59DF"/>
    <w:rsid w:val="00330E17"/>
    <w:rsid w:val="00370E30"/>
    <w:rsid w:val="00456B24"/>
    <w:rsid w:val="00465424"/>
    <w:rsid w:val="004915B3"/>
    <w:rsid w:val="00491F73"/>
    <w:rsid w:val="004F7668"/>
    <w:rsid w:val="005E6590"/>
    <w:rsid w:val="005F7FAE"/>
    <w:rsid w:val="0062486B"/>
    <w:rsid w:val="00851874"/>
    <w:rsid w:val="009234F2"/>
    <w:rsid w:val="00964558"/>
    <w:rsid w:val="00BE03C5"/>
    <w:rsid w:val="00C81B11"/>
    <w:rsid w:val="00C867FF"/>
    <w:rsid w:val="00CE6386"/>
    <w:rsid w:val="00DA3552"/>
    <w:rsid w:val="00E02E91"/>
    <w:rsid w:val="00E06857"/>
    <w:rsid w:val="00E35673"/>
    <w:rsid w:val="00F56160"/>
    <w:rsid w:val="00FE5FE5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A21"/>
    <w:pPr>
      <w:spacing w:after="12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A21"/>
    <w:pPr>
      <w:ind w:left="720"/>
      <w:contextualSpacing/>
    </w:pPr>
  </w:style>
  <w:style w:type="paragraph" w:styleId="FootnoteText">
    <w:name w:val="footnote text"/>
    <w:basedOn w:val="Normal"/>
    <w:link w:val="TextpoznpodarouChar"/>
    <w:uiPriority w:val="99"/>
    <w:semiHidden/>
    <w:unhideWhenUsed/>
    <w:rsid w:val="001D5A2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1D5A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5A21"/>
    <w:rPr>
      <w:vertAlign w:val="superscript"/>
    </w:rPr>
  </w:style>
  <w:style w:type="paragraph" w:styleId="Footer">
    <w:name w:val="footer"/>
    <w:basedOn w:val="Normal"/>
    <w:link w:val="ZpatChar"/>
    <w:uiPriority w:val="99"/>
    <w:unhideWhenUsed/>
    <w:rsid w:val="001D5A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DefaultParagraphFont"/>
    <w:link w:val="Footer"/>
    <w:uiPriority w:val="99"/>
    <w:rsid w:val="001D5A21"/>
  </w:style>
  <w:style w:type="table" w:styleId="TableGrid">
    <w:name w:val="Table Grid"/>
    <w:basedOn w:val="TableNormal"/>
    <w:uiPriority w:val="59"/>
    <w:rsid w:val="001C1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46542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46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Michala Borečková DiS.</dc:creator>
  <cp:lastModifiedBy>Bc. Michala Borečková DiS.</cp:lastModifiedBy>
  <cp:revision>7</cp:revision>
  <cp:lastPrinted>2024-06-28T10:49:00Z</cp:lastPrinted>
  <dcterms:created xsi:type="dcterms:W3CDTF">2024-05-27T05:45:00Z</dcterms:created>
  <dcterms:modified xsi:type="dcterms:W3CDTF">2024-06-28T11:03:00Z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MeRo/62/OK/24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MeRo/11/OK/24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2.7.2024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&lt;TABLE&gt;&lt;TR&gt;&lt;TD&gt;Č.j.:&lt;/TD&gt;&lt;TD&gt;MeRo/62/OK/24&lt;/TD&gt;&lt;/TR&gt;&lt;TR&gt;&lt;TD&gt;&lt;/TD&gt;&lt;TD&gt;&lt;/TD&gt;&lt;/TR&gt;&lt;/TABLE&gt;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Kontrola</vt:lpwstr>
  </property>
  <property fmtid="{D5CDD505-2E9C-101B-9397-08002B2CF9AE}" pid="16" name="DisplayName_UserPoriz_Pisemnost">
    <vt:lpwstr>Jitka Humlová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38719/24</vt:lpwstr>
  </property>
  <property fmtid="{D5CDD505-2E9C-101B-9397-08002B2CF9AE}" pid="19" name="Key_BarCode_Pisemnost">
    <vt:lpwstr>*B002637320*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38719/24</vt:lpwstr>
  </property>
  <property fmtid="{D5CDD505-2E9C-101B-9397-08002B2CF9AE}" pid="33" name="RC">
    <vt:lpwstr/>
  </property>
  <property fmtid="{D5CDD505-2E9C-101B-9397-08002B2CF9AE}" pid="34" name="SkartacniZnakLhuta_PisemnostZnak">
    <vt:lpwstr>A/5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1088/24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Obecně závazná vyhláška města Rokycany o stanovení místního koeficientu pro jednotlivé skupiny nemovitých věcí</vt:lpwstr>
  </property>
  <property fmtid="{D5CDD505-2E9C-101B-9397-08002B2CF9AE}" pid="41" name="Zkratka_SpisovyUzel_PoziceZodpo_Pisemnost">
    <vt:lpwstr>OK</vt:lpwstr>
  </property>
</Properties>
</file>