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153AC" w14:textId="6E812841" w:rsidR="001233E1" w:rsidRPr="00D40844" w:rsidRDefault="001309FC" w:rsidP="001309FC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40844">
        <w:rPr>
          <w:rFonts w:ascii="Arial" w:hAnsi="Arial" w:cs="Arial"/>
          <w:b/>
          <w:sz w:val="24"/>
          <w:szCs w:val="24"/>
        </w:rPr>
        <w:t xml:space="preserve">Obec </w:t>
      </w:r>
      <w:r w:rsidR="00082AE3">
        <w:rPr>
          <w:rFonts w:ascii="Arial" w:hAnsi="Arial" w:cs="Arial"/>
          <w:b/>
          <w:sz w:val="24"/>
          <w:szCs w:val="24"/>
        </w:rPr>
        <w:t>Norberčany</w:t>
      </w:r>
    </w:p>
    <w:p w14:paraId="3170DA8D" w14:textId="6A7103A5" w:rsidR="001309FC" w:rsidRPr="00D40844" w:rsidRDefault="001309FC" w:rsidP="001309FC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40844">
        <w:rPr>
          <w:rFonts w:ascii="Arial" w:hAnsi="Arial" w:cs="Arial"/>
          <w:b/>
          <w:sz w:val="24"/>
          <w:szCs w:val="24"/>
        </w:rPr>
        <w:t xml:space="preserve">Zastupitelstvo obce </w:t>
      </w:r>
      <w:r w:rsidR="00082AE3">
        <w:rPr>
          <w:rFonts w:ascii="Arial" w:hAnsi="Arial" w:cs="Arial"/>
          <w:b/>
          <w:sz w:val="24"/>
          <w:szCs w:val="24"/>
        </w:rPr>
        <w:t>Norberčany</w:t>
      </w:r>
    </w:p>
    <w:p w14:paraId="6B00650D" w14:textId="77777777" w:rsidR="001233E1" w:rsidRPr="00D40844" w:rsidRDefault="001233E1" w:rsidP="001309FC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517D2B90" w14:textId="71F4CE21" w:rsidR="001309FC" w:rsidRPr="00D40844" w:rsidRDefault="001309FC" w:rsidP="001309FC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40844">
        <w:rPr>
          <w:rFonts w:ascii="Arial" w:hAnsi="Arial" w:cs="Arial"/>
          <w:b/>
          <w:sz w:val="24"/>
          <w:szCs w:val="24"/>
        </w:rPr>
        <w:t xml:space="preserve">Obecně závazná vyhláška obce </w:t>
      </w:r>
      <w:r w:rsidR="00082AE3">
        <w:rPr>
          <w:rFonts w:ascii="Arial" w:hAnsi="Arial" w:cs="Arial"/>
          <w:b/>
          <w:sz w:val="24"/>
          <w:szCs w:val="24"/>
        </w:rPr>
        <w:t>Norberčany</w:t>
      </w:r>
      <w:r w:rsidRPr="00D40844">
        <w:rPr>
          <w:rFonts w:ascii="Arial" w:hAnsi="Arial" w:cs="Arial"/>
          <w:b/>
          <w:sz w:val="24"/>
          <w:szCs w:val="24"/>
        </w:rPr>
        <w:t>,</w:t>
      </w:r>
    </w:p>
    <w:p w14:paraId="49FD1312" w14:textId="76DED4EB" w:rsidR="001309FC" w:rsidRPr="00D40844" w:rsidRDefault="001309FC" w:rsidP="001309FC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40844">
        <w:rPr>
          <w:rFonts w:ascii="Arial" w:hAnsi="Arial" w:cs="Arial"/>
          <w:b/>
          <w:sz w:val="24"/>
          <w:szCs w:val="24"/>
        </w:rPr>
        <w:t>kterou se stanoví část společného školského obvodu základní školy</w:t>
      </w:r>
      <w:r w:rsidR="00DC52A2" w:rsidRPr="00D40844">
        <w:rPr>
          <w:rFonts w:ascii="Arial" w:hAnsi="Arial" w:cs="Arial"/>
          <w:b/>
          <w:sz w:val="24"/>
          <w:szCs w:val="24"/>
        </w:rPr>
        <w:t xml:space="preserve"> a </w:t>
      </w:r>
      <w:r w:rsidR="008234CC" w:rsidRPr="00D40844">
        <w:rPr>
          <w:rFonts w:ascii="Arial" w:hAnsi="Arial" w:cs="Arial"/>
          <w:b/>
          <w:sz w:val="24"/>
          <w:szCs w:val="24"/>
        </w:rPr>
        <w:t>mateřské školy</w:t>
      </w:r>
    </w:p>
    <w:p w14:paraId="7D870BF9" w14:textId="77777777" w:rsidR="00E21852" w:rsidRPr="00D40844" w:rsidRDefault="00E21852" w:rsidP="001309FC">
      <w:pPr>
        <w:spacing w:line="276" w:lineRule="auto"/>
        <w:jc w:val="center"/>
        <w:rPr>
          <w:rFonts w:ascii="Arial" w:hAnsi="Arial" w:cs="Arial"/>
        </w:rPr>
      </w:pPr>
    </w:p>
    <w:p w14:paraId="3B723E0C" w14:textId="68F97D82" w:rsidR="008234CC" w:rsidRPr="00D40844" w:rsidRDefault="7C8C1429" w:rsidP="00E21852">
      <w:pPr>
        <w:pStyle w:val="Zkladntex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40844">
        <w:rPr>
          <w:rFonts w:ascii="Arial" w:hAnsi="Arial" w:cs="Arial"/>
          <w:sz w:val="22"/>
          <w:szCs w:val="22"/>
        </w:rPr>
        <w:t xml:space="preserve">Zastupitelstvo obce </w:t>
      </w:r>
      <w:r w:rsidR="00082AE3">
        <w:rPr>
          <w:rFonts w:ascii="Arial" w:hAnsi="Arial" w:cs="Arial"/>
          <w:sz w:val="22"/>
          <w:szCs w:val="22"/>
        </w:rPr>
        <w:t>Norberčany</w:t>
      </w:r>
      <w:r w:rsidRPr="00D40844">
        <w:rPr>
          <w:rFonts w:ascii="Arial" w:hAnsi="Arial" w:cs="Arial"/>
          <w:sz w:val="22"/>
          <w:szCs w:val="22"/>
        </w:rPr>
        <w:t xml:space="preserve"> se na svém zasedání dne </w:t>
      </w:r>
      <w:r w:rsidR="008964B3" w:rsidRPr="008964B3">
        <w:rPr>
          <w:rFonts w:ascii="Arial" w:hAnsi="Arial" w:cs="Arial"/>
          <w:sz w:val="22"/>
          <w:szCs w:val="22"/>
        </w:rPr>
        <w:t>27.8</w:t>
      </w:r>
      <w:r w:rsidR="00082AE3" w:rsidRPr="008964B3">
        <w:rPr>
          <w:rFonts w:ascii="Arial" w:hAnsi="Arial" w:cs="Arial"/>
          <w:sz w:val="22"/>
          <w:szCs w:val="22"/>
        </w:rPr>
        <w:t>.</w:t>
      </w:r>
      <w:r w:rsidR="001233E1" w:rsidRPr="00D40844">
        <w:rPr>
          <w:rFonts w:ascii="Arial" w:hAnsi="Arial" w:cs="Arial"/>
          <w:sz w:val="22"/>
          <w:szCs w:val="22"/>
        </w:rPr>
        <w:t xml:space="preserve"> 2026</w:t>
      </w:r>
      <w:r w:rsidRPr="00D40844">
        <w:rPr>
          <w:rFonts w:ascii="Arial" w:hAnsi="Arial" w:cs="Arial"/>
          <w:sz w:val="22"/>
          <w:szCs w:val="22"/>
        </w:rPr>
        <w:t xml:space="preserve"> usnesením č. </w:t>
      </w:r>
      <w:r w:rsidR="008964B3">
        <w:rPr>
          <w:rFonts w:ascii="Arial" w:hAnsi="Arial" w:cs="Arial"/>
          <w:sz w:val="22"/>
          <w:szCs w:val="22"/>
        </w:rPr>
        <w:t>24</w:t>
      </w:r>
      <w:r w:rsidRPr="00D40844">
        <w:rPr>
          <w:rFonts w:ascii="Arial" w:hAnsi="Arial" w:cs="Arial"/>
          <w:sz w:val="22"/>
          <w:szCs w:val="22"/>
        </w:rPr>
        <w:t xml:space="preserve"> usneslo vydat na základě ustanovení § 178 odst. 2 písm. c) a § 179 odst. 3 zákona č. 561/2004 Sb., o předškolním, základním, středním, vyšším odborném a jiném vzdělávání (školský zákon), ve znění pozdějších předpisů, a v souladu s § 10 písm. d) a § 84 odst. 2 písm. h) zákona č. 128/2000 Sb., o obcích (obecní zřízení), ve znění pozdějších předpisů</w:t>
      </w:r>
      <w:r w:rsidR="00207049" w:rsidRPr="00D40844">
        <w:rPr>
          <w:rFonts w:ascii="Arial" w:hAnsi="Arial" w:cs="Arial"/>
          <w:sz w:val="22"/>
          <w:szCs w:val="22"/>
        </w:rPr>
        <w:t>, tuto obecně závaznou vyhlášku:</w:t>
      </w:r>
    </w:p>
    <w:p w14:paraId="7FD1A2D0" w14:textId="77777777" w:rsidR="008234CC" w:rsidRPr="00D40844" w:rsidRDefault="008234CC" w:rsidP="008234CC">
      <w:pPr>
        <w:pStyle w:val="Zkladntext"/>
        <w:ind w:firstLine="708"/>
        <w:jc w:val="both"/>
        <w:rPr>
          <w:rFonts w:ascii="Arial" w:hAnsi="Arial" w:cs="Arial"/>
          <w:sz w:val="22"/>
          <w:szCs w:val="22"/>
        </w:rPr>
      </w:pPr>
    </w:p>
    <w:p w14:paraId="5B0D58DB" w14:textId="77777777" w:rsidR="001309FC" w:rsidRPr="00D40844" w:rsidRDefault="001309FC" w:rsidP="001309FC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D40844">
        <w:rPr>
          <w:rFonts w:ascii="Arial" w:hAnsi="Arial" w:cs="Arial"/>
          <w:b/>
          <w:szCs w:val="24"/>
        </w:rPr>
        <w:t>Čl. 1</w:t>
      </w:r>
    </w:p>
    <w:p w14:paraId="2A16B562" w14:textId="2C27D566" w:rsidR="001309FC" w:rsidRPr="00D40844" w:rsidRDefault="001309FC" w:rsidP="001309FC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D40844">
        <w:rPr>
          <w:rFonts w:ascii="Arial" w:hAnsi="Arial" w:cs="Arial"/>
          <w:b/>
          <w:szCs w:val="24"/>
        </w:rPr>
        <w:t>Stanovení školsk</w:t>
      </w:r>
      <w:r w:rsidR="00EE1075">
        <w:rPr>
          <w:rFonts w:ascii="Arial" w:hAnsi="Arial" w:cs="Arial"/>
          <w:b/>
          <w:szCs w:val="24"/>
        </w:rPr>
        <w:t>ého</w:t>
      </w:r>
      <w:r w:rsidRPr="00D40844">
        <w:rPr>
          <w:rFonts w:ascii="Arial" w:hAnsi="Arial" w:cs="Arial"/>
          <w:b/>
          <w:szCs w:val="24"/>
        </w:rPr>
        <w:t xml:space="preserve"> obvod</w:t>
      </w:r>
      <w:r w:rsidR="00EE1075">
        <w:rPr>
          <w:rFonts w:ascii="Arial" w:hAnsi="Arial" w:cs="Arial"/>
          <w:b/>
          <w:szCs w:val="24"/>
        </w:rPr>
        <w:t>u</w:t>
      </w:r>
      <w:r w:rsidRPr="00D40844">
        <w:rPr>
          <w:rFonts w:ascii="Arial" w:hAnsi="Arial" w:cs="Arial"/>
          <w:b/>
          <w:szCs w:val="24"/>
        </w:rPr>
        <w:t xml:space="preserve"> </w:t>
      </w:r>
    </w:p>
    <w:p w14:paraId="79FD87CD" w14:textId="45C42835" w:rsidR="008234CC" w:rsidRPr="00D40844" w:rsidRDefault="008234CC" w:rsidP="00AE213D">
      <w:pPr>
        <w:spacing w:line="276" w:lineRule="auto"/>
        <w:ind w:firstLine="709"/>
        <w:rPr>
          <w:rFonts w:ascii="Arial" w:hAnsi="Arial" w:cs="Arial"/>
        </w:rPr>
      </w:pPr>
      <w:r w:rsidRPr="00D40844">
        <w:rPr>
          <w:rFonts w:ascii="Arial" w:hAnsi="Arial" w:cs="Arial"/>
        </w:rPr>
        <w:t xml:space="preserve">Na základě uzavřené dohody </w:t>
      </w:r>
      <w:r w:rsidR="00AE213D" w:rsidRPr="00D40844">
        <w:rPr>
          <w:rFonts w:ascii="Arial" w:hAnsi="Arial" w:cs="Arial"/>
        </w:rPr>
        <w:t xml:space="preserve">obcí </w:t>
      </w:r>
      <w:r w:rsidR="001233E1" w:rsidRPr="00D40844">
        <w:rPr>
          <w:rFonts w:ascii="Arial" w:hAnsi="Arial" w:cs="Arial"/>
        </w:rPr>
        <w:t>Město Libavá</w:t>
      </w:r>
      <w:r w:rsidR="00AE213D" w:rsidRPr="00D40844">
        <w:rPr>
          <w:rFonts w:ascii="Arial" w:hAnsi="Arial" w:cs="Arial"/>
        </w:rPr>
        <w:t xml:space="preserve"> a</w:t>
      </w:r>
      <w:r w:rsidR="001233E1" w:rsidRPr="00D40844">
        <w:rPr>
          <w:rFonts w:ascii="Arial" w:hAnsi="Arial" w:cs="Arial"/>
        </w:rPr>
        <w:t xml:space="preserve"> Norberčany</w:t>
      </w:r>
      <w:r w:rsidRPr="00D40844">
        <w:rPr>
          <w:rFonts w:ascii="Arial" w:hAnsi="Arial" w:cs="Arial"/>
        </w:rPr>
        <w:t xml:space="preserve"> o vytvoření společného školského obvodu základní školy a ma</w:t>
      </w:r>
      <w:r w:rsidR="00AE213D" w:rsidRPr="00D40844">
        <w:rPr>
          <w:rFonts w:ascii="Arial" w:hAnsi="Arial" w:cs="Arial"/>
        </w:rPr>
        <w:t xml:space="preserve">teřské školy je území obce </w:t>
      </w:r>
      <w:r w:rsidR="00082AE3">
        <w:rPr>
          <w:rFonts w:ascii="Arial" w:hAnsi="Arial" w:cs="Arial"/>
        </w:rPr>
        <w:t>Norberčany</w:t>
      </w:r>
      <w:r w:rsidR="00AE213D" w:rsidRPr="00D40844">
        <w:rPr>
          <w:rFonts w:ascii="Arial" w:hAnsi="Arial" w:cs="Arial"/>
        </w:rPr>
        <w:t xml:space="preserve"> </w:t>
      </w:r>
      <w:r w:rsidRPr="00D40844">
        <w:rPr>
          <w:rFonts w:ascii="Arial" w:hAnsi="Arial" w:cs="Arial"/>
        </w:rPr>
        <w:t>částí školského obvodu Z</w:t>
      </w:r>
      <w:r w:rsidR="004A7D28" w:rsidRPr="00D40844">
        <w:rPr>
          <w:rFonts w:ascii="Arial" w:hAnsi="Arial" w:cs="Arial"/>
        </w:rPr>
        <w:t xml:space="preserve">ákladní školy a Mateřské školy </w:t>
      </w:r>
      <w:r w:rsidR="001233E1" w:rsidRPr="00D40844">
        <w:rPr>
          <w:rFonts w:ascii="Arial" w:hAnsi="Arial" w:cs="Arial"/>
        </w:rPr>
        <w:t>Město Libavá</w:t>
      </w:r>
      <w:r w:rsidR="00D40844" w:rsidRPr="00D40844">
        <w:rPr>
          <w:rFonts w:ascii="Arial" w:hAnsi="Arial" w:cs="Arial"/>
        </w:rPr>
        <w:t>, příspěvková organizace, Náměstí 150, 783 07 Město Libavá</w:t>
      </w:r>
      <w:r w:rsidR="00930B49">
        <w:rPr>
          <w:rFonts w:ascii="Arial" w:hAnsi="Arial" w:cs="Arial"/>
        </w:rPr>
        <w:t>, IČO 05388864,</w:t>
      </w:r>
      <w:r w:rsidR="00D40844" w:rsidRPr="00D40844">
        <w:rPr>
          <w:rFonts w:ascii="Arial" w:hAnsi="Arial" w:cs="Arial"/>
        </w:rPr>
        <w:t xml:space="preserve"> </w:t>
      </w:r>
      <w:r w:rsidR="00AE213D" w:rsidRPr="00D40844">
        <w:rPr>
          <w:rFonts w:ascii="Arial" w:hAnsi="Arial" w:cs="Arial"/>
        </w:rPr>
        <w:t>zřízené obcí</w:t>
      </w:r>
      <w:r w:rsidR="001233E1" w:rsidRPr="00D40844">
        <w:rPr>
          <w:rFonts w:ascii="Arial" w:hAnsi="Arial" w:cs="Arial"/>
        </w:rPr>
        <w:t xml:space="preserve"> Město Libavá.</w:t>
      </w:r>
    </w:p>
    <w:p w14:paraId="615A6BB8" w14:textId="77777777" w:rsidR="001309FC" w:rsidRPr="00D40844" w:rsidRDefault="001309FC" w:rsidP="001309FC">
      <w:pPr>
        <w:tabs>
          <w:tab w:val="left" w:pos="1134"/>
        </w:tabs>
        <w:spacing w:line="276" w:lineRule="auto"/>
        <w:rPr>
          <w:rFonts w:ascii="Arial" w:hAnsi="Arial" w:cs="Arial"/>
        </w:rPr>
      </w:pPr>
    </w:p>
    <w:p w14:paraId="64E34D41" w14:textId="77777777" w:rsidR="001309FC" w:rsidRPr="00D40844" w:rsidRDefault="001309FC" w:rsidP="001309FC">
      <w:pPr>
        <w:keepNext/>
        <w:spacing w:line="276" w:lineRule="auto"/>
        <w:jc w:val="center"/>
        <w:rPr>
          <w:rFonts w:ascii="Arial" w:hAnsi="Arial" w:cs="Arial"/>
          <w:b/>
        </w:rPr>
      </w:pPr>
      <w:r w:rsidRPr="00D40844">
        <w:rPr>
          <w:rFonts w:ascii="Arial" w:hAnsi="Arial" w:cs="Arial"/>
          <w:b/>
        </w:rPr>
        <w:t>Čl. 2</w:t>
      </w:r>
    </w:p>
    <w:p w14:paraId="5C3FDAD5" w14:textId="77777777" w:rsidR="001309FC" w:rsidRPr="00D40844" w:rsidRDefault="001309FC" w:rsidP="001309FC">
      <w:pPr>
        <w:keepNext/>
        <w:spacing w:line="276" w:lineRule="auto"/>
        <w:jc w:val="center"/>
        <w:rPr>
          <w:rFonts w:ascii="Arial" w:hAnsi="Arial" w:cs="Arial"/>
          <w:b/>
        </w:rPr>
      </w:pPr>
      <w:r w:rsidRPr="00D40844">
        <w:rPr>
          <w:rFonts w:ascii="Arial" w:hAnsi="Arial" w:cs="Arial"/>
          <w:b/>
        </w:rPr>
        <w:t>Účinnost</w:t>
      </w:r>
    </w:p>
    <w:p w14:paraId="4800776B" w14:textId="24A0E853" w:rsidR="001309FC" w:rsidRPr="00D40844" w:rsidRDefault="001309FC" w:rsidP="001309FC">
      <w:pPr>
        <w:spacing w:line="276" w:lineRule="auto"/>
        <w:ind w:firstLine="709"/>
        <w:rPr>
          <w:rFonts w:ascii="Arial" w:hAnsi="Arial" w:cs="Arial"/>
        </w:rPr>
      </w:pPr>
      <w:r w:rsidRPr="00D40844">
        <w:rPr>
          <w:rFonts w:ascii="Arial" w:hAnsi="Arial" w:cs="Arial"/>
        </w:rPr>
        <w:t xml:space="preserve">Tato obecně závazná vyhláška nabývá účinnosti </w:t>
      </w:r>
      <w:r w:rsidR="00082AE3">
        <w:rPr>
          <w:rFonts w:ascii="Arial" w:hAnsi="Arial" w:cs="Arial"/>
        </w:rPr>
        <w:t>dnem 1. 9. 2026.</w:t>
      </w:r>
    </w:p>
    <w:p w14:paraId="54F21997" w14:textId="77777777" w:rsidR="001309FC" w:rsidRPr="00D40844" w:rsidRDefault="001309FC" w:rsidP="001309FC">
      <w:pPr>
        <w:spacing w:line="276" w:lineRule="auto"/>
        <w:rPr>
          <w:rFonts w:ascii="Arial" w:hAnsi="Arial" w:cs="Arial"/>
        </w:rPr>
      </w:pPr>
    </w:p>
    <w:p w14:paraId="66CC87E6" w14:textId="77777777" w:rsidR="001309FC" w:rsidRPr="00D40844" w:rsidRDefault="001309FC" w:rsidP="001309FC">
      <w:pPr>
        <w:spacing w:line="276" w:lineRule="auto"/>
        <w:rPr>
          <w:rFonts w:ascii="Arial" w:hAnsi="Arial" w:cs="Arial"/>
        </w:rPr>
      </w:pPr>
    </w:p>
    <w:p w14:paraId="4F867EC9" w14:textId="77777777" w:rsidR="001309FC" w:rsidRPr="00D40844" w:rsidRDefault="001309FC" w:rsidP="001309FC">
      <w:pPr>
        <w:spacing w:line="276" w:lineRule="auto"/>
        <w:rPr>
          <w:rFonts w:ascii="Arial" w:hAnsi="Arial" w:cs="Arial"/>
        </w:rPr>
      </w:pPr>
    </w:p>
    <w:p w14:paraId="75BAC500" w14:textId="77777777" w:rsidR="001309FC" w:rsidRPr="00D40844" w:rsidRDefault="001309FC" w:rsidP="001309FC">
      <w:pPr>
        <w:spacing w:line="276" w:lineRule="auto"/>
        <w:rPr>
          <w:rFonts w:ascii="Arial" w:hAnsi="Arial" w:cs="Arial"/>
        </w:rPr>
      </w:pPr>
    </w:p>
    <w:p w14:paraId="192484FE" w14:textId="77777777" w:rsidR="001309FC" w:rsidRPr="00D40844" w:rsidRDefault="001309FC" w:rsidP="001309FC">
      <w:pPr>
        <w:spacing w:line="276" w:lineRule="auto"/>
        <w:rPr>
          <w:rFonts w:ascii="Arial" w:hAnsi="Arial" w:cs="Arial"/>
        </w:rPr>
        <w:sectPr w:rsidR="001309FC" w:rsidRPr="00D40844" w:rsidSect="002C7F6B">
          <w:footerReference w:type="default" r:id="rId8"/>
          <w:footnotePr>
            <w:numRestart w:val="eachSect"/>
          </w:footnotePr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90EBEA5" w14:textId="77777777" w:rsidR="001309FC" w:rsidRPr="00D40844" w:rsidRDefault="001309FC" w:rsidP="001309FC">
      <w:pPr>
        <w:keepNext/>
        <w:spacing w:line="276" w:lineRule="auto"/>
        <w:jc w:val="center"/>
        <w:rPr>
          <w:rFonts w:ascii="Arial" w:hAnsi="Arial" w:cs="Arial"/>
        </w:rPr>
      </w:pPr>
      <w:r w:rsidRPr="00D40844">
        <w:rPr>
          <w:rFonts w:ascii="Arial" w:hAnsi="Arial" w:cs="Arial"/>
        </w:rPr>
        <w:t>………………………………</w:t>
      </w:r>
    </w:p>
    <w:p w14:paraId="35B48686" w14:textId="2FE0937C" w:rsidR="001309FC" w:rsidRPr="00D40844" w:rsidRDefault="00082AE3" w:rsidP="001309FC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Stanislav Hudeček</w:t>
      </w:r>
      <w:r w:rsidR="00930B49">
        <w:rPr>
          <w:rFonts w:ascii="Arial" w:hAnsi="Arial" w:cs="Arial"/>
        </w:rPr>
        <w:t xml:space="preserve"> v. r.</w:t>
      </w:r>
    </w:p>
    <w:p w14:paraId="6999A090" w14:textId="5586B6B7" w:rsidR="001309FC" w:rsidRPr="00D40844" w:rsidRDefault="001309FC" w:rsidP="001309FC">
      <w:pPr>
        <w:keepNext/>
        <w:spacing w:line="276" w:lineRule="auto"/>
        <w:jc w:val="center"/>
        <w:rPr>
          <w:rFonts w:ascii="Arial" w:hAnsi="Arial" w:cs="Arial"/>
        </w:rPr>
      </w:pPr>
      <w:r w:rsidRPr="00D40844">
        <w:rPr>
          <w:rFonts w:ascii="Arial" w:hAnsi="Arial" w:cs="Arial"/>
        </w:rPr>
        <w:t>starosta</w:t>
      </w:r>
      <w:r w:rsidRPr="00D40844">
        <w:rPr>
          <w:rFonts w:ascii="Arial" w:hAnsi="Arial" w:cs="Arial"/>
        </w:rPr>
        <w:br w:type="column"/>
      </w:r>
      <w:r w:rsidRPr="00D40844">
        <w:rPr>
          <w:rFonts w:ascii="Arial" w:hAnsi="Arial" w:cs="Arial"/>
        </w:rPr>
        <w:t>………………………………</w:t>
      </w:r>
    </w:p>
    <w:p w14:paraId="45B1A501" w14:textId="352AC36D" w:rsidR="001309FC" w:rsidRPr="00D40844" w:rsidRDefault="00082AE3" w:rsidP="001309FC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Jan </w:t>
      </w:r>
      <w:proofErr w:type="spellStart"/>
      <w:r>
        <w:rPr>
          <w:rFonts w:ascii="Arial" w:hAnsi="Arial" w:cs="Arial"/>
        </w:rPr>
        <w:t>Zetocha</w:t>
      </w:r>
      <w:proofErr w:type="spellEnd"/>
      <w:r w:rsidR="00930B49">
        <w:rPr>
          <w:rFonts w:ascii="Arial" w:hAnsi="Arial" w:cs="Arial"/>
        </w:rPr>
        <w:t xml:space="preserve"> v. r.</w:t>
      </w:r>
    </w:p>
    <w:p w14:paraId="4B13F865" w14:textId="77777777" w:rsidR="001309FC" w:rsidRPr="00D40844" w:rsidRDefault="001309FC" w:rsidP="001309FC">
      <w:pPr>
        <w:spacing w:line="276" w:lineRule="auto"/>
        <w:jc w:val="center"/>
        <w:rPr>
          <w:rFonts w:ascii="Arial" w:hAnsi="Arial" w:cs="Arial"/>
        </w:rPr>
        <w:sectPr w:rsidR="001309FC" w:rsidRPr="00D40844" w:rsidSect="00847970">
          <w:footnotePr>
            <w:numRestart w:val="eachSect"/>
          </w:footnotePr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D40844">
        <w:rPr>
          <w:rFonts w:ascii="Arial" w:hAnsi="Arial" w:cs="Arial"/>
        </w:rPr>
        <w:t>místostarosta</w:t>
      </w:r>
    </w:p>
    <w:p w14:paraId="582D1D25" w14:textId="77777777" w:rsidR="001309FC" w:rsidRPr="00D40844" w:rsidRDefault="001309FC" w:rsidP="001309FC">
      <w:pPr>
        <w:rPr>
          <w:rFonts w:ascii="Arial" w:hAnsi="Arial" w:cs="Arial"/>
        </w:rPr>
      </w:pPr>
    </w:p>
    <w:sectPr w:rsidR="001309FC" w:rsidRPr="00D40844" w:rsidSect="008B09E5">
      <w:footerReference w:type="default" r:id="rId9"/>
      <w:footnotePr>
        <w:numRestart w:val="eachSect"/>
      </w:foot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93217" w14:textId="77777777" w:rsidR="00895DF7" w:rsidRDefault="00895DF7" w:rsidP="006A579C">
      <w:pPr>
        <w:spacing w:after="0"/>
      </w:pPr>
      <w:r>
        <w:separator/>
      </w:r>
    </w:p>
  </w:endnote>
  <w:endnote w:type="continuationSeparator" w:id="0">
    <w:p w14:paraId="2EA5B99F" w14:textId="77777777" w:rsidR="00895DF7" w:rsidRDefault="00895DF7" w:rsidP="006A57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84856" w14:textId="77777777" w:rsidR="0081247E" w:rsidRDefault="0081247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005287408"/>
      <w:docPartObj>
        <w:docPartGallery w:val="Page Numbers (Bottom of Page)"/>
        <w:docPartUnique/>
      </w:docPartObj>
    </w:sdtPr>
    <w:sdtContent>
      <w:p w14:paraId="0CDBCFD6" w14:textId="3F550C2D" w:rsidR="0081247E" w:rsidRPr="00456B24" w:rsidRDefault="0081247E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AE0DBD">
          <w:rPr>
            <w:rFonts w:ascii="Arial" w:hAnsi="Arial" w:cs="Arial"/>
            <w:noProof/>
          </w:rPr>
          <w:t>39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67C0EF4D" w14:textId="77777777" w:rsidR="0081247E" w:rsidRDefault="0081247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BF621" w14:textId="77777777" w:rsidR="00895DF7" w:rsidRDefault="00895DF7" w:rsidP="006A579C">
      <w:pPr>
        <w:spacing w:after="0"/>
      </w:pPr>
      <w:r>
        <w:separator/>
      </w:r>
    </w:p>
  </w:footnote>
  <w:footnote w:type="continuationSeparator" w:id="0">
    <w:p w14:paraId="05FBA0F0" w14:textId="77777777" w:rsidR="00895DF7" w:rsidRDefault="00895DF7" w:rsidP="006A579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B9D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45DE5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7222D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2575F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C780B"/>
    <w:multiLevelType w:val="hybridMultilevel"/>
    <w:tmpl w:val="30FED4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31B9A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41961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43953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6146A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77FB9"/>
    <w:multiLevelType w:val="hybridMultilevel"/>
    <w:tmpl w:val="F2E6E0EC"/>
    <w:lvl w:ilvl="0" w:tplc="0F56CAF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4A716EB"/>
    <w:multiLevelType w:val="hybridMultilevel"/>
    <w:tmpl w:val="30FED4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473826"/>
    <w:multiLevelType w:val="hybridMultilevel"/>
    <w:tmpl w:val="64602D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C25A5"/>
    <w:multiLevelType w:val="hybridMultilevel"/>
    <w:tmpl w:val="0FC8D68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475B3E95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B818F0"/>
    <w:multiLevelType w:val="hybridMultilevel"/>
    <w:tmpl w:val="93546820"/>
    <w:lvl w:ilvl="0" w:tplc="0F56CAFE">
      <w:start w:val="1"/>
      <w:numFmt w:val="decimal"/>
      <w:lvlText w:val="(%1)"/>
      <w:lvlJc w:val="left"/>
      <w:pPr>
        <w:ind w:left="21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5" w15:restartNumberingAfterBreak="0">
    <w:nsid w:val="49CC4DA4"/>
    <w:multiLevelType w:val="hybridMultilevel"/>
    <w:tmpl w:val="8742737C"/>
    <w:lvl w:ilvl="0" w:tplc="DCD8FD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1389D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366182"/>
    <w:multiLevelType w:val="hybridMultilevel"/>
    <w:tmpl w:val="C16A840A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8" w15:restartNumberingAfterBreak="0">
    <w:nsid w:val="57036382"/>
    <w:multiLevelType w:val="hybridMultilevel"/>
    <w:tmpl w:val="9B5EFFA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2C5C2BA4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5CD65062"/>
    <w:multiLevelType w:val="hybridMultilevel"/>
    <w:tmpl w:val="0FC8D68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6EF02DAE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B5338E"/>
    <w:multiLevelType w:val="hybridMultilevel"/>
    <w:tmpl w:val="9B5EFFA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2C5C2BA4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724A46D7"/>
    <w:multiLevelType w:val="hybridMultilevel"/>
    <w:tmpl w:val="AEBCE782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D464815"/>
    <w:multiLevelType w:val="hybridMultilevel"/>
    <w:tmpl w:val="A492076C"/>
    <w:lvl w:ilvl="0" w:tplc="3B8AA0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3438A4"/>
    <w:multiLevelType w:val="hybridMultilevel"/>
    <w:tmpl w:val="5C90927E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095784699">
    <w:abstractNumId w:val="1"/>
  </w:num>
  <w:num w:numId="2" w16cid:durableId="772432813">
    <w:abstractNumId w:val="3"/>
  </w:num>
  <w:num w:numId="3" w16cid:durableId="440993356">
    <w:abstractNumId w:val="6"/>
  </w:num>
  <w:num w:numId="4" w16cid:durableId="377358960">
    <w:abstractNumId w:val="13"/>
  </w:num>
  <w:num w:numId="5" w16cid:durableId="1505438769">
    <w:abstractNumId w:val="20"/>
  </w:num>
  <w:num w:numId="6" w16cid:durableId="441611030">
    <w:abstractNumId w:val="2"/>
  </w:num>
  <w:num w:numId="7" w16cid:durableId="1654066287">
    <w:abstractNumId w:val="5"/>
  </w:num>
  <w:num w:numId="8" w16cid:durableId="1862476691">
    <w:abstractNumId w:val="7"/>
  </w:num>
  <w:num w:numId="9" w16cid:durableId="1405029639">
    <w:abstractNumId w:val="9"/>
  </w:num>
  <w:num w:numId="10" w16cid:durableId="125589899">
    <w:abstractNumId w:val="24"/>
  </w:num>
  <w:num w:numId="11" w16cid:durableId="1865631842">
    <w:abstractNumId w:val="14"/>
  </w:num>
  <w:num w:numId="12" w16cid:durableId="101727038">
    <w:abstractNumId w:val="16"/>
  </w:num>
  <w:num w:numId="13" w16cid:durableId="1131703238">
    <w:abstractNumId w:val="19"/>
  </w:num>
  <w:num w:numId="14" w16cid:durableId="1633637419">
    <w:abstractNumId w:val="12"/>
  </w:num>
  <w:num w:numId="15" w16cid:durableId="1450318363">
    <w:abstractNumId w:val="15"/>
  </w:num>
  <w:num w:numId="16" w16cid:durableId="2101949062">
    <w:abstractNumId w:val="0"/>
  </w:num>
  <w:num w:numId="17" w16cid:durableId="931671244">
    <w:abstractNumId w:val="8"/>
  </w:num>
  <w:num w:numId="18" w16cid:durableId="1713535767">
    <w:abstractNumId w:val="4"/>
  </w:num>
  <w:num w:numId="19" w16cid:durableId="1296910556">
    <w:abstractNumId w:val="21"/>
  </w:num>
  <w:num w:numId="20" w16cid:durableId="223372297">
    <w:abstractNumId w:val="17"/>
  </w:num>
  <w:num w:numId="21" w16cid:durableId="694968825">
    <w:abstractNumId w:val="10"/>
  </w:num>
  <w:num w:numId="22" w16cid:durableId="1520269534">
    <w:abstractNumId w:val="25"/>
  </w:num>
  <w:num w:numId="23" w16cid:durableId="1320767857">
    <w:abstractNumId w:val="22"/>
  </w:num>
  <w:num w:numId="24" w16cid:durableId="1555237267">
    <w:abstractNumId w:val="11"/>
  </w:num>
  <w:num w:numId="25" w16cid:durableId="2131582247">
    <w:abstractNumId w:val="18"/>
  </w:num>
  <w:num w:numId="26" w16cid:durableId="359087856">
    <w:abstractNumId w:val="23"/>
  </w:num>
  <w:num w:numId="27" w16cid:durableId="528491221">
    <w:abstractNumId w:val="2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79C"/>
    <w:rsid w:val="00004366"/>
    <w:rsid w:val="00014FF0"/>
    <w:rsid w:val="00015A89"/>
    <w:rsid w:val="00021686"/>
    <w:rsid w:val="00032472"/>
    <w:rsid w:val="00042761"/>
    <w:rsid w:val="00042F08"/>
    <w:rsid w:val="00044F97"/>
    <w:rsid w:val="00055303"/>
    <w:rsid w:val="00055E23"/>
    <w:rsid w:val="000569AF"/>
    <w:rsid w:val="00077332"/>
    <w:rsid w:val="000825C7"/>
    <w:rsid w:val="00082AE3"/>
    <w:rsid w:val="000874EF"/>
    <w:rsid w:val="000A2F96"/>
    <w:rsid w:val="000A6458"/>
    <w:rsid w:val="000B05CF"/>
    <w:rsid w:val="000B231D"/>
    <w:rsid w:val="000B24B6"/>
    <w:rsid w:val="000C7DB1"/>
    <w:rsid w:val="000E05BE"/>
    <w:rsid w:val="000E523A"/>
    <w:rsid w:val="000F3A04"/>
    <w:rsid w:val="00101663"/>
    <w:rsid w:val="001029EE"/>
    <w:rsid w:val="00104DF4"/>
    <w:rsid w:val="00110EE7"/>
    <w:rsid w:val="001233E1"/>
    <w:rsid w:val="001309FC"/>
    <w:rsid w:val="001475D9"/>
    <w:rsid w:val="00174DC2"/>
    <w:rsid w:val="001918E5"/>
    <w:rsid w:val="001C1D49"/>
    <w:rsid w:val="001C55C2"/>
    <w:rsid w:val="001D75CA"/>
    <w:rsid w:val="001E13DF"/>
    <w:rsid w:val="00207049"/>
    <w:rsid w:val="00216214"/>
    <w:rsid w:val="00222384"/>
    <w:rsid w:val="00222B8D"/>
    <w:rsid w:val="002402A7"/>
    <w:rsid w:val="00242D87"/>
    <w:rsid w:val="00243C48"/>
    <w:rsid w:val="00247368"/>
    <w:rsid w:val="00250C7F"/>
    <w:rsid w:val="00252D22"/>
    <w:rsid w:val="002804DF"/>
    <w:rsid w:val="002807AF"/>
    <w:rsid w:val="00282251"/>
    <w:rsid w:val="0028233B"/>
    <w:rsid w:val="00283735"/>
    <w:rsid w:val="002979FD"/>
    <w:rsid w:val="002A4602"/>
    <w:rsid w:val="002A49BF"/>
    <w:rsid w:val="002B3412"/>
    <w:rsid w:val="002B5A8C"/>
    <w:rsid w:val="002B784A"/>
    <w:rsid w:val="002C2179"/>
    <w:rsid w:val="002C7F6B"/>
    <w:rsid w:val="002E54A1"/>
    <w:rsid w:val="002F306E"/>
    <w:rsid w:val="0030227C"/>
    <w:rsid w:val="003101CC"/>
    <w:rsid w:val="0031629B"/>
    <w:rsid w:val="003257FE"/>
    <w:rsid w:val="003331F0"/>
    <w:rsid w:val="00340258"/>
    <w:rsid w:val="00340752"/>
    <w:rsid w:val="00340CA1"/>
    <w:rsid w:val="00344EBB"/>
    <w:rsid w:val="00350CEA"/>
    <w:rsid w:val="00351BCA"/>
    <w:rsid w:val="00353A66"/>
    <w:rsid w:val="003708CC"/>
    <w:rsid w:val="0039142A"/>
    <w:rsid w:val="00392EB8"/>
    <w:rsid w:val="00394DC4"/>
    <w:rsid w:val="003A4583"/>
    <w:rsid w:val="003A522F"/>
    <w:rsid w:val="003A6926"/>
    <w:rsid w:val="003B06BF"/>
    <w:rsid w:val="003D64C8"/>
    <w:rsid w:val="003E4092"/>
    <w:rsid w:val="003F7399"/>
    <w:rsid w:val="00404FBB"/>
    <w:rsid w:val="004062DB"/>
    <w:rsid w:val="004413D5"/>
    <w:rsid w:val="00444408"/>
    <w:rsid w:val="00450340"/>
    <w:rsid w:val="00454309"/>
    <w:rsid w:val="00456B24"/>
    <w:rsid w:val="00460337"/>
    <w:rsid w:val="00460604"/>
    <w:rsid w:val="00464332"/>
    <w:rsid w:val="00494E10"/>
    <w:rsid w:val="004A0087"/>
    <w:rsid w:val="004A283C"/>
    <w:rsid w:val="004A7D28"/>
    <w:rsid w:val="004C67D4"/>
    <w:rsid w:val="004D4BFB"/>
    <w:rsid w:val="004E677A"/>
    <w:rsid w:val="004F01DE"/>
    <w:rsid w:val="004F6AE0"/>
    <w:rsid w:val="004F7411"/>
    <w:rsid w:val="00502E97"/>
    <w:rsid w:val="005033A3"/>
    <w:rsid w:val="00511967"/>
    <w:rsid w:val="00521D8F"/>
    <w:rsid w:val="00530113"/>
    <w:rsid w:val="00545299"/>
    <w:rsid w:val="0056286D"/>
    <w:rsid w:val="005658C2"/>
    <w:rsid w:val="0056672D"/>
    <w:rsid w:val="005865A5"/>
    <w:rsid w:val="00591AAA"/>
    <w:rsid w:val="00591EC3"/>
    <w:rsid w:val="005B181B"/>
    <w:rsid w:val="005C06A9"/>
    <w:rsid w:val="005C1D37"/>
    <w:rsid w:val="005C1F95"/>
    <w:rsid w:val="005C4195"/>
    <w:rsid w:val="005D6B45"/>
    <w:rsid w:val="005D748C"/>
    <w:rsid w:val="005E1409"/>
    <w:rsid w:val="005E2D1D"/>
    <w:rsid w:val="005F496F"/>
    <w:rsid w:val="005F591A"/>
    <w:rsid w:val="005F7FAE"/>
    <w:rsid w:val="00602A81"/>
    <w:rsid w:val="0061368C"/>
    <w:rsid w:val="00620A53"/>
    <w:rsid w:val="0062486B"/>
    <w:rsid w:val="00635F24"/>
    <w:rsid w:val="0064432C"/>
    <w:rsid w:val="006503EB"/>
    <w:rsid w:val="0065481A"/>
    <w:rsid w:val="00656359"/>
    <w:rsid w:val="00660D1D"/>
    <w:rsid w:val="00671821"/>
    <w:rsid w:val="00677DEE"/>
    <w:rsid w:val="00692697"/>
    <w:rsid w:val="00693268"/>
    <w:rsid w:val="006A579C"/>
    <w:rsid w:val="006B04F4"/>
    <w:rsid w:val="006B0C63"/>
    <w:rsid w:val="006B0EDF"/>
    <w:rsid w:val="006B5247"/>
    <w:rsid w:val="006C2713"/>
    <w:rsid w:val="006C419C"/>
    <w:rsid w:val="006E2761"/>
    <w:rsid w:val="006E48D2"/>
    <w:rsid w:val="006E4A8A"/>
    <w:rsid w:val="006E5028"/>
    <w:rsid w:val="00700F9A"/>
    <w:rsid w:val="0070259B"/>
    <w:rsid w:val="00706362"/>
    <w:rsid w:val="00732FE8"/>
    <w:rsid w:val="007339C1"/>
    <w:rsid w:val="00741A76"/>
    <w:rsid w:val="00752E3F"/>
    <w:rsid w:val="00755FBF"/>
    <w:rsid w:val="00782160"/>
    <w:rsid w:val="007B0B47"/>
    <w:rsid w:val="007C01F6"/>
    <w:rsid w:val="007C7C16"/>
    <w:rsid w:val="007D5D4E"/>
    <w:rsid w:val="007D7E18"/>
    <w:rsid w:val="007E1A9B"/>
    <w:rsid w:val="007E3493"/>
    <w:rsid w:val="007E71AA"/>
    <w:rsid w:val="0081247E"/>
    <w:rsid w:val="00814D78"/>
    <w:rsid w:val="008234CC"/>
    <w:rsid w:val="00830180"/>
    <w:rsid w:val="00831EA0"/>
    <w:rsid w:val="00836FDB"/>
    <w:rsid w:val="00847970"/>
    <w:rsid w:val="00850799"/>
    <w:rsid w:val="00851874"/>
    <w:rsid w:val="00851AAA"/>
    <w:rsid w:val="00854152"/>
    <w:rsid w:val="008658F9"/>
    <w:rsid w:val="00871D6D"/>
    <w:rsid w:val="0087706C"/>
    <w:rsid w:val="00882D50"/>
    <w:rsid w:val="0089285E"/>
    <w:rsid w:val="0089430B"/>
    <w:rsid w:val="00895DF7"/>
    <w:rsid w:val="008964B3"/>
    <w:rsid w:val="008B09E5"/>
    <w:rsid w:val="008B5661"/>
    <w:rsid w:val="008C7E8B"/>
    <w:rsid w:val="008D2D68"/>
    <w:rsid w:val="008E1142"/>
    <w:rsid w:val="008E3B83"/>
    <w:rsid w:val="008F129C"/>
    <w:rsid w:val="008F37EE"/>
    <w:rsid w:val="008F3B43"/>
    <w:rsid w:val="00900ACE"/>
    <w:rsid w:val="009026E9"/>
    <w:rsid w:val="00910329"/>
    <w:rsid w:val="00925061"/>
    <w:rsid w:val="00930B49"/>
    <w:rsid w:val="00932C21"/>
    <w:rsid w:val="009331F4"/>
    <w:rsid w:val="00936342"/>
    <w:rsid w:val="00943650"/>
    <w:rsid w:val="00950093"/>
    <w:rsid w:val="00957FC6"/>
    <w:rsid w:val="0096577E"/>
    <w:rsid w:val="0097144B"/>
    <w:rsid w:val="00971E71"/>
    <w:rsid w:val="00990770"/>
    <w:rsid w:val="00992A09"/>
    <w:rsid w:val="009C485B"/>
    <w:rsid w:val="009E04F1"/>
    <w:rsid w:val="009E2898"/>
    <w:rsid w:val="009E7EC8"/>
    <w:rsid w:val="009F1715"/>
    <w:rsid w:val="009F74FB"/>
    <w:rsid w:val="00A0227D"/>
    <w:rsid w:val="00A05E0E"/>
    <w:rsid w:val="00A07872"/>
    <w:rsid w:val="00A24FF2"/>
    <w:rsid w:val="00A40F17"/>
    <w:rsid w:val="00A44B99"/>
    <w:rsid w:val="00A451FE"/>
    <w:rsid w:val="00A5453D"/>
    <w:rsid w:val="00A56083"/>
    <w:rsid w:val="00A611E0"/>
    <w:rsid w:val="00A6397B"/>
    <w:rsid w:val="00A64EEE"/>
    <w:rsid w:val="00A65AF4"/>
    <w:rsid w:val="00A66F60"/>
    <w:rsid w:val="00A73A90"/>
    <w:rsid w:val="00A73E74"/>
    <w:rsid w:val="00AA1881"/>
    <w:rsid w:val="00AA35E2"/>
    <w:rsid w:val="00AC786D"/>
    <w:rsid w:val="00AD2BD0"/>
    <w:rsid w:val="00AD650B"/>
    <w:rsid w:val="00AE0DBD"/>
    <w:rsid w:val="00AE213D"/>
    <w:rsid w:val="00AF490C"/>
    <w:rsid w:val="00AF60FC"/>
    <w:rsid w:val="00AF698D"/>
    <w:rsid w:val="00B05C96"/>
    <w:rsid w:val="00B25C59"/>
    <w:rsid w:val="00B536DC"/>
    <w:rsid w:val="00B57812"/>
    <w:rsid w:val="00B77994"/>
    <w:rsid w:val="00B922C0"/>
    <w:rsid w:val="00B97081"/>
    <w:rsid w:val="00B97EFF"/>
    <w:rsid w:val="00BD61B2"/>
    <w:rsid w:val="00BE624E"/>
    <w:rsid w:val="00BF7CB4"/>
    <w:rsid w:val="00C05DFA"/>
    <w:rsid w:val="00C1012C"/>
    <w:rsid w:val="00C15179"/>
    <w:rsid w:val="00C17FE3"/>
    <w:rsid w:val="00C24386"/>
    <w:rsid w:val="00C36583"/>
    <w:rsid w:val="00C400D7"/>
    <w:rsid w:val="00C4264E"/>
    <w:rsid w:val="00C45E0B"/>
    <w:rsid w:val="00C520D3"/>
    <w:rsid w:val="00C5262D"/>
    <w:rsid w:val="00C6355C"/>
    <w:rsid w:val="00C66C61"/>
    <w:rsid w:val="00C679CF"/>
    <w:rsid w:val="00C77E3C"/>
    <w:rsid w:val="00CA7C69"/>
    <w:rsid w:val="00CC2B8A"/>
    <w:rsid w:val="00CC6EC1"/>
    <w:rsid w:val="00CC7114"/>
    <w:rsid w:val="00CF08FF"/>
    <w:rsid w:val="00CF6BAC"/>
    <w:rsid w:val="00D300EC"/>
    <w:rsid w:val="00D30952"/>
    <w:rsid w:val="00D40844"/>
    <w:rsid w:val="00D4368B"/>
    <w:rsid w:val="00D47652"/>
    <w:rsid w:val="00D77DC6"/>
    <w:rsid w:val="00D909A3"/>
    <w:rsid w:val="00D9671D"/>
    <w:rsid w:val="00DB4C26"/>
    <w:rsid w:val="00DB696C"/>
    <w:rsid w:val="00DC52A2"/>
    <w:rsid w:val="00DC573C"/>
    <w:rsid w:val="00DE1183"/>
    <w:rsid w:val="00DE2BAA"/>
    <w:rsid w:val="00DE3AEF"/>
    <w:rsid w:val="00DE6BC1"/>
    <w:rsid w:val="00DE7160"/>
    <w:rsid w:val="00DF0B57"/>
    <w:rsid w:val="00E034AD"/>
    <w:rsid w:val="00E05DD7"/>
    <w:rsid w:val="00E16171"/>
    <w:rsid w:val="00E21852"/>
    <w:rsid w:val="00E2723D"/>
    <w:rsid w:val="00E27638"/>
    <w:rsid w:val="00E36564"/>
    <w:rsid w:val="00E3733C"/>
    <w:rsid w:val="00E52CA8"/>
    <w:rsid w:val="00E76741"/>
    <w:rsid w:val="00E7765B"/>
    <w:rsid w:val="00E872FB"/>
    <w:rsid w:val="00E9753A"/>
    <w:rsid w:val="00EB318C"/>
    <w:rsid w:val="00EC42D9"/>
    <w:rsid w:val="00EC48B4"/>
    <w:rsid w:val="00EC763D"/>
    <w:rsid w:val="00EE1075"/>
    <w:rsid w:val="00EF2229"/>
    <w:rsid w:val="00F15D94"/>
    <w:rsid w:val="00F201AB"/>
    <w:rsid w:val="00F21A0F"/>
    <w:rsid w:val="00F22B96"/>
    <w:rsid w:val="00F40F25"/>
    <w:rsid w:val="00F45048"/>
    <w:rsid w:val="00F47364"/>
    <w:rsid w:val="00F6569D"/>
    <w:rsid w:val="00F7192B"/>
    <w:rsid w:val="00F72311"/>
    <w:rsid w:val="00F92D11"/>
    <w:rsid w:val="00F93832"/>
    <w:rsid w:val="00F97DC6"/>
    <w:rsid w:val="00FA073A"/>
    <w:rsid w:val="00FA7D56"/>
    <w:rsid w:val="00FB14F3"/>
    <w:rsid w:val="00FC423F"/>
    <w:rsid w:val="00FC5BB1"/>
    <w:rsid w:val="00FD7C1F"/>
    <w:rsid w:val="00FE4ED3"/>
    <w:rsid w:val="00FE5827"/>
    <w:rsid w:val="00FE70CD"/>
    <w:rsid w:val="00FF78F7"/>
    <w:rsid w:val="7C8C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1B28C"/>
  <w15:chartTrackingRefBased/>
  <w15:docId w15:val="{E56263E2-59E4-407B-BBD1-2F9849680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579C"/>
  </w:style>
  <w:style w:type="paragraph" w:styleId="Nadpis1">
    <w:name w:val="heading 1"/>
    <w:basedOn w:val="obsah1"/>
    <w:next w:val="Normln"/>
    <w:link w:val="Nadpis1Char"/>
    <w:uiPriority w:val="9"/>
    <w:qFormat/>
    <w:rsid w:val="005E1409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Cs w:val="32"/>
    </w:rPr>
  </w:style>
  <w:style w:type="paragraph" w:styleId="Nadpis2">
    <w:name w:val="heading 2"/>
    <w:basedOn w:val="obsah2"/>
    <w:next w:val="Normln"/>
    <w:link w:val="Nadpis2Char"/>
    <w:uiPriority w:val="9"/>
    <w:unhideWhenUsed/>
    <w:qFormat/>
    <w:rsid w:val="009C485B"/>
    <w:pPr>
      <w:keepLines/>
      <w:jc w:val="both"/>
      <w:outlineLvl w:val="1"/>
    </w:pPr>
    <w:rPr>
      <w:rFonts w:eastAsiaTheme="majorEastAsia" w:cstheme="majorBidi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A579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579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6A579C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A579C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A579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A579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456B24"/>
  </w:style>
  <w:style w:type="paragraph" w:styleId="Zpat">
    <w:name w:val="footer"/>
    <w:basedOn w:val="Normln"/>
    <w:link w:val="Zpat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456B24"/>
  </w:style>
  <w:style w:type="character" w:styleId="Odkaznakoment">
    <w:name w:val="annotation reference"/>
    <w:basedOn w:val="Standardnpsmoodstavce"/>
    <w:uiPriority w:val="99"/>
    <w:semiHidden/>
    <w:unhideWhenUsed/>
    <w:rsid w:val="00044F9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44F9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44F9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4F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4F9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24386"/>
    <w:pPr>
      <w:spacing w:after="0"/>
      <w:jc w:val="left"/>
    </w:pPr>
  </w:style>
  <w:style w:type="paragraph" w:styleId="Zkladntext">
    <w:name w:val="Body Text"/>
    <w:basedOn w:val="Normln"/>
    <w:link w:val="ZkladntextChar"/>
    <w:rsid w:val="008234CC"/>
    <w:pPr>
      <w:jc w:val="left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8234C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obsah1">
    <w:name w:val="obsah_1"/>
    <w:basedOn w:val="Normln"/>
    <w:qFormat/>
    <w:rsid w:val="00F22B96"/>
    <w:pPr>
      <w:spacing w:line="276" w:lineRule="auto"/>
      <w:jc w:val="left"/>
    </w:pPr>
    <w:rPr>
      <w:rFonts w:ascii="Arial" w:hAnsi="Arial" w:cs="Arial"/>
    </w:rPr>
  </w:style>
  <w:style w:type="paragraph" w:customStyle="1" w:styleId="obsah2">
    <w:name w:val="obsah2"/>
    <w:basedOn w:val="Normln"/>
    <w:qFormat/>
    <w:rsid w:val="00F22B96"/>
    <w:pPr>
      <w:keepNext/>
      <w:spacing w:line="276" w:lineRule="auto"/>
      <w:jc w:val="left"/>
    </w:pPr>
    <w:rPr>
      <w:rFonts w:ascii="Arial" w:hAnsi="Arial" w:cs="Arial"/>
      <w:b/>
      <w:i/>
      <w:color w:val="FF0000"/>
    </w:rPr>
  </w:style>
  <w:style w:type="character" w:customStyle="1" w:styleId="Nadpis1Char">
    <w:name w:val="Nadpis 1 Char"/>
    <w:basedOn w:val="Standardnpsmoodstavce"/>
    <w:link w:val="Nadpis1"/>
    <w:uiPriority w:val="9"/>
    <w:rsid w:val="005E1409"/>
    <w:rPr>
      <w:rFonts w:ascii="Arial" w:eastAsiaTheme="majorEastAsia" w:hAnsi="Arial" w:cstheme="majorBidi"/>
      <w:color w:val="000000" w:themeColor="text1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5E1409"/>
    <w:pPr>
      <w:spacing w:line="259" w:lineRule="auto"/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C485B"/>
    <w:rPr>
      <w:rFonts w:ascii="Arial" w:eastAsiaTheme="majorEastAsia" w:hAnsi="Arial" w:cstheme="majorBidi"/>
      <w:b/>
      <w:i/>
      <w:color w:val="FF0000"/>
      <w:szCs w:val="26"/>
    </w:rPr>
  </w:style>
  <w:style w:type="paragraph" w:styleId="Obsah10">
    <w:name w:val="toc 1"/>
    <w:basedOn w:val="Normln"/>
    <w:next w:val="Normln"/>
    <w:autoRedefine/>
    <w:uiPriority w:val="39"/>
    <w:unhideWhenUsed/>
    <w:rsid w:val="00004366"/>
    <w:pPr>
      <w:spacing w:after="100"/>
    </w:pPr>
  </w:style>
  <w:style w:type="paragraph" w:styleId="Obsah20">
    <w:name w:val="toc 2"/>
    <w:basedOn w:val="Normln"/>
    <w:next w:val="Normln"/>
    <w:autoRedefine/>
    <w:uiPriority w:val="39"/>
    <w:unhideWhenUsed/>
    <w:rsid w:val="00004366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0043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90BCD-B591-42BC-A5C7-29CEEC5DB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Buřičová Lucie, Mgr.</dc:creator>
  <cp:keywords/>
  <dc:description/>
  <cp:lastModifiedBy>Obecní úřad Norberčany</cp:lastModifiedBy>
  <cp:revision>4</cp:revision>
  <cp:lastPrinted>2026-09-01T06:31:00Z</cp:lastPrinted>
  <dcterms:created xsi:type="dcterms:W3CDTF">2026-08-05T08:31:00Z</dcterms:created>
  <dcterms:modified xsi:type="dcterms:W3CDTF">2026-09-01T06:31:00Z</dcterms:modified>
</cp:coreProperties>
</file>