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2B" w:rsidRDefault="00EC7561">
      <w:pPr>
        <w:pStyle w:val="Nzev"/>
      </w:pPr>
      <w:bookmarkStart w:id="0" w:name="_GoBack"/>
      <w:bookmarkEnd w:id="0"/>
      <w:r>
        <w:t>Město Protivín</w:t>
      </w:r>
      <w:r>
        <w:br/>
        <w:t>Zastupitelstvo města Protivín</w:t>
      </w:r>
    </w:p>
    <w:p w:rsidR="001A2B2B" w:rsidRDefault="00EC7561">
      <w:pPr>
        <w:pStyle w:val="Nadpis1"/>
      </w:pPr>
      <w:r>
        <w:t>Obecně závazná vyhláška města Protivín</w:t>
      </w:r>
      <w:r>
        <w:br/>
        <w:t>o místním poplatku za obecní systém odpadového hospodářství</w:t>
      </w:r>
    </w:p>
    <w:p w:rsidR="001A2B2B" w:rsidRDefault="00EC7561">
      <w:pPr>
        <w:pStyle w:val="UvodniVeta"/>
      </w:pPr>
      <w:r>
        <w:t>Zastupitelstvo města Protivín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A2B2B" w:rsidRDefault="00EC7561">
      <w:pPr>
        <w:pStyle w:val="Nadpis2"/>
      </w:pPr>
      <w:r>
        <w:t>Čl. 1</w:t>
      </w:r>
      <w:r>
        <w:br/>
        <w:t>Úvodní ustanovení</w:t>
      </w:r>
    </w:p>
    <w:p w:rsidR="001A2B2B" w:rsidRDefault="00EC7561">
      <w:pPr>
        <w:pStyle w:val="Odstavec"/>
        <w:numPr>
          <w:ilvl w:val="0"/>
          <w:numId w:val="1"/>
        </w:numPr>
      </w:pPr>
      <w:r>
        <w:t>Město Protivín touto vyhláškou zavádí místní poplatek za obecní systém odpadového hospodářství (dále jen „poplatek“).</w:t>
      </w:r>
    </w:p>
    <w:p w:rsidR="001A2B2B" w:rsidRDefault="00EC75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A2B2B" w:rsidRDefault="00EC756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1A2B2B" w:rsidRDefault="00EC7561">
      <w:pPr>
        <w:pStyle w:val="Nadpis2"/>
      </w:pPr>
      <w:r>
        <w:t>Čl. 2</w:t>
      </w:r>
      <w:r>
        <w:br/>
        <w:t>Poplatník</w:t>
      </w:r>
    </w:p>
    <w:p w:rsidR="001A2B2B" w:rsidRDefault="00EC75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A2B2B" w:rsidRDefault="00EC7561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1A2B2B" w:rsidRDefault="00EC75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1A2B2B" w:rsidRDefault="00EC75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A2B2B" w:rsidRDefault="00EC7561">
      <w:pPr>
        <w:pStyle w:val="Nadpis2"/>
      </w:pPr>
      <w:r>
        <w:t>Čl. 3</w:t>
      </w:r>
      <w:r>
        <w:br/>
        <w:t>Ohlašovací povinnost</w:t>
      </w:r>
    </w:p>
    <w:p w:rsidR="001A2B2B" w:rsidRDefault="00EC756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A2B2B" w:rsidRDefault="00EC756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1A2B2B" w:rsidRDefault="00EC7561">
      <w:pPr>
        <w:pStyle w:val="Nadpis2"/>
      </w:pPr>
      <w:r>
        <w:t>Čl. 4</w:t>
      </w:r>
      <w:r>
        <w:br/>
        <w:t>Sazba poplatku</w:t>
      </w:r>
    </w:p>
    <w:p w:rsidR="001A2B2B" w:rsidRDefault="00EC7561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:rsidR="001A2B2B" w:rsidRDefault="00EC756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1A2B2B" w:rsidRDefault="00EC7561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1A2B2B" w:rsidRDefault="00EC75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A2B2B" w:rsidRDefault="00EC756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1A2B2B" w:rsidRDefault="00EC75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A2B2B" w:rsidRDefault="00EC756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A2B2B" w:rsidRDefault="00EC756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A2B2B" w:rsidRDefault="00EC7561">
      <w:pPr>
        <w:pStyle w:val="Nadpis2"/>
      </w:pPr>
      <w:r>
        <w:t>Čl. 5</w:t>
      </w:r>
      <w:r>
        <w:br/>
        <w:t>Splatnost poplatku</w:t>
      </w:r>
    </w:p>
    <w:p w:rsidR="001A2B2B" w:rsidRDefault="00EC7561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:rsidR="001A2B2B" w:rsidRDefault="00EC7561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1A2B2B" w:rsidRDefault="00EC756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A2B2B" w:rsidRDefault="00EC7561">
      <w:pPr>
        <w:pStyle w:val="Nadpis2"/>
      </w:pPr>
      <w:r>
        <w:t>Čl. 6</w:t>
      </w:r>
      <w:r>
        <w:br/>
        <w:t xml:space="preserve"> Osvobození</w:t>
      </w:r>
    </w:p>
    <w:p w:rsidR="001A2B2B" w:rsidRDefault="00EC75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1A2B2B" w:rsidRDefault="00EC75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A2B2B" w:rsidRDefault="00EC756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A2B2B" w:rsidRDefault="00EC75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A2B2B" w:rsidRDefault="00EC756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A2B2B" w:rsidRDefault="00EC75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A2B2B" w:rsidRDefault="00EC75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A2B2B" w:rsidRDefault="00EC7561">
      <w:pPr>
        <w:pStyle w:val="Nadpis2"/>
      </w:pPr>
      <w:r>
        <w:t>Čl. 7</w:t>
      </w:r>
      <w:r>
        <w:br/>
        <w:t>Přechodné a zrušovací ustanovení</w:t>
      </w:r>
    </w:p>
    <w:p w:rsidR="001A2B2B" w:rsidRDefault="00EC75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A2B2B" w:rsidRDefault="00EC7561">
      <w:pPr>
        <w:pStyle w:val="Odstavec"/>
        <w:numPr>
          <w:ilvl w:val="0"/>
          <w:numId w:val="1"/>
        </w:numPr>
      </w:pPr>
      <w:r>
        <w:t>Zrušuje se obecně závazná vyhláška č. 2/2021, Obecně závazná vyhláška města Protivína č. 2/2021 o místním poplatku za obecní systém odpadového hospodářství, ze dne 14. prosince 2021.</w:t>
      </w:r>
    </w:p>
    <w:p w:rsidR="001A2B2B" w:rsidRDefault="00EC7561">
      <w:pPr>
        <w:pStyle w:val="Nadpis2"/>
      </w:pPr>
      <w:r>
        <w:t>Čl. 8</w:t>
      </w:r>
      <w:r>
        <w:br/>
        <w:t>Účinnost</w:t>
      </w:r>
    </w:p>
    <w:p w:rsidR="001A2B2B" w:rsidRDefault="00EC756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2B2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2B2B" w:rsidRDefault="00EC7561">
            <w:pPr>
              <w:pStyle w:val="PodpisovePole"/>
            </w:pPr>
            <w:r>
              <w:t>Jaromír Hlaváč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2B2B" w:rsidRDefault="00EC7561">
            <w:pPr>
              <w:pStyle w:val="PodpisovePole"/>
            </w:pPr>
            <w:r>
              <w:t>Věra Křišťálová v. r.</w:t>
            </w:r>
            <w:r>
              <w:br/>
              <w:t xml:space="preserve"> místostarostka</w:t>
            </w:r>
          </w:p>
        </w:tc>
      </w:tr>
      <w:tr w:rsidR="001A2B2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2B2B" w:rsidRDefault="001A2B2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2B2B" w:rsidRDefault="001A2B2B">
            <w:pPr>
              <w:pStyle w:val="PodpisovePole"/>
            </w:pPr>
          </w:p>
        </w:tc>
      </w:tr>
    </w:tbl>
    <w:p w:rsidR="00EC7561" w:rsidRDefault="00EC7561"/>
    <w:sectPr w:rsidR="00EC75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A0" w:rsidRDefault="00120FA0">
      <w:r>
        <w:separator/>
      </w:r>
    </w:p>
  </w:endnote>
  <w:endnote w:type="continuationSeparator" w:id="0">
    <w:p w:rsidR="00120FA0" w:rsidRDefault="0012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A0" w:rsidRDefault="00120FA0">
      <w:r>
        <w:rPr>
          <w:color w:val="000000"/>
        </w:rPr>
        <w:separator/>
      </w:r>
    </w:p>
  </w:footnote>
  <w:footnote w:type="continuationSeparator" w:id="0">
    <w:p w:rsidR="00120FA0" w:rsidRDefault="00120FA0">
      <w:r>
        <w:continuationSeparator/>
      </w:r>
    </w:p>
  </w:footnote>
  <w:footnote w:id="1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A2B2B" w:rsidRDefault="00EC756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A2B2B" w:rsidRDefault="00EC75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616E8"/>
    <w:multiLevelType w:val="multilevel"/>
    <w:tmpl w:val="022821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2B"/>
    <w:rsid w:val="00120FA0"/>
    <w:rsid w:val="001A2B2B"/>
    <w:rsid w:val="00536823"/>
    <w:rsid w:val="00BD7659"/>
    <w:rsid w:val="00E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FAA93-029F-48F4-81E3-DF800875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CT-ALL</dc:creator>
  <cp:keywords/>
  <cp:lastModifiedBy>CT-ALL</cp:lastModifiedBy>
  <cp:revision>2</cp:revision>
  <dcterms:created xsi:type="dcterms:W3CDTF">2024-03-20T09:06:00Z</dcterms:created>
  <dcterms:modified xsi:type="dcterms:W3CDTF">2024-03-20T09:06:00Z</dcterms:modified>
</cp:coreProperties>
</file>