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8BC6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13FDED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007ADF3" w14:textId="53E875F8" w:rsidR="00E963F9" w:rsidRDefault="00E963F9" w:rsidP="001B72F1">
      <w:pPr>
        <w:pStyle w:val="Zkladntext"/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1B72F1" w:rsidRPr="001B72F1">
        <w:rPr>
          <w:rFonts w:ascii="Arial" w:hAnsi="Arial" w:cs="Arial"/>
          <w:b/>
          <w:color w:val="0D0D0D" w:themeColor="text1" w:themeTint="F2"/>
          <w:sz w:val="28"/>
          <w:szCs w:val="28"/>
        </w:rPr>
        <w:t>Bediho</w:t>
      </w:r>
      <w:r w:rsidR="001B72F1">
        <w:rPr>
          <w:rFonts w:ascii="Arial" w:hAnsi="Arial" w:cs="Arial"/>
          <w:b/>
          <w:color w:val="0D0D0D" w:themeColor="text1" w:themeTint="F2"/>
          <w:sz w:val="28"/>
          <w:szCs w:val="28"/>
        </w:rPr>
        <w:t>šť</w:t>
      </w:r>
    </w:p>
    <w:p w14:paraId="180290ED" w14:textId="2F190E5C" w:rsidR="001B72F1" w:rsidRPr="001B72F1" w:rsidRDefault="0053474D" w:rsidP="001B72F1">
      <w:pPr>
        <w:pStyle w:val="Zkladntext"/>
        <w:spacing w:after="0"/>
        <w:jc w:val="center"/>
        <w:rPr>
          <w:rFonts w:ascii="Arial" w:hAnsi="Arial" w:cs="Arial"/>
          <w:b/>
          <w:color w:val="0D0D0D" w:themeColor="text1" w:themeTint="F2"/>
          <w:sz w:val="28"/>
          <w:szCs w:val="28"/>
        </w:rPr>
      </w:pPr>
      <w:r>
        <w:rPr>
          <w:rFonts w:ascii="Arial" w:hAnsi="Arial" w:cs="Arial"/>
          <w:b/>
          <w:color w:val="0D0D0D" w:themeColor="text1" w:themeTint="F2"/>
          <w:sz w:val="28"/>
          <w:szCs w:val="28"/>
        </w:rPr>
        <w:t>Zastupitelstvo obce Bedihošť</w:t>
      </w:r>
    </w:p>
    <w:p w14:paraId="36F27084" w14:textId="77777777" w:rsidR="001B72F1" w:rsidRDefault="00E963F9" w:rsidP="001B72F1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1B72F1">
        <w:rPr>
          <w:rFonts w:ascii="Arial" w:hAnsi="Arial" w:cs="Arial"/>
          <w:b/>
          <w:color w:val="0070C0"/>
        </w:rPr>
        <w:t xml:space="preserve"> </w:t>
      </w:r>
      <w:r w:rsidR="001B72F1" w:rsidRPr="001B72F1">
        <w:rPr>
          <w:rFonts w:ascii="Arial" w:hAnsi="Arial" w:cs="Arial"/>
          <w:b/>
          <w:color w:val="0D0D0D" w:themeColor="text1" w:themeTint="F2"/>
        </w:rPr>
        <w:t>Bedihošť</w:t>
      </w:r>
    </w:p>
    <w:p w14:paraId="01A364A5" w14:textId="71B027DB" w:rsidR="00774261" w:rsidRPr="001B72F1" w:rsidRDefault="00774261" w:rsidP="001B72F1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</w:p>
    <w:p w14:paraId="7458BB6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B1B01E5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6245D2C" w14:textId="1367496D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1B72F1" w:rsidRPr="001B72F1">
        <w:rPr>
          <w:rFonts w:ascii="Arial" w:hAnsi="Arial" w:cs="Arial"/>
          <w:color w:val="0D0D0D" w:themeColor="text1" w:themeTint="F2"/>
          <w:sz w:val="22"/>
          <w:szCs w:val="22"/>
        </w:rPr>
        <w:t xml:space="preserve">Bedihošť </w:t>
      </w:r>
      <w:r w:rsidRPr="001B72F1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Pr="00F64363">
        <w:rPr>
          <w:rFonts w:ascii="Arial" w:hAnsi="Arial" w:cs="Arial"/>
          <w:sz w:val="22"/>
          <w:szCs w:val="22"/>
        </w:rPr>
        <w:t>e na svém zasedání konaném dn</w:t>
      </w:r>
      <w:r w:rsidR="001B72F1">
        <w:rPr>
          <w:rFonts w:ascii="Arial" w:hAnsi="Arial" w:cs="Arial"/>
          <w:sz w:val="22"/>
          <w:szCs w:val="22"/>
        </w:rPr>
        <w:t xml:space="preserve">e </w:t>
      </w:r>
      <w:proofErr w:type="gramStart"/>
      <w:r w:rsidR="001B72F1">
        <w:rPr>
          <w:rFonts w:ascii="Arial" w:hAnsi="Arial" w:cs="Arial"/>
          <w:sz w:val="22"/>
          <w:szCs w:val="22"/>
        </w:rPr>
        <w:t>14.12.202</w:t>
      </w:r>
      <w:r w:rsidR="0053474D">
        <w:rPr>
          <w:rFonts w:ascii="Arial" w:hAnsi="Arial" w:cs="Arial"/>
          <w:sz w:val="22"/>
          <w:szCs w:val="22"/>
        </w:rPr>
        <w:t>2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usneslo vydat </w:t>
      </w:r>
      <w:r w:rsidR="002959AB">
        <w:rPr>
          <w:rFonts w:ascii="Arial" w:hAnsi="Arial" w:cs="Arial"/>
          <w:sz w:val="22"/>
          <w:szCs w:val="22"/>
        </w:rPr>
        <w:t xml:space="preserve">usnesením č. U12/2/2022 </w:t>
      </w:r>
      <w:bookmarkStart w:id="0" w:name="_GoBack"/>
      <w:bookmarkEnd w:id="0"/>
      <w:r w:rsidRPr="00F64363">
        <w:rPr>
          <w:rFonts w:ascii="Arial" w:hAnsi="Arial" w:cs="Arial"/>
          <w:sz w:val="22"/>
          <w:szCs w:val="22"/>
        </w:rPr>
        <w:t>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5C17368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272CBD05" w14:textId="77777777" w:rsidR="001B72F1" w:rsidRDefault="001B72F1" w:rsidP="001B72F1">
      <w:pPr>
        <w:pStyle w:val="Nadpis4"/>
        <w:rPr>
          <w:rFonts w:ascii="Arial" w:hAnsi="Arial" w:cs="Arial"/>
          <w:i/>
          <w:iCs/>
          <w:sz w:val="22"/>
          <w:szCs w:val="22"/>
        </w:rPr>
      </w:pPr>
    </w:p>
    <w:p w14:paraId="0194A9B3" w14:textId="7CCDC922" w:rsidR="00F64363" w:rsidRPr="00F728CF" w:rsidRDefault="001B72F1" w:rsidP="001B72F1">
      <w:pPr>
        <w:pStyle w:val="Nadpis4"/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</w:t>
      </w:r>
      <w:r w:rsidR="00F64363" w:rsidRPr="00F728CF">
        <w:rPr>
          <w:rFonts w:ascii="Arial" w:hAnsi="Arial" w:cs="Arial"/>
          <w:i/>
          <w:iCs/>
          <w:sz w:val="22"/>
          <w:szCs w:val="22"/>
        </w:rPr>
        <w:t>Čl. 1</w:t>
      </w:r>
      <w:r w:rsidR="00F64363" w:rsidRPr="001B72F1">
        <w:rPr>
          <w:rFonts w:ascii="Arial" w:hAnsi="Arial" w:cs="Arial"/>
          <w:i/>
          <w:iCs/>
          <w:sz w:val="22"/>
          <w:szCs w:val="22"/>
        </w:rPr>
        <w:br/>
      </w:r>
      <w:r w:rsidRPr="00F728CF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                                                       </w:t>
      </w:r>
      <w:r w:rsidR="00F64363" w:rsidRPr="00F728CF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Úvodní ustanovení</w:t>
      </w:r>
    </w:p>
    <w:p w14:paraId="3F3EEFC6" w14:textId="77777777" w:rsidR="00F64363" w:rsidRPr="00F728CF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C815E2A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1B72F1">
        <w:rPr>
          <w:rFonts w:ascii="Arial" w:hAnsi="Arial" w:cs="Arial"/>
          <w:sz w:val="22"/>
          <w:szCs w:val="22"/>
        </w:rPr>
        <w:t>(1)</w:t>
      </w:r>
      <w:r w:rsidRPr="001B72F1">
        <w:rPr>
          <w:rFonts w:ascii="Arial" w:hAnsi="Arial" w:cs="Arial"/>
          <w:sz w:val="22"/>
          <w:szCs w:val="22"/>
        </w:rPr>
        <w:tab/>
      </w:r>
      <w:r w:rsidR="00F64363" w:rsidRPr="001B72F1">
        <w:rPr>
          <w:rFonts w:ascii="Arial" w:hAnsi="Arial" w:cs="Arial"/>
          <w:sz w:val="22"/>
          <w:szCs w:val="22"/>
        </w:rPr>
        <w:t>Tato vyhláška</w:t>
      </w:r>
      <w:r w:rsidR="00F64363" w:rsidRPr="001B72F1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1B72F1">
        <w:rPr>
          <w:rFonts w:ascii="Arial" w:hAnsi="Arial" w:cs="Arial"/>
          <w:sz w:val="22"/>
          <w:szCs w:val="22"/>
        </w:rPr>
        <w:t>upravuje organizaci a zásady zabezpečení požární ochrany v obci.</w:t>
      </w:r>
      <w:r w:rsidR="00F64363" w:rsidRPr="00F64363">
        <w:rPr>
          <w:rFonts w:ascii="Arial" w:hAnsi="Arial" w:cs="Arial"/>
          <w:sz w:val="22"/>
          <w:szCs w:val="22"/>
        </w:rPr>
        <w:t xml:space="preserve"> </w:t>
      </w:r>
    </w:p>
    <w:p w14:paraId="3A06516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F6D44F8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DFB973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E3F602" w14:textId="77777777" w:rsidR="00F64363" w:rsidRPr="00F728CF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728CF">
        <w:rPr>
          <w:rFonts w:ascii="Arial" w:hAnsi="Arial" w:cs="Arial"/>
          <w:i/>
          <w:iCs/>
          <w:sz w:val="22"/>
          <w:szCs w:val="22"/>
        </w:rPr>
        <w:t>Čl. 2</w:t>
      </w:r>
      <w:r w:rsidRPr="00F728CF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F61A84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82A2A8" w14:textId="22285C05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30BB8" w:rsidRPr="00B30BB8">
        <w:rPr>
          <w:rFonts w:ascii="Arial" w:hAnsi="Arial" w:cs="Arial"/>
          <w:color w:val="0D0D0D" w:themeColor="text1" w:themeTint="F2"/>
          <w:sz w:val="22"/>
          <w:szCs w:val="22"/>
        </w:rPr>
        <w:t>Bedihošť</w:t>
      </w:r>
      <w:r w:rsidRPr="00B30BB8">
        <w:rPr>
          <w:rFonts w:ascii="Arial" w:hAnsi="Arial" w:cs="Arial"/>
          <w:sz w:val="22"/>
          <w:szCs w:val="22"/>
        </w:rPr>
        <w:t xml:space="preserve"> (</w:t>
      </w:r>
      <w:r w:rsidRPr="00F64363">
        <w:rPr>
          <w:rFonts w:ascii="Arial" w:hAnsi="Arial" w:cs="Arial"/>
          <w:sz w:val="22"/>
          <w:szCs w:val="22"/>
        </w:rPr>
        <w:t>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EA6FDA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5D6B06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15DF94FB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3D6325D2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F886833" w14:textId="77777777" w:rsidR="00B30BB8" w:rsidRDefault="00B30BB8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32999521" w14:textId="1A03A2F1" w:rsidR="00B30BB8" w:rsidRPr="00B30BB8" w:rsidRDefault="00B30BB8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Čl</w:t>
      </w:r>
      <w:r w:rsidRPr="00B30BB8">
        <w:rPr>
          <w:rFonts w:ascii="Arial" w:hAnsi="Arial" w:cs="Arial"/>
          <w:i/>
          <w:iCs/>
          <w:sz w:val="22"/>
          <w:szCs w:val="22"/>
        </w:rPr>
        <w:t>.</w:t>
      </w:r>
      <w:r>
        <w:rPr>
          <w:rFonts w:ascii="Arial" w:hAnsi="Arial" w:cs="Arial"/>
          <w:i/>
          <w:iCs/>
          <w:sz w:val="22"/>
          <w:szCs w:val="22"/>
        </w:rPr>
        <w:t>3</w:t>
      </w:r>
      <w:proofErr w:type="gramEnd"/>
    </w:p>
    <w:p w14:paraId="0AF44388" w14:textId="1A5A49E7" w:rsidR="00F64363" w:rsidRPr="00F64363" w:rsidRDefault="00B30BB8" w:rsidP="00B30BB8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B30BB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30BB8">
        <w:rPr>
          <w:rFonts w:ascii="Arial" w:hAnsi="Arial" w:cs="Arial"/>
          <w:i/>
          <w:iCs/>
          <w:sz w:val="22"/>
          <w:szCs w:val="22"/>
        </w:rPr>
        <w:br/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Podmínky požární bezpeč</w:t>
      </w:r>
      <w:r w:rsidR="0053474D">
        <w:rPr>
          <w:rFonts w:ascii="Arial" w:hAnsi="Arial" w:cs="Arial"/>
          <w:b w:val="0"/>
          <w:bCs w:val="0"/>
          <w:i/>
          <w:iCs/>
          <w:sz w:val="22"/>
          <w:szCs w:val="22"/>
        </w:rPr>
        <w:t>n</w:t>
      </w:r>
      <w:r w:rsidR="00F64363"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osti při činnostech a v objektech se zvýšeným nebezpečím vzniku požáru se zřetelem na místní situaci</w:t>
      </w:r>
    </w:p>
    <w:p w14:paraId="57CF6955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4A825E3" w14:textId="77777777" w:rsidR="0053474D" w:rsidRPr="0053474D" w:rsidRDefault="0053474D" w:rsidP="0053474D">
      <w:pPr>
        <w:ind w:left="50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3474D">
        <w:rPr>
          <w:rFonts w:ascii="Arial" w:hAnsi="Arial" w:cs="Arial"/>
          <w:color w:val="000000" w:themeColor="text1"/>
          <w:sz w:val="22"/>
          <w:szCs w:val="22"/>
        </w:rPr>
        <w:lastRenderedPageBreak/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2CA6401F" w14:textId="77777777" w:rsidR="00F64363" w:rsidRPr="0053474D" w:rsidRDefault="00F64363" w:rsidP="00F64363">
      <w:pPr>
        <w:ind w:firstLine="500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532A7EEA" w14:textId="77777777" w:rsidR="00F64363" w:rsidRPr="0053474D" w:rsidRDefault="00F64363" w:rsidP="00B30BB8">
      <w:pPr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053C109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8212A9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A0036">
        <w:rPr>
          <w:rFonts w:ascii="Arial" w:hAnsi="Arial" w:cs="Arial"/>
          <w:i/>
          <w:iCs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A0036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3B6AF4A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37E3A4" w14:textId="0FADD188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ohlašo</w:t>
      </w:r>
      <w:r w:rsidR="0053474D">
        <w:rPr>
          <w:rFonts w:ascii="Arial" w:hAnsi="Arial" w:cs="Arial"/>
          <w:sz w:val="22"/>
          <w:szCs w:val="22"/>
        </w:rPr>
        <w:t>vnou</w:t>
      </w:r>
      <w:r w:rsidRPr="00F64363">
        <w:rPr>
          <w:rFonts w:ascii="Arial" w:hAnsi="Arial" w:cs="Arial"/>
          <w:sz w:val="22"/>
          <w:szCs w:val="22"/>
        </w:rPr>
        <w:t xml:space="preserve"> požárů uveden</w:t>
      </w:r>
      <w:r w:rsidR="0053474D">
        <w:rPr>
          <w:rFonts w:ascii="Arial" w:hAnsi="Arial" w:cs="Arial"/>
          <w:sz w:val="22"/>
          <w:szCs w:val="22"/>
        </w:rPr>
        <w:t>ou</w:t>
      </w:r>
      <w:r w:rsidRPr="00F64363">
        <w:rPr>
          <w:rFonts w:ascii="Arial" w:hAnsi="Arial" w:cs="Arial"/>
          <w:sz w:val="22"/>
          <w:szCs w:val="22"/>
        </w:rPr>
        <w:t xml:space="preserve"> v čl. 7.</w:t>
      </w:r>
    </w:p>
    <w:p w14:paraId="2824B690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92C7B70" w14:textId="4FBCA0AC" w:rsidR="002A0036" w:rsidRPr="002A0036" w:rsidRDefault="00F64363" w:rsidP="002A0036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0FA5E06D" w14:textId="77777777" w:rsidR="002A0036" w:rsidRDefault="002A0036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0B6F93B" w14:textId="6A8872B8" w:rsidR="00F64363" w:rsidRPr="002A003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A0036">
        <w:rPr>
          <w:rFonts w:ascii="Arial" w:hAnsi="Arial" w:cs="Arial"/>
          <w:i/>
          <w:iCs/>
          <w:sz w:val="22"/>
          <w:szCs w:val="22"/>
        </w:rPr>
        <w:t>Čl. 5</w:t>
      </w:r>
      <w:r w:rsidRPr="002A0036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6840D5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FFE82B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6E7A8A5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E193750" w14:textId="6F5FCDDF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</w:t>
      </w:r>
      <w:r w:rsidR="002A0036">
        <w:rPr>
          <w:rFonts w:ascii="Arial" w:hAnsi="Arial" w:cs="Arial"/>
          <w:sz w:val="22"/>
          <w:szCs w:val="22"/>
        </w:rPr>
        <w:t>e Tovární</w:t>
      </w:r>
      <w:r w:rsidR="004D2A10">
        <w:rPr>
          <w:rFonts w:ascii="Arial" w:hAnsi="Arial" w:cs="Arial"/>
          <w:sz w:val="22"/>
          <w:szCs w:val="22"/>
        </w:rPr>
        <w:t xml:space="preserve"> 145 v Bedihošti </w:t>
      </w:r>
      <w:r w:rsidRPr="00F64363">
        <w:rPr>
          <w:rFonts w:ascii="Arial" w:hAnsi="Arial" w:cs="Arial"/>
          <w:sz w:val="22"/>
          <w:szCs w:val="22"/>
        </w:rPr>
        <w:t xml:space="preserve">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86BFBDC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AA143E" w14:textId="77777777" w:rsidR="00F64363" w:rsidRPr="002A0036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2A0036">
        <w:rPr>
          <w:rFonts w:ascii="Arial" w:hAnsi="Arial" w:cs="Arial"/>
          <w:i/>
          <w:iCs/>
          <w:sz w:val="22"/>
          <w:szCs w:val="22"/>
        </w:rPr>
        <w:t>Čl. 6</w:t>
      </w:r>
      <w:r w:rsidRPr="002A0036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4D768E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6DFA88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D520C22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FA81ED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0FB3D13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B8A0A6A" w14:textId="4A8DCC81" w:rsidR="00F64363" w:rsidRPr="002A0036" w:rsidRDefault="00F64363" w:rsidP="002A0036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49BE2A7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E3DD4F" w14:textId="3A453D2F" w:rsidR="00F64363" w:rsidRDefault="00F64363" w:rsidP="009F47CE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D0D0D" w:themeColor="text1" w:themeTint="F2"/>
          <w:sz w:val="22"/>
          <w:szCs w:val="22"/>
        </w:rPr>
      </w:pPr>
      <w:r w:rsidRPr="00D7083F">
        <w:rPr>
          <w:rFonts w:ascii="Arial" w:hAnsi="Arial" w:cs="Arial"/>
          <w:color w:val="0D0D0D" w:themeColor="text1" w:themeTint="F2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D7083F">
        <w:rPr>
          <w:rFonts w:ascii="Arial" w:hAnsi="Arial" w:cs="Arial"/>
          <w:color w:val="0D0D0D" w:themeColor="text1" w:themeTint="F2"/>
          <w:sz w:val="22"/>
          <w:szCs w:val="22"/>
        </w:rPr>
        <w:t xml:space="preserve"> vyhlášky</w:t>
      </w:r>
      <w:r w:rsidR="00D7083F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D48FA6F" w14:textId="77777777" w:rsidR="00D7083F" w:rsidRPr="00D7083F" w:rsidRDefault="00D7083F" w:rsidP="00D7083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4ADDB31" w14:textId="77777777" w:rsidR="00F64363" w:rsidRPr="00102C17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0D0D0D" w:themeColor="text1" w:themeTint="F2"/>
          <w:sz w:val="22"/>
          <w:szCs w:val="22"/>
        </w:rPr>
      </w:pPr>
      <w:r w:rsidRPr="00102C17">
        <w:rPr>
          <w:rFonts w:ascii="Arial" w:hAnsi="Arial" w:cs="Arial"/>
          <w:color w:val="0D0D0D" w:themeColor="text1" w:themeTint="F2"/>
          <w:sz w:val="22"/>
          <w:szCs w:val="22"/>
        </w:rPr>
        <w:t>Vlastníci nebo uživatelé zdrojů vody, které stanovila obec (čl. 6 odst. 3), jsou povinni oznámit obci:</w:t>
      </w:r>
    </w:p>
    <w:p w14:paraId="2CBEC92F" w14:textId="6D0AC386" w:rsidR="00F64363" w:rsidRPr="00102C17" w:rsidRDefault="00F64363" w:rsidP="002000D6">
      <w:pPr>
        <w:pStyle w:val="Normlnweb"/>
        <w:numPr>
          <w:ilvl w:val="0"/>
          <w:numId w:val="13"/>
        </w:numPr>
        <w:tabs>
          <w:tab w:val="left" w:pos="1276"/>
        </w:tabs>
        <w:spacing w:before="0" w:beforeAutospacing="0" w:after="0" w:afterAutospacing="0"/>
        <w:ind w:left="1418" w:hanging="851"/>
        <w:rPr>
          <w:rFonts w:ascii="Arial" w:hAnsi="Arial" w:cs="Arial"/>
          <w:color w:val="0D0D0D" w:themeColor="text1" w:themeTint="F2"/>
          <w:sz w:val="22"/>
          <w:szCs w:val="22"/>
        </w:rPr>
      </w:pPr>
      <w:r w:rsidRPr="00102C17">
        <w:rPr>
          <w:rFonts w:ascii="Arial" w:hAnsi="Arial" w:cs="Arial"/>
          <w:color w:val="0D0D0D" w:themeColor="text1" w:themeTint="F2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2E38D682" w14:textId="77777777" w:rsidR="00F64363" w:rsidRPr="00102C17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0D0D0D" w:themeColor="text1" w:themeTint="F2"/>
          <w:sz w:val="22"/>
          <w:szCs w:val="22"/>
        </w:rPr>
      </w:pPr>
      <w:r w:rsidRPr="00FE73AE">
        <w:rPr>
          <w:rFonts w:ascii="Arial" w:hAnsi="Arial" w:cs="Arial"/>
          <w:color w:val="0D0D0D" w:themeColor="text1" w:themeTint="F2"/>
          <w:sz w:val="22"/>
          <w:szCs w:val="22"/>
        </w:rPr>
        <w:lastRenderedPageBreak/>
        <w:t xml:space="preserve">neprodleně vznik mimořádné události na vodním zdroji, která by znemožnila </w:t>
      </w:r>
      <w:r w:rsidRPr="00102C17">
        <w:rPr>
          <w:rFonts w:ascii="Arial" w:hAnsi="Arial" w:cs="Arial"/>
          <w:color w:val="0D0D0D" w:themeColor="text1" w:themeTint="F2"/>
          <w:sz w:val="22"/>
          <w:szCs w:val="22"/>
        </w:rPr>
        <w:t>jeho využití k čerpání vody pro hašení požárů.</w:t>
      </w:r>
    </w:p>
    <w:p w14:paraId="558A092D" w14:textId="77777777" w:rsidR="00F64363" w:rsidRPr="00102C17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B8ED5EC" w14:textId="5DC7C49B" w:rsidR="00F64363" w:rsidRPr="00FE73AE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E73AE">
        <w:rPr>
          <w:rFonts w:ascii="Arial" w:hAnsi="Arial" w:cs="Arial"/>
          <w:i/>
          <w:iCs/>
          <w:sz w:val="22"/>
          <w:szCs w:val="22"/>
        </w:rPr>
        <w:t>Čl. 7</w:t>
      </w:r>
      <w:r w:rsidRPr="00FE73AE">
        <w:rPr>
          <w:rFonts w:ascii="Arial" w:hAnsi="Arial" w:cs="Arial"/>
          <w:i/>
          <w:iCs/>
          <w:sz w:val="22"/>
          <w:szCs w:val="22"/>
        </w:rPr>
        <w:br/>
      </w:r>
      <w:r w:rsidR="00D7083F">
        <w:rPr>
          <w:rFonts w:ascii="Arial" w:hAnsi="Arial" w:cs="Arial"/>
          <w:i/>
          <w:iCs/>
          <w:sz w:val="22"/>
          <w:szCs w:val="22"/>
        </w:rPr>
        <w:t>O</w:t>
      </w:r>
      <w:r w:rsidRPr="00FE73AE">
        <w:rPr>
          <w:rFonts w:ascii="Arial" w:hAnsi="Arial" w:cs="Arial"/>
          <w:i/>
          <w:iCs/>
          <w:sz w:val="22"/>
          <w:szCs w:val="22"/>
        </w:rPr>
        <w:t>hlašov</w:t>
      </w:r>
      <w:r w:rsidR="00D7083F">
        <w:rPr>
          <w:rFonts w:ascii="Arial" w:hAnsi="Arial" w:cs="Arial"/>
          <w:i/>
          <w:iCs/>
          <w:sz w:val="22"/>
          <w:szCs w:val="22"/>
        </w:rPr>
        <w:t>na</w:t>
      </w:r>
      <w:r w:rsidRPr="00FE73AE">
        <w:rPr>
          <w:rFonts w:ascii="Arial" w:hAnsi="Arial" w:cs="Arial"/>
          <w:i/>
          <w:iCs/>
          <w:sz w:val="22"/>
          <w:szCs w:val="22"/>
        </w:rPr>
        <w:t xml:space="preserve"> požárů</w:t>
      </w:r>
      <w:r w:rsidR="00D7083F">
        <w:rPr>
          <w:rFonts w:ascii="Arial" w:hAnsi="Arial" w:cs="Arial"/>
          <w:i/>
          <w:iCs/>
          <w:sz w:val="22"/>
          <w:szCs w:val="22"/>
        </w:rPr>
        <w:t>,</w:t>
      </w:r>
      <w:r w:rsidRPr="00FE73AE">
        <w:rPr>
          <w:rFonts w:ascii="Arial" w:hAnsi="Arial" w:cs="Arial"/>
          <w:i/>
          <w:iCs/>
          <w:sz w:val="22"/>
          <w:szCs w:val="22"/>
        </w:rPr>
        <w:t xml:space="preserve"> odkud lze hlásit požár, a způsob jejich označení</w:t>
      </w:r>
    </w:p>
    <w:p w14:paraId="21B178A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6AA9DF" w14:textId="12A1AB34" w:rsidR="00F64363" w:rsidRPr="00D7083F" w:rsidRDefault="00D7083F" w:rsidP="00D7083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64363"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</w:t>
      </w:r>
      <w:proofErr w:type="gramStart"/>
      <w:r w:rsidR="00F64363" w:rsidRPr="00F64363">
        <w:rPr>
          <w:rFonts w:ascii="Arial" w:hAnsi="Arial" w:cs="Arial"/>
          <w:sz w:val="22"/>
          <w:szCs w:val="22"/>
        </w:rPr>
        <w:t xml:space="preserve">Ohlašovna </w:t>
      </w: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požárů</w:t>
      </w:r>
      <w:proofErr w:type="gramEnd"/>
      <w:r w:rsidR="00F64363" w:rsidRPr="00F64363">
        <w:rPr>
          <w:rFonts w:ascii="Arial" w:hAnsi="Arial" w:cs="Arial"/>
          <w:sz w:val="22"/>
          <w:szCs w:val="22"/>
        </w:rPr>
        <w:t>”: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n</w:t>
      </w:r>
      <w:r w:rsidR="002000D6" w:rsidRPr="002000D6">
        <w:rPr>
          <w:rFonts w:ascii="Arial" w:hAnsi="Arial" w:cs="Arial"/>
          <w:color w:val="0D0D0D" w:themeColor="text1" w:themeTint="F2"/>
          <w:sz w:val="22"/>
          <w:szCs w:val="22"/>
        </w:rPr>
        <w:t xml:space="preserve">a budově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o</w:t>
      </w:r>
      <w:r w:rsidR="002000D6" w:rsidRPr="002000D6">
        <w:rPr>
          <w:rFonts w:ascii="Arial" w:hAnsi="Arial" w:cs="Arial"/>
          <w:color w:val="0D0D0D" w:themeColor="text1" w:themeTint="F2"/>
          <w:sz w:val="22"/>
          <w:szCs w:val="22"/>
        </w:rPr>
        <w:t>becního úřadu</w:t>
      </w:r>
      <w:r w:rsidR="002000D6">
        <w:rPr>
          <w:rFonts w:ascii="Arial" w:hAnsi="Arial" w:cs="Arial"/>
          <w:color w:val="0D0D0D" w:themeColor="text1" w:themeTint="F2"/>
          <w:sz w:val="22"/>
          <w:szCs w:val="22"/>
        </w:rPr>
        <w:t xml:space="preserve"> v ulici Prostějovská 13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F64363" w:rsidRPr="002000D6">
        <w:rPr>
          <w:rFonts w:ascii="Arial" w:hAnsi="Arial" w:cs="Arial"/>
          <w:color w:val="0D0D0D" w:themeColor="text1" w:themeTint="F2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66039817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33244B84" w14:textId="77777777" w:rsidR="00B940A8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1271C872" w14:textId="77777777" w:rsidR="00F64363" w:rsidRPr="002000D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000D6">
        <w:rPr>
          <w:rFonts w:ascii="Arial" w:hAnsi="Arial" w:cs="Arial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000D6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3223677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3447CCC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57465AA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</w:t>
      </w:r>
      <w:proofErr w:type="gramStart"/>
      <w:r w:rsidRPr="00F64363">
        <w:rPr>
          <w:rFonts w:ascii="Arial" w:hAnsi="Arial" w:cs="Arial"/>
          <w:sz w:val="22"/>
          <w:szCs w:val="22"/>
        </w:rPr>
        <w:t>tón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– 10 sec. pauza – 25 sec. tón) nebo</w:t>
      </w:r>
    </w:p>
    <w:p w14:paraId="7D053457" w14:textId="0B4594DC" w:rsidR="00F64363" w:rsidRPr="002000D6" w:rsidRDefault="00F64363" w:rsidP="002000D6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vyhlašovan</w:t>
      </w:r>
      <w:r w:rsidR="002000D6">
        <w:rPr>
          <w:rFonts w:ascii="Arial" w:hAnsi="Arial" w:cs="Arial"/>
          <w:sz w:val="22"/>
          <w:szCs w:val="22"/>
        </w:rPr>
        <w:t>ý obecním rozhlasem, který je propojený s HZS Olomouckého kraje.</w:t>
      </w:r>
    </w:p>
    <w:p w14:paraId="4BB5F9DF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F3FBB0D" w14:textId="77777777" w:rsidR="00F64363" w:rsidRPr="002000D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000D6">
        <w:rPr>
          <w:rFonts w:ascii="Arial" w:hAnsi="Arial" w:cs="Arial"/>
          <w:i/>
          <w:iCs/>
          <w:sz w:val="22"/>
          <w:szCs w:val="22"/>
        </w:rPr>
        <w:t>Čl. 9</w:t>
      </w:r>
    </w:p>
    <w:p w14:paraId="6AF7AFCC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3B20094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711302D" w14:textId="38A30C3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2000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000D6">
        <w:rPr>
          <w:rFonts w:ascii="Arial" w:hAnsi="Arial" w:cs="Arial"/>
          <w:sz w:val="22"/>
          <w:szCs w:val="22"/>
        </w:rPr>
        <w:t>Olomouckého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4972157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8ADB438" w14:textId="77777777" w:rsidR="00F64363" w:rsidRPr="0045045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50454">
        <w:rPr>
          <w:rFonts w:ascii="Arial" w:hAnsi="Arial" w:cs="Arial"/>
          <w:i/>
          <w:iCs/>
          <w:sz w:val="22"/>
          <w:szCs w:val="22"/>
        </w:rPr>
        <w:t>Čl. 10</w:t>
      </w:r>
    </w:p>
    <w:p w14:paraId="7AE7A135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2320586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AED3646" w14:textId="54CFC122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="00D7083F">
        <w:rPr>
          <w:rFonts w:ascii="Arial" w:hAnsi="Arial" w:cs="Arial"/>
          <w:sz w:val="22"/>
          <w:szCs w:val="22"/>
        </w:rPr>
        <w:t>.2/2008, požární řád obce Bedihošť</w:t>
      </w:r>
      <w:r w:rsidRPr="00F64363">
        <w:rPr>
          <w:rFonts w:ascii="Arial" w:hAnsi="Arial" w:cs="Arial"/>
          <w:sz w:val="22"/>
          <w:szCs w:val="22"/>
        </w:rPr>
        <w:t xml:space="preserve"> ze dne</w:t>
      </w:r>
      <w:r w:rsidR="00D7083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7083F">
        <w:rPr>
          <w:rFonts w:ascii="Arial" w:hAnsi="Arial" w:cs="Arial"/>
          <w:sz w:val="22"/>
          <w:szCs w:val="22"/>
        </w:rPr>
        <w:t>7.8.2008</w:t>
      </w:r>
      <w:proofErr w:type="gramEnd"/>
      <w:r w:rsidR="00D7083F">
        <w:rPr>
          <w:rFonts w:ascii="Arial" w:hAnsi="Arial" w:cs="Arial"/>
          <w:sz w:val="22"/>
          <w:szCs w:val="22"/>
        </w:rPr>
        <w:t>.</w:t>
      </w:r>
    </w:p>
    <w:p w14:paraId="37AEB4B5" w14:textId="2F4C6224" w:rsidR="00450454" w:rsidRDefault="00450454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205DC091" w14:textId="47B14B13" w:rsidR="00450454" w:rsidRDefault="00450454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7799EDEB" w14:textId="77777777" w:rsidR="00450454" w:rsidRPr="00F64363" w:rsidRDefault="00450454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6947EBC0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72C1A2B" w14:textId="77777777" w:rsidR="00F64363" w:rsidRPr="00450454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450454">
        <w:rPr>
          <w:rFonts w:ascii="Arial" w:hAnsi="Arial" w:cs="Arial"/>
          <w:i/>
          <w:iCs/>
          <w:sz w:val="22"/>
          <w:szCs w:val="22"/>
        </w:rPr>
        <w:t>Čl. 11</w:t>
      </w:r>
    </w:p>
    <w:p w14:paraId="41F488F0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5D362432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17772C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4380C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AFB85E" w14:textId="09EE2D3F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2440D95F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6DFE894" w14:textId="599A44A5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450454">
        <w:rPr>
          <w:rFonts w:ascii="Arial" w:hAnsi="Arial" w:cs="Arial"/>
          <w:sz w:val="22"/>
          <w:szCs w:val="22"/>
        </w:rPr>
        <w:t>Martin Pospíšil</w:t>
      </w:r>
      <w:r w:rsidR="004C5BAA">
        <w:rPr>
          <w:rFonts w:ascii="Arial" w:hAnsi="Arial" w:cs="Arial"/>
          <w:sz w:val="22"/>
          <w:szCs w:val="22"/>
        </w:rPr>
        <w:t>,</w:t>
      </w:r>
      <w:r w:rsidR="00E10DB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10DB9">
        <w:rPr>
          <w:rFonts w:ascii="Arial" w:hAnsi="Arial" w:cs="Arial"/>
          <w:sz w:val="22"/>
          <w:szCs w:val="22"/>
        </w:rPr>
        <w:t>v.r.</w:t>
      </w:r>
      <w:proofErr w:type="gramEnd"/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</w:t>
      </w:r>
      <w:r w:rsidR="00450454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450454">
        <w:rPr>
          <w:rFonts w:ascii="Arial" w:hAnsi="Arial" w:cs="Arial"/>
          <w:sz w:val="22"/>
          <w:szCs w:val="22"/>
        </w:rPr>
        <w:t>Jiří Zips</w:t>
      </w:r>
      <w:r w:rsidR="004C5BAA">
        <w:rPr>
          <w:rFonts w:ascii="Arial" w:hAnsi="Arial" w:cs="Arial"/>
          <w:sz w:val="22"/>
          <w:szCs w:val="22"/>
        </w:rPr>
        <w:t>,</w:t>
      </w:r>
      <w:r w:rsidR="00E10DB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10DB9">
        <w:rPr>
          <w:rFonts w:ascii="Arial" w:hAnsi="Arial" w:cs="Arial"/>
          <w:sz w:val="22"/>
          <w:szCs w:val="22"/>
        </w:rPr>
        <w:t>v.r.</w:t>
      </w:r>
      <w:proofErr w:type="gramEnd"/>
    </w:p>
    <w:p w14:paraId="36EA5227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65E7A95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630FD9" w14:textId="3D0D45A9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</w:t>
      </w:r>
      <w:r w:rsidR="00D7083F">
        <w:rPr>
          <w:rFonts w:ascii="Arial" w:hAnsi="Arial" w:cs="Arial"/>
          <w:b/>
          <w:sz w:val="22"/>
          <w:szCs w:val="22"/>
        </w:rPr>
        <w:t>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A63CAC7" w14:textId="1A4EA403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450454">
        <w:rPr>
          <w:rFonts w:ascii="Arial" w:hAnsi="Arial" w:cs="Arial"/>
          <w:sz w:val="22"/>
          <w:szCs w:val="22"/>
        </w:rPr>
        <w:t xml:space="preserve">Olomouckého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167110E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061AFA" w14:textId="1F8CC52B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</w:t>
      </w:r>
      <w:r w:rsidR="00450454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5745E14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2EE14A2C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E755D9" w14:textId="65B0E7B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</w:t>
      </w:r>
      <w:r w:rsidR="00450454">
        <w:rPr>
          <w:rFonts w:ascii="Arial" w:hAnsi="Arial" w:cs="Arial"/>
          <w:b/>
          <w:sz w:val="22"/>
          <w:szCs w:val="22"/>
        </w:rPr>
        <w:t>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14:paraId="2CD533D5" w14:textId="46482796" w:rsidR="000E3719" w:rsidRPr="000E3719" w:rsidRDefault="000E3719" w:rsidP="00D7083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0A324F98" w14:textId="5DC6B125" w:rsidR="000E3719" w:rsidRPr="000E3719" w:rsidRDefault="000E3719" w:rsidP="00D7083F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47242C32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51C059EC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4691D1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D54EC06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EF67A2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6467C0A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B571BB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CE184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886915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82BB3A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558D3E" w14:textId="1F97C40F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C4948A5" w14:textId="4274A993" w:rsidR="00450454" w:rsidRDefault="00450454" w:rsidP="009B33F1">
      <w:pPr>
        <w:spacing w:after="120"/>
        <w:rPr>
          <w:rFonts w:ascii="Arial" w:hAnsi="Arial" w:cs="Arial"/>
          <w:sz w:val="22"/>
          <w:szCs w:val="22"/>
        </w:rPr>
      </w:pPr>
    </w:p>
    <w:p w14:paraId="109A38C2" w14:textId="0780217A" w:rsidR="00450454" w:rsidRDefault="00450454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91053C" w14:textId="2B82A651" w:rsidR="00450454" w:rsidRDefault="00450454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332AE5" w14:textId="1C01793F" w:rsidR="00450454" w:rsidRDefault="0045045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F95287F" w14:textId="77777777" w:rsidR="00450454" w:rsidRDefault="00450454" w:rsidP="009B33F1">
      <w:pPr>
        <w:spacing w:after="120"/>
        <w:rPr>
          <w:rFonts w:ascii="Arial" w:hAnsi="Arial" w:cs="Arial"/>
          <w:sz w:val="22"/>
          <w:szCs w:val="22"/>
        </w:rPr>
      </w:pPr>
    </w:p>
    <w:p w14:paraId="7751A3AD" w14:textId="7F272848" w:rsidR="008C0752" w:rsidRDefault="008C0752" w:rsidP="008C0752">
      <w:pPr>
        <w:jc w:val="both"/>
        <w:rPr>
          <w:rFonts w:ascii="Arial" w:hAnsi="Arial" w:cs="Arial"/>
          <w:sz w:val="22"/>
          <w:szCs w:val="22"/>
        </w:rPr>
      </w:pPr>
    </w:p>
    <w:p w14:paraId="41CEA116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2F06A2D5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2CA1970D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4E2CA71D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2213D1C3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6D62F197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07DB2033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7C6EFF31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4941039F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5E34B850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278FAED4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4E32C5B8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0CD8015C" w14:textId="77777777" w:rsidR="00D620E2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55B8CDE8" w14:textId="77777777" w:rsidR="00D620E2" w:rsidRPr="00E836B1" w:rsidRDefault="00D620E2" w:rsidP="008C0752">
      <w:pPr>
        <w:jc w:val="both"/>
        <w:rPr>
          <w:rFonts w:ascii="Arial" w:hAnsi="Arial" w:cs="Arial"/>
          <w:sz w:val="22"/>
          <w:szCs w:val="22"/>
        </w:rPr>
      </w:pPr>
    </w:p>
    <w:p w14:paraId="1201251A" w14:textId="77777777" w:rsidR="008C0752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3521D1" w14:textId="2DC032EC" w:rsidR="00264860" w:rsidRPr="00D0105C" w:rsidRDefault="00264860" w:rsidP="00D620E2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</w:p>
    <w:p w14:paraId="3B5F1DE7" w14:textId="77777777" w:rsidR="00264860" w:rsidRPr="00D0105C" w:rsidRDefault="00264860" w:rsidP="00D620E2">
      <w:pPr>
        <w:pStyle w:val="Nadpis7"/>
        <w:jc w:val="center"/>
        <w:rPr>
          <w:rFonts w:ascii="Arial" w:hAnsi="Arial" w:cs="Arial"/>
          <w:sz w:val="22"/>
          <w:szCs w:val="22"/>
        </w:rPr>
      </w:pPr>
    </w:p>
    <w:p w14:paraId="4B0AEBA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CFE489D" w14:textId="0C455C2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450454">
        <w:rPr>
          <w:rFonts w:ascii="Arial" w:hAnsi="Arial" w:cs="Arial"/>
          <w:b/>
          <w:sz w:val="22"/>
          <w:szCs w:val="22"/>
          <w:u w:val="single"/>
        </w:rPr>
        <w:t xml:space="preserve"> Olomouckého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234BA0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BD17648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DB39CE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5E96D707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BC41F94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22B5AEC2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C4A2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38CA13A8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FE143B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5AE76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C8808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B490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EC07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2F4CC4B8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60F4F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36967" w14:textId="3DC71040" w:rsidR="00264860" w:rsidRPr="0062451D" w:rsidRDefault="00663A3F" w:rsidP="009D1880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</w:t>
            </w:r>
            <w:r w:rsidR="0062451D"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HZS </w:t>
            </w:r>
            <w:r w:rsidR="00450454"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Olomouckého </w:t>
            </w:r>
            <w:proofErr w:type="spellStart"/>
            <w:r w:rsidR="00450454"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kraje</w:t>
            </w:r>
            <w:r w:rsid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,HS</w:t>
            </w:r>
            <w:proofErr w:type="spellEnd"/>
            <w:r w:rsid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Prostějov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F3F94" w14:textId="18C73242" w:rsidR="00264860" w:rsidRPr="0062451D" w:rsidRDefault="00450454" w:rsidP="00C1273A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HZS Olomouckého </w:t>
            </w:r>
            <w:proofErr w:type="spellStart"/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kraje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,HS</w:t>
            </w:r>
            <w:proofErr w:type="spellEnd"/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Prostějov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6DC37" w14:textId="19749D89" w:rsidR="00264860" w:rsidRPr="0062451D" w:rsidRDefault="00803448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JSDH Bedihošť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B26D0" w14:textId="6404E959" w:rsidR="00264860" w:rsidRPr="0062451D" w:rsidRDefault="00C1273A" w:rsidP="0062451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J</w:t>
            </w:r>
            <w:r w:rsidR="002F1F16"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SDH </w:t>
            </w:r>
            <w:proofErr w:type="spellStart"/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Vrahovice</w:t>
            </w:r>
            <w:proofErr w:type="spellEnd"/>
          </w:p>
        </w:tc>
      </w:tr>
      <w:tr w:rsidR="0062451D" w:rsidRPr="0062451D" w14:paraId="64DF2633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38170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9812E" w14:textId="2F71AE3E" w:rsidR="00264860" w:rsidRPr="00450454" w:rsidRDefault="00C1273A" w:rsidP="000249FB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</w:t>
            </w:r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D6CDE" w14:textId="373644EF" w:rsidR="00264860" w:rsidRPr="00450454" w:rsidRDefault="00C1273A" w:rsidP="0062451D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</w:t>
            </w:r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567277" w14:textId="2AC69643" w:rsidR="00264860" w:rsidRPr="00450454" w:rsidRDefault="002F1F16" w:rsidP="0062451D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</w:t>
            </w:r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22415" w14:textId="5A01022A" w:rsidR="00264860" w:rsidRPr="00450454" w:rsidRDefault="002F1F16" w:rsidP="00C1273A">
            <w:pPr>
              <w:jc w:val="center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450454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JPO</w:t>
            </w:r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II/I</w:t>
            </w:r>
          </w:p>
        </w:tc>
      </w:tr>
    </w:tbl>
    <w:p w14:paraId="5FC95402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A8B6A1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68731986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22A71E1F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003B491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D6F587B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33A26D2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794367B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9EF71F6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F3BC1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E8484E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EB0F4C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0B6A2B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8DF51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6014C2D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D43C4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195925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67DA2C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D9966F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26D15BD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6EA7117C" w14:textId="416EBC71" w:rsidR="00264860" w:rsidRPr="00D0105C" w:rsidRDefault="00264860" w:rsidP="0001250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1A56A315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BB18CD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CB31E7B" w14:textId="77777777" w:rsidR="00264860" w:rsidRPr="00C320E2" w:rsidRDefault="00264860" w:rsidP="00264860">
      <w:pPr>
        <w:pStyle w:val="Hlava"/>
        <w:spacing w:before="0"/>
        <w:rPr>
          <w:rFonts w:ascii="Arial" w:hAnsi="Arial" w:cs="Arial"/>
          <w:b/>
          <w:bCs/>
          <w:color w:val="0D0D0D" w:themeColor="text1" w:themeTint="F2"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C320E2">
        <w:rPr>
          <w:rFonts w:ascii="Arial" w:hAnsi="Arial" w:cs="Arial"/>
          <w:b/>
          <w:bCs/>
          <w:color w:val="0D0D0D" w:themeColor="text1" w:themeTint="F2"/>
          <w:sz w:val="22"/>
          <w:szCs w:val="22"/>
          <w:u w:val="single"/>
        </w:rPr>
        <w:t>JSDH obce nebo společné jednotky požární ochrany</w:t>
      </w:r>
    </w:p>
    <w:p w14:paraId="4EA51C6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2EDB2FC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EFB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8E88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E032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9B9CC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0CFE70F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4ADD3" w14:textId="2E1ED7BC" w:rsidR="00C904D8" w:rsidRPr="00D0105C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J</w:t>
            </w:r>
            <w:r w:rsidR="00C904D8"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SDH B</w:t>
            </w:r>
            <w:r w:rsid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edihošť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D4AE5" w14:textId="2E9ECCB7" w:rsidR="00264860" w:rsidRPr="00C904D8" w:rsidRDefault="00C904D8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JPO </w:t>
            </w:r>
            <w:r w:rsid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3F2BD4" w14:textId="3F406B35" w:rsidR="00264860" w:rsidRPr="00C904D8" w:rsidRDefault="00C320E2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1x</w:t>
            </w:r>
            <w:r w:rsidR="00C904D8"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CAS </w:t>
            </w:r>
            <w:r w:rsidR="00803448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DAF,</w:t>
            </w:r>
            <w:r w:rsidR="00C904D8"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1x Avia plošina,1x Man kontejner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12894" w14:textId="6608484E" w:rsidR="00264860" w:rsidRPr="00C904D8" w:rsidRDefault="00C320E2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10</w:t>
            </w:r>
          </w:p>
        </w:tc>
      </w:tr>
      <w:tr w:rsidR="00264860" w:rsidRPr="00D0105C" w14:paraId="2F03691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053E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E8F4A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BFEB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6D36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8B6A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3E9CEF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D4C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6690F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40FD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FDF0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CCE7E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75B40C1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B5436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E79B50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3E1E2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8CDE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A03F9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F663DC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0F42D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E414C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DD32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9AC13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B1DE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05D74A9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C5117B1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069FCA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0F2D0358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4CE5FD4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2E32F4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CE123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9E178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F99BF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E036B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A0770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70332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AB41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F02E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29F0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CEE47B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42A2A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367CD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04624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E56B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5C888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ED4AC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5B6C1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4DC0F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F06FB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FA8AD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EADE99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E6631A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74A700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377A9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662F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38E9A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68E00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6701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B805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C5DC15" w14:textId="50401DCE" w:rsidR="00264860" w:rsidRPr="00D0105C" w:rsidRDefault="00264860" w:rsidP="00012501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</w:p>
    <w:p w14:paraId="5E98E19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F66C8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E643621" w14:textId="77777777" w:rsidR="003F4F71" w:rsidRPr="003F4F71" w:rsidRDefault="003F4F71" w:rsidP="003F4F7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3F4F71">
        <w:rPr>
          <w:rFonts w:ascii="Arial" w:hAnsi="Arial" w:cs="Arial"/>
          <w:b/>
          <w:bCs/>
          <w:sz w:val="22"/>
          <w:szCs w:val="22"/>
        </w:rPr>
        <w:t>Přehled zdrojů vody (stanovené zdroje vody nad rámec tohoto nařízení kraje).</w:t>
      </w:r>
    </w:p>
    <w:p w14:paraId="257D5AD8" w14:textId="77777777" w:rsidR="003F4F71" w:rsidRPr="000E3719" w:rsidRDefault="003F4F71" w:rsidP="003F4F71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p w14:paraId="27AE3A2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264860" w:rsidRPr="00D0105C" w14:paraId="0BB1896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AC6F5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AF93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8729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105C7A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87D7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264860" w:rsidRPr="00D0105C" w14:paraId="72CADBE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F1327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92D30" w14:textId="3D109BE6" w:rsidR="00264860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Čehovský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741E2" w14:textId="77777777" w:rsidR="00264860" w:rsidRPr="00C320E2" w:rsidRDefault="00264860" w:rsidP="0054059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4000 m</w:t>
            </w: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  <w:vertAlign w:val="superscript"/>
              </w:rPr>
              <w:t>3</w:t>
            </w: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764D3" w14:textId="77777777" w:rsidR="00264860" w:rsidRPr="00C320E2" w:rsidRDefault="00264860" w:rsidP="0054059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3D7CE" w14:textId="77777777" w:rsidR="00264860" w:rsidRPr="00C320E2" w:rsidRDefault="00264860" w:rsidP="0054059F">
            <w:pP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 w:rsidRPr="00C320E2"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celoroční</w:t>
            </w:r>
          </w:p>
        </w:tc>
      </w:tr>
      <w:tr w:rsidR="00264860" w:rsidRPr="00D0105C" w14:paraId="37BD3F9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3975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2D89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2D461E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7DE7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F4955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64860" w:rsidRPr="00D0105C" w14:paraId="2DA0ED6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3E15B7" w14:textId="7B94F094" w:rsidR="00264860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D409B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56B4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59210" w14:textId="218D7EC2" w:rsidR="00264860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U Parku</w:t>
            </w:r>
          </w:p>
          <w:p w14:paraId="387051D0" w14:textId="7993AD11" w:rsidR="00C320E2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Ul. Za Sokolovnou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48B133" w14:textId="789419C6" w:rsidR="00264860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  <w:p w14:paraId="47FF710D" w14:textId="1308BC10" w:rsidR="00C320E2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01983051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0F8B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124BF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0125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CE0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6618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A38C57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689CCC" w14:textId="4E0257FE" w:rsidR="00264860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Studna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13436" w14:textId="66C33ECD" w:rsidR="0026486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D412A2" w14:textId="68DC13C8" w:rsidR="00C320E2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Ul.Palackéh</w:t>
            </w:r>
            <w:r w:rsidR="00FD4E5D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  <w:proofErr w:type="gramEnd"/>
          </w:p>
          <w:p w14:paraId="5DEFD9CA" w14:textId="198639B8" w:rsidR="00FD4E5D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Křižovatka Prostějovská</w:t>
            </w:r>
          </w:p>
          <w:p w14:paraId="5A541493" w14:textId="407D300D" w:rsidR="00C320E2" w:rsidRPr="00D0105C" w:rsidRDefault="00C320E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ZŠ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A63CC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BE0BB1" w14:textId="233EF32E" w:rsidR="00FD4E5D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7DB13D" w14:textId="3EBBE875" w:rsidR="00FD4E5D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kaple</w:t>
            </w:r>
          </w:p>
          <w:p w14:paraId="6A320FA3" w14:textId="77777777" w:rsidR="00FD4E5D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223EEF" w14:textId="77777777" w:rsidR="00FD4E5D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pohostinství</w:t>
            </w:r>
          </w:p>
          <w:p w14:paraId="12762497" w14:textId="038EA97C" w:rsidR="00FD4E5D" w:rsidRPr="00D0105C" w:rsidRDefault="00FD4E5D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areálu školy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5C401" w14:textId="77777777" w:rsidR="00803448" w:rsidRDefault="00803448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9667238" w14:textId="6B4D3EF9" w:rsidR="00264860" w:rsidRPr="00D0105C" w:rsidRDefault="00C320E2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264860" w:rsidRPr="00D0105C" w14:paraId="451E213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CD22D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80807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8BBC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9775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45CF0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59CF7AE8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D973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E43F0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121C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AD0F3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ED072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4860" w:rsidRPr="00D0105C" w14:paraId="60A19BD6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873E7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0325B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B555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5E5B6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A61A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264860" w:rsidRPr="00D0105C" w14:paraId="4168BB27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43BEE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BF578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4FEE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36C3D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C19D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69E0A3C7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69F7F69C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0A192D" w:rsidRPr="00D0105C" w14:paraId="3927C23B" w14:textId="77777777" w:rsidTr="00B2513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0885F0" w14:textId="77777777" w:rsidR="000A192D" w:rsidRPr="00D0105C" w:rsidRDefault="000A192D" w:rsidP="00FD4E5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0711C4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417447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16AD2B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FE419B" w14:textId="77777777" w:rsidR="000A192D" w:rsidRPr="00D0105C" w:rsidRDefault="000A192D" w:rsidP="00B2513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55332FD" w14:textId="0145BEEF" w:rsidR="00264860" w:rsidRPr="00D0105C" w:rsidRDefault="00264860" w:rsidP="00D7083F">
      <w:pPr>
        <w:rPr>
          <w:rFonts w:ascii="Arial" w:hAnsi="Arial" w:cs="Arial"/>
          <w:b/>
          <w:sz w:val="22"/>
          <w:szCs w:val="22"/>
          <w:u w:val="single"/>
        </w:rPr>
      </w:pPr>
    </w:p>
    <w:p w14:paraId="23D800C8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A2CF93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0208D9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61A73D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FDB585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D831C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FB9AF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B746AC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C31B3A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9C5F9A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B06D89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0B0657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A32223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57354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A3BF7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0F4BD1A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0760D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1BF6F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1DF600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7348F3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C287C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DF53E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79A4F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BAB83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3A65C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5E917B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FFD28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C3C83B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97162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73968AE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0718984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EB5708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1AAFA9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75CE70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218900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3592545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F796A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5BE659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6A0E86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601A6CC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86883A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C8E6EB6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F3A10EF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1A89258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B02F4A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6FF3AC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E3DAE3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051024B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ED1CA31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146969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C0AE735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54AE60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0B275B7" w14:textId="77777777" w:rsidR="00663A3F" w:rsidRDefault="00663A3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95AA2FA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2B4530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809F95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428DF" w14:textId="77777777" w:rsidR="003D2DE0" w:rsidRDefault="003D2DE0">
      <w:r>
        <w:separator/>
      </w:r>
    </w:p>
  </w:endnote>
  <w:endnote w:type="continuationSeparator" w:id="0">
    <w:p w14:paraId="195579B8" w14:textId="77777777" w:rsidR="003D2DE0" w:rsidRDefault="003D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13A53" w14:textId="77777777" w:rsidR="003D2DE0" w:rsidRDefault="003D2DE0">
      <w:r>
        <w:separator/>
      </w:r>
    </w:p>
  </w:footnote>
  <w:footnote w:type="continuationSeparator" w:id="0">
    <w:p w14:paraId="33A28D57" w14:textId="77777777" w:rsidR="003D2DE0" w:rsidRDefault="003D2DE0">
      <w:r>
        <w:continuationSeparator/>
      </w:r>
    </w:p>
  </w:footnote>
  <w:footnote w:id="1">
    <w:p w14:paraId="23211F8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48C3928D" w14:textId="5AC821DB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4D2A10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</w:t>
      </w:r>
      <w:r w:rsidR="004D2A10">
        <w:rPr>
          <w:rFonts w:ascii="Arial" w:hAnsi="Arial"/>
        </w:rPr>
        <w:t xml:space="preserve"> Olomouckého kraje č.3/2005</w:t>
      </w:r>
      <w:r w:rsidRPr="002E56B5">
        <w:rPr>
          <w:rFonts w:ascii="Arial" w:hAnsi="Arial"/>
        </w:rPr>
        <w:t xml:space="preserve"> ze dne</w:t>
      </w:r>
      <w:r w:rsidR="004D2A10">
        <w:rPr>
          <w:rFonts w:ascii="Arial" w:hAnsi="Arial"/>
        </w:rPr>
        <w:t xml:space="preserve"> 19.5.2005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928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01"/>
    <w:rsid w:val="00015BC7"/>
    <w:rsid w:val="0002050F"/>
    <w:rsid w:val="000249FB"/>
    <w:rsid w:val="00032EB6"/>
    <w:rsid w:val="00061B31"/>
    <w:rsid w:val="000A192D"/>
    <w:rsid w:val="000C01AD"/>
    <w:rsid w:val="000E3719"/>
    <w:rsid w:val="00102C17"/>
    <w:rsid w:val="00167FA5"/>
    <w:rsid w:val="00176F5A"/>
    <w:rsid w:val="001908F6"/>
    <w:rsid w:val="00194137"/>
    <w:rsid w:val="001B72F1"/>
    <w:rsid w:val="001B7C9F"/>
    <w:rsid w:val="001D0B27"/>
    <w:rsid w:val="001E2224"/>
    <w:rsid w:val="002000D6"/>
    <w:rsid w:val="00212C35"/>
    <w:rsid w:val="00213118"/>
    <w:rsid w:val="00224B0D"/>
    <w:rsid w:val="0024722A"/>
    <w:rsid w:val="00264860"/>
    <w:rsid w:val="002959AB"/>
    <w:rsid w:val="002A0036"/>
    <w:rsid w:val="002B3198"/>
    <w:rsid w:val="002D539B"/>
    <w:rsid w:val="002F1F16"/>
    <w:rsid w:val="00314D04"/>
    <w:rsid w:val="00380BCE"/>
    <w:rsid w:val="003B12D9"/>
    <w:rsid w:val="003C5CE4"/>
    <w:rsid w:val="003D2DE0"/>
    <w:rsid w:val="003E454A"/>
    <w:rsid w:val="003F468D"/>
    <w:rsid w:val="003F4F71"/>
    <w:rsid w:val="004154AF"/>
    <w:rsid w:val="00450454"/>
    <w:rsid w:val="004602FC"/>
    <w:rsid w:val="00470C68"/>
    <w:rsid w:val="00474A50"/>
    <w:rsid w:val="00477C4B"/>
    <w:rsid w:val="00485025"/>
    <w:rsid w:val="00496C7D"/>
    <w:rsid w:val="004C442A"/>
    <w:rsid w:val="004C5BAA"/>
    <w:rsid w:val="004D2A10"/>
    <w:rsid w:val="00506910"/>
    <w:rsid w:val="00513323"/>
    <w:rsid w:val="00533F5B"/>
    <w:rsid w:val="0053474D"/>
    <w:rsid w:val="0054059F"/>
    <w:rsid w:val="0054567F"/>
    <w:rsid w:val="00595B0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7E7863"/>
    <w:rsid w:val="00803448"/>
    <w:rsid w:val="00804441"/>
    <w:rsid w:val="00823768"/>
    <w:rsid w:val="008335F5"/>
    <w:rsid w:val="008524BB"/>
    <w:rsid w:val="00871053"/>
    <w:rsid w:val="00876251"/>
    <w:rsid w:val="0089426D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A6302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A7E"/>
    <w:rsid w:val="00B04E79"/>
    <w:rsid w:val="00B20050"/>
    <w:rsid w:val="00B2513F"/>
    <w:rsid w:val="00B26438"/>
    <w:rsid w:val="00B30BB8"/>
    <w:rsid w:val="00B768C0"/>
    <w:rsid w:val="00B87F73"/>
    <w:rsid w:val="00B940A8"/>
    <w:rsid w:val="00BB5A2B"/>
    <w:rsid w:val="00C032C9"/>
    <w:rsid w:val="00C1273A"/>
    <w:rsid w:val="00C20E68"/>
    <w:rsid w:val="00C320E2"/>
    <w:rsid w:val="00C82D9F"/>
    <w:rsid w:val="00C904D8"/>
    <w:rsid w:val="00CA3BE7"/>
    <w:rsid w:val="00CB56D6"/>
    <w:rsid w:val="00CB5F3F"/>
    <w:rsid w:val="00D0105C"/>
    <w:rsid w:val="00D052DB"/>
    <w:rsid w:val="00D21DE2"/>
    <w:rsid w:val="00D620E2"/>
    <w:rsid w:val="00D6536B"/>
    <w:rsid w:val="00D7083F"/>
    <w:rsid w:val="00D800DA"/>
    <w:rsid w:val="00D966CD"/>
    <w:rsid w:val="00DF2532"/>
    <w:rsid w:val="00E10DB9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024C1"/>
    <w:rsid w:val="00F235C4"/>
    <w:rsid w:val="00F44A56"/>
    <w:rsid w:val="00F53232"/>
    <w:rsid w:val="00F64363"/>
    <w:rsid w:val="00F702DC"/>
    <w:rsid w:val="00F728CF"/>
    <w:rsid w:val="00FA6CB4"/>
    <w:rsid w:val="00FD4E5D"/>
    <w:rsid w:val="00FE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5D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C709-DB90-4A48-8A91-DDE4E0BA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1161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Office</cp:lastModifiedBy>
  <cp:revision>8</cp:revision>
  <cp:lastPrinted>2022-12-07T12:36:00Z</cp:lastPrinted>
  <dcterms:created xsi:type="dcterms:W3CDTF">2022-12-07T11:20:00Z</dcterms:created>
  <dcterms:modified xsi:type="dcterms:W3CDTF">2022-12-14T15:36:00Z</dcterms:modified>
</cp:coreProperties>
</file>