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47FA" w14:textId="3ECB04EB" w:rsidR="00A274BC" w:rsidRPr="000768BE" w:rsidRDefault="00A274BC" w:rsidP="00A274BC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="00BF52CB" w:rsidRPr="000768BE">
        <w:rPr>
          <w:rFonts w:ascii="Arial" w:hAnsi="Arial" w:cs="Arial"/>
          <w:b/>
          <w:szCs w:val="24"/>
        </w:rPr>
        <w:t>Pražmo</w:t>
      </w:r>
    </w:p>
    <w:p w14:paraId="68FA2818" w14:textId="4F8C8565" w:rsidR="00A274BC" w:rsidRPr="000768BE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0768BE">
        <w:rPr>
          <w:rFonts w:ascii="Arial" w:hAnsi="Arial" w:cs="Arial"/>
          <w:b/>
          <w:szCs w:val="24"/>
        </w:rPr>
        <w:t xml:space="preserve">Zastupitelstvo obce </w:t>
      </w:r>
      <w:r w:rsidR="00BF52CB" w:rsidRPr="000768BE">
        <w:rPr>
          <w:rFonts w:ascii="Arial" w:hAnsi="Arial" w:cs="Arial"/>
          <w:b/>
          <w:szCs w:val="24"/>
        </w:rPr>
        <w:t>Pražmo</w:t>
      </w:r>
    </w:p>
    <w:p w14:paraId="2031CA51" w14:textId="77777777" w:rsidR="002F4036" w:rsidRPr="000768BE" w:rsidRDefault="002F4036" w:rsidP="00355823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FE11E99" w14:textId="09E25A60" w:rsidR="00A274BC" w:rsidRPr="000768BE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0768BE">
        <w:rPr>
          <w:rFonts w:ascii="Arial" w:hAnsi="Arial" w:cs="Arial"/>
          <w:b/>
        </w:rPr>
        <w:t xml:space="preserve">Obecně závazná vyhláška obce </w:t>
      </w:r>
      <w:r w:rsidR="00BF52CB" w:rsidRPr="000768BE">
        <w:rPr>
          <w:rFonts w:ascii="Arial" w:hAnsi="Arial" w:cs="Arial"/>
          <w:b/>
        </w:rPr>
        <w:t>Pražmo</w:t>
      </w:r>
    </w:p>
    <w:p w14:paraId="2472CF90" w14:textId="77777777" w:rsidR="002A4875" w:rsidRPr="000768BE" w:rsidRDefault="002A4875" w:rsidP="009F4ED4">
      <w:pPr>
        <w:spacing w:after="120"/>
        <w:jc w:val="center"/>
        <w:rPr>
          <w:rFonts w:ascii="Arial" w:hAnsi="Arial" w:cs="Arial"/>
          <w:b/>
        </w:rPr>
      </w:pPr>
      <w:r w:rsidRPr="000768BE">
        <w:rPr>
          <w:rFonts w:ascii="Arial" w:hAnsi="Arial" w:cs="Arial"/>
          <w:b/>
        </w:rPr>
        <w:t>o regulaci hlučných činností</w:t>
      </w:r>
    </w:p>
    <w:p w14:paraId="639189EC" w14:textId="77777777" w:rsidR="002A4875" w:rsidRPr="000768BE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61650EEE" w14:textId="34AA1AE8" w:rsidR="002A4875" w:rsidRPr="00355823" w:rsidRDefault="00A274BC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768BE">
        <w:rPr>
          <w:rFonts w:ascii="Arial" w:hAnsi="Arial" w:cs="Arial"/>
          <w:sz w:val="22"/>
          <w:szCs w:val="22"/>
        </w:rPr>
        <w:t xml:space="preserve">Zastupitelstvo obce </w:t>
      </w:r>
      <w:r w:rsidR="00BF52CB" w:rsidRPr="000768BE">
        <w:rPr>
          <w:rFonts w:ascii="Arial" w:hAnsi="Arial" w:cs="Arial"/>
          <w:sz w:val="22"/>
          <w:szCs w:val="22"/>
        </w:rPr>
        <w:t xml:space="preserve">Pražmo </w:t>
      </w:r>
      <w:r w:rsidR="002A4875" w:rsidRPr="000768BE">
        <w:rPr>
          <w:rFonts w:ascii="Arial" w:hAnsi="Arial" w:cs="Arial"/>
          <w:sz w:val="22"/>
          <w:szCs w:val="22"/>
        </w:rPr>
        <w:t>se na svém zasedání dne</w:t>
      </w:r>
      <w:r w:rsidR="001A58E6" w:rsidRPr="000768BE">
        <w:rPr>
          <w:rFonts w:ascii="Arial" w:hAnsi="Arial" w:cs="Arial"/>
          <w:sz w:val="22"/>
          <w:szCs w:val="22"/>
        </w:rPr>
        <w:t xml:space="preserve"> </w:t>
      </w:r>
      <w:r w:rsidR="00BF52CB" w:rsidRPr="000768BE">
        <w:rPr>
          <w:rFonts w:ascii="Arial" w:hAnsi="Arial" w:cs="Arial"/>
          <w:sz w:val="22"/>
          <w:szCs w:val="22"/>
        </w:rPr>
        <w:t xml:space="preserve">11.6.2024 </w:t>
      </w:r>
      <w:r w:rsidR="002A4875" w:rsidRPr="000768BE">
        <w:rPr>
          <w:rFonts w:ascii="Arial" w:hAnsi="Arial" w:cs="Arial"/>
          <w:sz w:val="22"/>
          <w:szCs w:val="22"/>
        </w:rPr>
        <w:t xml:space="preserve">usneslo vydat na základě ustanovení § 10 písm. a) a ustanovení § 84 odst. </w:t>
      </w:r>
      <w:r w:rsidR="002A4875" w:rsidRPr="00355823">
        <w:rPr>
          <w:rFonts w:ascii="Arial" w:hAnsi="Arial" w:cs="Arial"/>
          <w:sz w:val="22"/>
          <w:szCs w:val="22"/>
        </w:rPr>
        <w:t>2 písm. h) zákona č. 128/2000 Sb., o obcích (obecní zřízení), ve znění pozdějších předpisů, tuto obecně závaznou vyhlášku</w:t>
      </w:r>
      <w:r w:rsidR="00B42B0E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2A4875" w:rsidRPr="00355823">
        <w:rPr>
          <w:rFonts w:ascii="Arial" w:hAnsi="Arial" w:cs="Arial"/>
          <w:sz w:val="22"/>
          <w:szCs w:val="22"/>
        </w:rPr>
        <w:t>:</w:t>
      </w:r>
    </w:p>
    <w:p w14:paraId="7CFAA563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A7BA81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413984DB" w14:textId="4AE0B406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04179A1F" w14:textId="46792C2B" w:rsidR="00355823" w:rsidRPr="00355823" w:rsidRDefault="002A4875" w:rsidP="00355823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1A051F4" w14:textId="77777777" w:rsidR="00355823" w:rsidRPr="00355823" w:rsidRDefault="00355823" w:rsidP="003558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EC6F5D" w14:textId="18A189F5" w:rsidR="002A4875" w:rsidRPr="00355823" w:rsidRDefault="002A4875" w:rsidP="00355823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BF52CB">
        <w:rPr>
          <w:rFonts w:ascii="Arial" w:hAnsi="Arial" w:cs="Arial"/>
          <w:sz w:val="22"/>
          <w:szCs w:val="22"/>
        </w:rPr>
        <w:t xml:space="preserve">opaření směřujících k ochraně před hlukem v době nočního klidu, zabezpečení místních záležitostí jako stavu, který umožňuje pokojné soužití občanů i návštěvníků obce, vytváření příznivých podmínek pro život v obci a vytváření estetického vzhledu obce. </w:t>
      </w:r>
    </w:p>
    <w:p w14:paraId="61791727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7A213C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0304EBED" w14:textId="47DAA248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3A57C881" w14:textId="0A6B1A5D" w:rsidR="00BF52CB" w:rsidRDefault="002A4875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</w:t>
      </w:r>
      <w:r w:rsidRPr="0035582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</w:t>
      </w:r>
      <w:r w:rsidR="006F56B7">
        <w:rPr>
          <w:rFonts w:ascii="Arial" w:hAnsi="Arial" w:cs="Arial"/>
          <w:sz w:val="22"/>
          <w:szCs w:val="22"/>
        </w:rPr>
        <w:t>:</w:t>
      </w:r>
    </w:p>
    <w:p w14:paraId="6EDBA362" w14:textId="6087CD9D" w:rsidR="002A4875" w:rsidRDefault="002A4875" w:rsidP="00BF52CB">
      <w:pPr>
        <w:pStyle w:val="Odstavecseseznamem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F52CB">
        <w:rPr>
          <w:rFonts w:ascii="Arial" w:hAnsi="Arial" w:cs="Arial"/>
          <w:sz w:val="22"/>
          <w:szCs w:val="22"/>
        </w:rPr>
        <w:t xml:space="preserve">sekaček na trávu, motorových </w:t>
      </w:r>
      <w:r w:rsidR="00BF52CB" w:rsidRPr="00BF52CB">
        <w:rPr>
          <w:rFonts w:ascii="Arial" w:hAnsi="Arial" w:cs="Arial"/>
          <w:sz w:val="22"/>
          <w:szCs w:val="22"/>
        </w:rPr>
        <w:t>a elektrických řetězových a kotoučových pil</w:t>
      </w:r>
      <w:r w:rsidRPr="00BF52CB">
        <w:rPr>
          <w:rFonts w:ascii="Arial" w:hAnsi="Arial" w:cs="Arial"/>
          <w:sz w:val="22"/>
          <w:szCs w:val="22"/>
        </w:rPr>
        <w:t xml:space="preserve"> a</w:t>
      </w:r>
      <w:r w:rsidR="00355823" w:rsidRPr="00BF52CB">
        <w:rPr>
          <w:rFonts w:ascii="Arial" w:hAnsi="Arial" w:cs="Arial"/>
          <w:sz w:val="22"/>
          <w:szCs w:val="22"/>
        </w:rPr>
        <w:t> </w:t>
      </w:r>
      <w:r w:rsidRPr="00BF52CB">
        <w:rPr>
          <w:rFonts w:ascii="Arial" w:hAnsi="Arial" w:cs="Arial"/>
          <w:sz w:val="22"/>
          <w:szCs w:val="22"/>
        </w:rPr>
        <w:t>křovinořezů</w:t>
      </w:r>
      <w:r w:rsidR="00BF52CB">
        <w:rPr>
          <w:rFonts w:ascii="Arial" w:hAnsi="Arial" w:cs="Arial"/>
          <w:sz w:val="22"/>
          <w:szCs w:val="22"/>
        </w:rPr>
        <w:t>,</w:t>
      </w:r>
    </w:p>
    <w:p w14:paraId="5E369131" w14:textId="1220338E" w:rsidR="00BF52CB" w:rsidRDefault="00BF52CB" w:rsidP="00BF52CB">
      <w:pPr>
        <w:pStyle w:val="Odstavecseseznamem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zahradních traktorů, </w:t>
      </w:r>
      <w:proofErr w:type="spellStart"/>
      <w:r>
        <w:rPr>
          <w:rFonts w:ascii="Arial" w:hAnsi="Arial" w:cs="Arial"/>
          <w:sz w:val="22"/>
          <w:szCs w:val="22"/>
        </w:rPr>
        <w:t>štěpkovačů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52325D28" w14:textId="0708E559" w:rsidR="00BF220C" w:rsidRDefault="00BF220C" w:rsidP="00BF52CB">
      <w:pPr>
        <w:pStyle w:val="Odstavecseseznamem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elektrického ručního nářadí způsobující hluk – brusky, frézy, hoblíky apod. </w:t>
      </w:r>
    </w:p>
    <w:p w14:paraId="4FAE5BB4" w14:textId="77777777" w:rsidR="00992D94" w:rsidRDefault="00992D94" w:rsidP="00992D9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0BB914F" w14:textId="77777777" w:rsidR="00992D94" w:rsidRPr="001D113B" w:rsidRDefault="00992D94" w:rsidP="00992D94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6C24BB5" w14:textId="77777777" w:rsidR="00992D94" w:rsidRPr="006F56B7" w:rsidRDefault="00992D94" w:rsidP="00992D94">
      <w:pPr>
        <w:jc w:val="center"/>
        <w:rPr>
          <w:rFonts w:ascii="Arial" w:hAnsi="Arial" w:cs="Arial"/>
          <w:b/>
        </w:rPr>
      </w:pPr>
      <w:r w:rsidRPr="006F56B7">
        <w:rPr>
          <w:rFonts w:ascii="Arial" w:hAnsi="Arial" w:cs="Arial"/>
          <w:b/>
        </w:rPr>
        <w:t>Zrušovací ustanovení</w:t>
      </w:r>
    </w:p>
    <w:p w14:paraId="06DF2797" w14:textId="77777777" w:rsidR="00992D94" w:rsidRPr="006F56B7" w:rsidRDefault="00992D94" w:rsidP="00992D94">
      <w:pPr>
        <w:ind w:left="360"/>
        <w:jc w:val="center"/>
        <w:rPr>
          <w:rFonts w:ascii="Arial" w:hAnsi="Arial" w:cs="Arial"/>
          <w:b/>
          <w:u w:val="single"/>
        </w:rPr>
      </w:pPr>
    </w:p>
    <w:p w14:paraId="39FE6E40" w14:textId="377DB558" w:rsidR="00992D94" w:rsidRPr="00E34AAF" w:rsidRDefault="00992D94" w:rsidP="00992D94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0768BE">
        <w:rPr>
          <w:rFonts w:ascii="Arial" w:hAnsi="Arial" w:cs="Arial"/>
          <w:sz w:val="22"/>
          <w:szCs w:val="22"/>
        </w:rPr>
        <w:t xml:space="preserve"> obce Pražmo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4/2012</w:t>
      </w:r>
      <w:r w:rsidR="000768BE">
        <w:rPr>
          <w:rFonts w:ascii="Arial" w:hAnsi="Arial" w:cs="Arial"/>
          <w:sz w:val="22"/>
          <w:szCs w:val="22"/>
        </w:rPr>
        <w:t>, o ochraně nočního klidu a regulaci hlučných činností,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13.12.2012.</w:t>
      </w:r>
    </w:p>
    <w:p w14:paraId="04EDC56D" w14:textId="77777777" w:rsidR="00992D94" w:rsidRPr="00992D94" w:rsidRDefault="00992D94" w:rsidP="00992D9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B17E0F5" w14:textId="77777777" w:rsidR="002A4875" w:rsidRPr="00355823" w:rsidRDefault="002A4875" w:rsidP="002A4875">
      <w:pPr>
        <w:spacing w:after="120"/>
        <w:rPr>
          <w:rFonts w:ascii="Arial" w:hAnsi="Arial" w:cs="Arial"/>
        </w:rPr>
      </w:pPr>
    </w:p>
    <w:p w14:paraId="5E1E1F99" w14:textId="331BB2B4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515736">
        <w:rPr>
          <w:rFonts w:ascii="Arial" w:hAnsi="Arial" w:cs="Arial"/>
          <w:b/>
        </w:rPr>
        <w:t>5</w:t>
      </w:r>
    </w:p>
    <w:p w14:paraId="0AF31A1E" w14:textId="29906C8A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3D8FC3DB" w14:textId="77777777" w:rsidR="00341D65" w:rsidRDefault="00341D65" w:rsidP="00341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6A679F7" w14:textId="77777777" w:rsidR="00E24D7A" w:rsidRPr="00355823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14:paraId="07177DDA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43C1E7" w14:textId="2FF8A074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p w14:paraId="61728D1D" w14:textId="0D7230C6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>....</w:t>
      </w:r>
      <w:r w:rsidR="002F28FD">
        <w:rPr>
          <w:rFonts w:ascii="Arial" w:hAnsi="Arial" w:cs="Arial"/>
          <w:i/>
          <w:sz w:val="22"/>
          <w:szCs w:val="22"/>
        </w:rPr>
        <w:t>.........</w:t>
      </w:r>
      <w:r w:rsidRPr="00355823">
        <w:rPr>
          <w:rFonts w:ascii="Arial" w:hAnsi="Arial" w:cs="Arial"/>
          <w:i/>
          <w:sz w:val="22"/>
          <w:szCs w:val="22"/>
        </w:rPr>
        <w:t>........</w:t>
      </w:r>
      <w:r w:rsidR="002F28FD">
        <w:rPr>
          <w:rFonts w:ascii="Arial" w:hAnsi="Arial" w:cs="Arial"/>
          <w:i/>
          <w:sz w:val="22"/>
          <w:szCs w:val="22"/>
        </w:rPr>
        <w:t>.....</w:t>
      </w:r>
      <w:r w:rsidRPr="00355823">
        <w:rPr>
          <w:rFonts w:ascii="Arial" w:hAnsi="Arial" w:cs="Arial"/>
          <w:i/>
          <w:sz w:val="22"/>
          <w:szCs w:val="22"/>
        </w:rPr>
        <w:t xml:space="preserve">.......................   </w:t>
      </w:r>
      <w:r w:rsidR="002F28FD">
        <w:rPr>
          <w:rFonts w:ascii="Arial" w:hAnsi="Arial" w:cs="Arial"/>
          <w:i/>
          <w:sz w:val="22"/>
          <w:szCs w:val="22"/>
        </w:rPr>
        <w:tab/>
        <w:t xml:space="preserve">   </w:t>
      </w:r>
      <w:r w:rsidRPr="00355823">
        <w:rPr>
          <w:rFonts w:ascii="Arial" w:hAnsi="Arial" w:cs="Arial"/>
          <w:i/>
          <w:sz w:val="22"/>
          <w:szCs w:val="22"/>
        </w:rPr>
        <w:t xml:space="preserve"> ...........................</w:t>
      </w:r>
      <w:r w:rsidR="002F28FD">
        <w:rPr>
          <w:rFonts w:ascii="Arial" w:hAnsi="Arial" w:cs="Arial"/>
          <w:i/>
          <w:sz w:val="22"/>
          <w:szCs w:val="22"/>
        </w:rPr>
        <w:t>.....</w:t>
      </w:r>
      <w:r w:rsidRPr="00355823">
        <w:rPr>
          <w:rFonts w:ascii="Arial" w:hAnsi="Arial" w:cs="Arial"/>
          <w:i/>
          <w:sz w:val="22"/>
          <w:szCs w:val="22"/>
        </w:rPr>
        <w:t>........</w:t>
      </w:r>
    </w:p>
    <w:p w14:paraId="029C7558" w14:textId="07B33B9B" w:rsidR="00413BFC" w:rsidRPr="00355823" w:rsidRDefault="002F28FD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Mgr. Michaela </w:t>
      </w:r>
      <w:proofErr w:type="spellStart"/>
      <w:r>
        <w:rPr>
          <w:rFonts w:ascii="Arial" w:hAnsi="Arial" w:cs="Arial"/>
          <w:sz w:val="22"/>
          <w:szCs w:val="22"/>
        </w:rPr>
        <w:t>Honešová</w:t>
      </w:r>
      <w:proofErr w:type="spellEnd"/>
      <w:r w:rsidR="00413BFC" w:rsidRPr="00355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0768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>Antonín Chalupa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0768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413BFC" w:rsidRPr="00355823">
        <w:rPr>
          <w:rFonts w:ascii="Arial" w:hAnsi="Arial" w:cs="Arial"/>
          <w:sz w:val="22"/>
          <w:szCs w:val="22"/>
        </w:rPr>
        <w:t xml:space="preserve">  </w:t>
      </w:r>
    </w:p>
    <w:p w14:paraId="22EF5423" w14:textId="71B8032C" w:rsidR="00A274BC" w:rsidRPr="00355823" w:rsidRDefault="002F28FD" w:rsidP="002F28F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13BFC" w:rsidRPr="00355823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413BFC" w:rsidRPr="00355823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413BFC" w:rsidRPr="00355823">
        <w:rPr>
          <w:rFonts w:ascii="Arial" w:hAnsi="Arial" w:cs="Arial"/>
          <w:sz w:val="22"/>
          <w:szCs w:val="22"/>
        </w:rPr>
        <w:t>místostarosta</w:t>
      </w:r>
    </w:p>
    <w:p w14:paraId="3416548D" w14:textId="7A7AAA02" w:rsidR="00413BFC" w:rsidRPr="00355823" w:rsidRDefault="00413BFC">
      <w:pPr>
        <w:rPr>
          <w:rFonts w:ascii="Arial" w:hAnsi="Arial" w:cs="Arial"/>
          <w:b/>
          <w:sz w:val="22"/>
          <w:szCs w:val="22"/>
          <w:u w:val="single"/>
        </w:rPr>
      </w:pPr>
    </w:p>
    <w:sectPr w:rsidR="00413BFC" w:rsidRPr="00355823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127B" w14:textId="77777777" w:rsidR="00272CF4" w:rsidRDefault="00272CF4">
      <w:r>
        <w:separator/>
      </w:r>
    </w:p>
  </w:endnote>
  <w:endnote w:type="continuationSeparator" w:id="0">
    <w:p w14:paraId="2367651F" w14:textId="77777777" w:rsidR="00272CF4" w:rsidRDefault="0027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4DC2" w14:textId="77777777" w:rsidR="00272CF4" w:rsidRDefault="00272CF4">
      <w:r>
        <w:separator/>
      </w:r>
    </w:p>
  </w:footnote>
  <w:footnote w:type="continuationSeparator" w:id="0">
    <w:p w14:paraId="484AAEF3" w14:textId="77777777" w:rsidR="00272CF4" w:rsidRDefault="00272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440"/>
    <w:multiLevelType w:val="hybridMultilevel"/>
    <w:tmpl w:val="A4E44B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1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1"/>
  </w:num>
  <w:num w:numId="3">
    <w:abstractNumId w:val="5"/>
  </w:num>
  <w:num w:numId="4">
    <w:abstractNumId w:val="26"/>
  </w:num>
  <w:num w:numId="5">
    <w:abstractNumId w:val="23"/>
  </w:num>
  <w:num w:numId="6">
    <w:abstractNumId w:val="29"/>
  </w:num>
  <w:num w:numId="7">
    <w:abstractNumId w:val="12"/>
  </w:num>
  <w:num w:numId="8">
    <w:abstractNumId w:val="1"/>
  </w:num>
  <w:num w:numId="9">
    <w:abstractNumId w:val="28"/>
  </w:num>
  <w:num w:numId="10">
    <w:abstractNumId w:val="4"/>
  </w:num>
  <w:num w:numId="11">
    <w:abstractNumId w:val="17"/>
  </w:num>
  <w:num w:numId="12">
    <w:abstractNumId w:val="20"/>
  </w:num>
  <w:num w:numId="13">
    <w:abstractNumId w:val="30"/>
  </w:num>
  <w:num w:numId="14">
    <w:abstractNumId w:val="27"/>
  </w:num>
  <w:num w:numId="15">
    <w:abstractNumId w:val="13"/>
  </w:num>
  <w:num w:numId="16">
    <w:abstractNumId w:val="7"/>
  </w:num>
  <w:num w:numId="17">
    <w:abstractNumId w:val="8"/>
  </w:num>
  <w:num w:numId="18">
    <w:abstractNumId w:val="9"/>
  </w:num>
  <w:num w:numId="19">
    <w:abstractNumId w:val="9"/>
  </w:num>
  <w:num w:numId="20">
    <w:abstractNumId w:val="16"/>
  </w:num>
  <w:num w:numId="21">
    <w:abstractNumId w:val="3"/>
  </w:num>
  <w:num w:numId="22">
    <w:abstractNumId w:val="19"/>
  </w:num>
  <w:num w:numId="23">
    <w:abstractNumId w:val="24"/>
  </w:num>
  <w:num w:numId="24">
    <w:abstractNumId w:val="14"/>
  </w:num>
  <w:num w:numId="25">
    <w:abstractNumId w:val="25"/>
  </w:num>
  <w:num w:numId="26">
    <w:abstractNumId w:val="21"/>
  </w:num>
  <w:num w:numId="27">
    <w:abstractNumId w:val="22"/>
  </w:num>
  <w:num w:numId="28">
    <w:abstractNumId w:val="10"/>
  </w:num>
  <w:num w:numId="29">
    <w:abstractNumId w:val="15"/>
  </w:num>
  <w:num w:numId="30">
    <w:abstractNumId w:val="18"/>
  </w:num>
  <w:num w:numId="31">
    <w:abstractNumId w:val="6"/>
  </w:num>
  <w:num w:numId="32">
    <w:abstractNumId w:val="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68BE"/>
    <w:rsid w:val="000777F7"/>
    <w:rsid w:val="00081132"/>
    <w:rsid w:val="000815DC"/>
    <w:rsid w:val="000E3D9A"/>
    <w:rsid w:val="000F0A44"/>
    <w:rsid w:val="00100155"/>
    <w:rsid w:val="001244F2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72CF4"/>
    <w:rsid w:val="002A4875"/>
    <w:rsid w:val="002B6031"/>
    <w:rsid w:val="002B79A2"/>
    <w:rsid w:val="002D3743"/>
    <w:rsid w:val="002D539B"/>
    <w:rsid w:val="002E1B5D"/>
    <w:rsid w:val="002E58E3"/>
    <w:rsid w:val="002F28FD"/>
    <w:rsid w:val="002F4036"/>
    <w:rsid w:val="00314D04"/>
    <w:rsid w:val="0033502F"/>
    <w:rsid w:val="00341D65"/>
    <w:rsid w:val="00347C80"/>
    <w:rsid w:val="00355823"/>
    <w:rsid w:val="00367A19"/>
    <w:rsid w:val="003759A2"/>
    <w:rsid w:val="00390732"/>
    <w:rsid w:val="00396228"/>
    <w:rsid w:val="003A331C"/>
    <w:rsid w:val="003B12D9"/>
    <w:rsid w:val="003B534B"/>
    <w:rsid w:val="003C42B7"/>
    <w:rsid w:val="003D13EC"/>
    <w:rsid w:val="003E5EC9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15736"/>
    <w:rsid w:val="00522943"/>
    <w:rsid w:val="00530801"/>
    <w:rsid w:val="00533F5B"/>
    <w:rsid w:val="00541BC4"/>
    <w:rsid w:val="00575630"/>
    <w:rsid w:val="00594272"/>
    <w:rsid w:val="00596EBC"/>
    <w:rsid w:val="005A4437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66D"/>
    <w:rsid w:val="006C7CCB"/>
    <w:rsid w:val="006E1AC3"/>
    <w:rsid w:val="006F56B7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2D94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618D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BF220C"/>
    <w:rsid w:val="00BF52CB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20AA7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Valíková Radomíra, JUDr.</cp:lastModifiedBy>
  <cp:revision>6</cp:revision>
  <cp:lastPrinted>2007-03-05T10:30:00Z</cp:lastPrinted>
  <dcterms:created xsi:type="dcterms:W3CDTF">2024-06-07T11:48:00Z</dcterms:created>
  <dcterms:modified xsi:type="dcterms:W3CDTF">2024-06-10T07:31:00Z</dcterms:modified>
</cp:coreProperties>
</file>