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BF64E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Velké Svatoňovice</w:t>
      </w:r>
    </w:p>
    <w:p w14:paraId="2CD4EA93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F37D3E1" w14:textId="77777777" w:rsidR="00CA61C9" w:rsidRDefault="00CA61C9" w:rsidP="00CA61C9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8" w:tooltip="Znak obce Velké Svatoňovice" w:history="1"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"https://upload.wikimedia.org/wikipedia/commons/thumb/4/46/Coats_of_arms_of_Velke_Svatonovice.jpg/90px-Coats_of_arms_of_Velke_Svatonovice.jpg"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2970D2">
          <w:rPr>
            <w:color w:val="0000FF"/>
            <w:sz w:val="22"/>
            <w:szCs w:val="22"/>
          </w:rPr>
          <w:fldChar w:fldCharType="begin"/>
        </w:r>
        <w:r w:rsidR="002970D2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2970D2">
          <w:rPr>
            <w:color w:val="0000FF"/>
            <w:sz w:val="22"/>
            <w:szCs w:val="22"/>
          </w:rPr>
          <w:fldChar w:fldCharType="separate"/>
        </w:r>
        <w:r w:rsidR="005635B8">
          <w:rPr>
            <w:color w:val="0000FF"/>
            <w:sz w:val="22"/>
            <w:szCs w:val="22"/>
          </w:rPr>
          <w:fldChar w:fldCharType="begin"/>
        </w:r>
        <w:r w:rsidR="005635B8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5635B8">
          <w:rPr>
            <w:color w:val="0000FF"/>
            <w:sz w:val="22"/>
            <w:szCs w:val="22"/>
          </w:rPr>
          <w:fldChar w:fldCharType="separate"/>
        </w:r>
        <w:r w:rsidR="00DA3509">
          <w:rPr>
            <w:color w:val="0000FF"/>
            <w:sz w:val="22"/>
            <w:szCs w:val="22"/>
          </w:rPr>
          <w:fldChar w:fldCharType="begin"/>
        </w:r>
        <w:r w:rsidR="00DA3509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DA3509">
          <w:rPr>
            <w:color w:val="0000FF"/>
            <w:sz w:val="22"/>
            <w:szCs w:val="22"/>
          </w:rPr>
          <w:fldChar w:fldCharType="separate"/>
        </w:r>
        <w:r w:rsidR="006E50FF">
          <w:rPr>
            <w:color w:val="0000FF"/>
            <w:sz w:val="22"/>
            <w:szCs w:val="22"/>
          </w:rPr>
          <w:fldChar w:fldCharType="begin"/>
        </w:r>
        <w:r w:rsidR="006E50FF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6E50FF">
          <w:rPr>
            <w:color w:val="0000FF"/>
            <w:sz w:val="22"/>
            <w:szCs w:val="22"/>
          </w:rPr>
          <w:fldChar w:fldCharType="separate"/>
        </w:r>
        <w:r w:rsidR="00FF7061">
          <w:rPr>
            <w:color w:val="0000FF"/>
            <w:sz w:val="22"/>
            <w:szCs w:val="22"/>
          </w:rPr>
          <w:fldChar w:fldCharType="begin"/>
        </w:r>
        <w:r w:rsidR="00FF7061">
          <w:rPr>
            <w:color w:val="0000FF"/>
            <w:sz w:val="22"/>
            <w:szCs w:val="22"/>
          </w:rPr>
          <w:instrText xml:space="preserve"> INCLUDEPICTURE  "https://upload.wikimedia.org/wikipedia/commons/thumb/4/46/Coats_of_arms_of_Velke_Svatonovice.jpg/90px-Coats_of_arms_of_Velke_Svatonovice.jpg" \* MERGEFORMATINET </w:instrText>
        </w:r>
        <w:r w:rsidR="00FF7061">
          <w:rPr>
            <w:color w:val="0000FF"/>
            <w:sz w:val="22"/>
            <w:szCs w:val="22"/>
          </w:rPr>
          <w:fldChar w:fldCharType="separate"/>
        </w:r>
        <w:r w:rsidR="00C27B35">
          <w:rPr>
            <w:color w:val="0000FF"/>
            <w:sz w:val="22"/>
            <w:szCs w:val="22"/>
          </w:rPr>
          <w:fldChar w:fldCharType="begin"/>
        </w:r>
        <w:r w:rsidR="00C27B35">
          <w:rPr>
            <w:color w:val="0000FF"/>
            <w:sz w:val="22"/>
            <w:szCs w:val="22"/>
          </w:rPr>
          <w:instrText xml:space="preserve"> </w:instrText>
        </w:r>
        <w:r w:rsidR="00C27B35">
          <w:rPr>
            <w:color w:val="0000FF"/>
            <w:sz w:val="22"/>
            <w:szCs w:val="22"/>
          </w:rPr>
          <w:instrText>INCLUDEPICTURE  "https://upload.wikimedia.org/wikipedia/commons/thumb/4/46/Coats_of_arms_of_Velke_Svatonovice.jpg/90px-Coats_of_arms_of_Velke_Svatonovice.jpg" \* MERGEFORMATINET</w:instrText>
        </w:r>
        <w:r w:rsidR="00C27B35">
          <w:rPr>
            <w:color w:val="0000FF"/>
            <w:sz w:val="22"/>
            <w:szCs w:val="22"/>
          </w:rPr>
          <w:instrText xml:space="preserve"> </w:instrText>
        </w:r>
        <w:r w:rsidR="00C27B35">
          <w:rPr>
            <w:color w:val="0000FF"/>
            <w:sz w:val="22"/>
            <w:szCs w:val="22"/>
          </w:rPr>
          <w:fldChar w:fldCharType="separate"/>
        </w:r>
        <w:r w:rsidR="00C27B35">
          <w:rPr>
            <w:color w:val="0000FF"/>
            <w:sz w:val="22"/>
            <w:szCs w:val="22"/>
          </w:rPr>
          <w:pict w14:anchorId="5B49AC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Velké Svatoňovice" title="&quot;Znak obce Velké Svatoňovice&quot;" style="width:52.5pt;height:61.5pt" o:button="t">
              <v:imagedata r:id="rId9" r:href="rId10"/>
            </v:shape>
          </w:pict>
        </w:r>
        <w:r w:rsidR="00C27B35">
          <w:rPr>
            <w:color w:val="0000FF"/>
            <w:sz w:val="22"/>
            <w:szCs w:val="22"/>
          </w:rPr>
          <w:fldChar w:fldCharType="end"/>
        </w:r>
        <w:r w:rsidR="00FF7061">
          <w:rPr>
            <w:color w:val="0000FF"/>
            <w:sz w:val="22"/>
            <w:szCs w:val="22"/>
          </w:rPr>
          <w:fldChar w:fldCharType="end"/>
        </w:r>
        <w:r w:rsidR="006E50FF">
          <w:rPr>
            <w:color w:val="0000FF"/>
            <w:sz w:val="22"/>
            <w:szCs w:val="22"/>
          </w:rPr>
          <w:fldChar w:fldCharType="end"/>
        </w:r>
        <w:r w:rsidR="00DA3509">
          <w:rPr>
            <w:color w:val="0000FF"/>
            <w:sz w:val="22"/>
            <w:szCs w:val="22"/>
          </w:rPr>
          <w:fldChar w:fldCharType="end"/>
        </w:r>
        <w:r w:rsidR="005635B8">
          <w:rPr>
            <w:color w:val="0000FF"/>
            <w:sz w:val="22"/>
            <w:szCs w:val="22"/>
          </w:rPr>
          <w:fldChar w:fldCharType="end"/>
        </w:r>
        <w:r w:rsidR="002970D2"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</w:hyperlink>
    </w:p>
    <w:p w14:paraId="1BC84DB6" w14:textId="77777777" w:rsidR="00CA61C9" w:rsidRDefault="00CA61C9" w:rsidP="00CA61C9">
      <w:pPr>
        <w:spacing w:line="276" w:lineRule="auto"/>
        <w:jc w:val="center"/>
        <w:rPr>
          <w:rFonts w:ascii="Arial" w:hAnsi="Arial" w:cs="Arial"/>
          <w:b/>
        </w:rPr>
      </w:pPr>
    </w:p>
    <w:p w14:paraId="4ECA5FF8" w14:textId="1EBC2CAC" w:rsidR="008D6906" w:rsidRPr="002E0EAD" w:rsidRDefault="00CA61C9" w:rsidP="00CA61C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79FD0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61C9">
        <w:rPr>
          <w:rFonts w:ascii="Arial" w:hAnsi="Arial" w:cs="Arial"/>
          <w:b w:val="0"/>
          <w:sz w:val="22"/>
          <w:szCs w:val="22"/>
        </w:rPr>
        <w:t>Velké Svatoňovice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="002970D2" w:rsidRPr="002970D2">
        <w:rPr>
          <w:rFonts w:ascii="Arial" w:hAnsi="Arial" w:cs="Arial"/>
          <w:b w:val="0"/>
          <w:sz w:val="22"/>
          <w:szCs w:val="22"/>
        </w:rPr>
        <w:t>dne 13.1</w:t>
      </w:r>
      <w:r w:rsidR="00DA3509">
        <w:rPr>
          <w:rFonts w:ascii="Arial" w:hAnsi="Arial" w:cs="Arial"/>
          <w:b w:val="0"/>
          <w:sz w:val="22"/>
          <w:szCs w:val="22"/>
        </w:rPr>
        <w:t>1</w:t>
      </w:r>
      <w:r w:rsidR="002970D2" w:rsidRPr="002970D2">
        <w:rPr>
          <w:rFonts w:ascii="Arial" w:hAnsi="Arial" w:cs="Arial"/>
          <w:b w:val="0"/>
          <w:sz w:val="22"/>
          <w:szCs w:val="22"/>
        </w:rPr>
        <w:t>.202</w:t>
      </w:r>
      <w:r w:rsidR="00DA3509">
        <w:rPr>
          <w:rFonts w:ascii="Arial" w:hAnsi="Arial" w:cs="Arial"/>
          <w:b w:val="0"/>
          <w:sz w:val="22"/>
          <w:szCs w:val="22"/>
        </w:rPr>
        <w:t>4</w:t>
      </w:r>
      <w:r w:rsidR="002970D2" w:rsidRPr="002970D2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2970D2">
        <w:rPr>
          <w:rFonts w:ascii="Arial" w:hAnsi="Arial" w:cs="Arial"/>
          <w:b w:val="0"/>
          <w:sz w:val="22"/>
          <w:szCs w:val="22"/>
        </w:rPr>
        <w:t> </w:t>
      </w:r>
      <w:r w:rsidR="006E50FF">
        <w:rPr>
          <w:rFonts w:ascii="Arial" w:hAnsi="Arial" w:cs="Arial"/>
          <w:b w:val="0"/>
          <w:sz w:val="22"/>
          <w:szCs w:val="22"/>
        </w:rPr>
        <w:t>6</w:t>
      </w:r>
      <w:r w:rsidR="002970D2" w:rsidRPr="002970D2">
        <w:rPr>
          <w:rFonts w:ascii="Arial" w:hAnsi="Arial" w:cs="Arial"/>
          <w:b w:val="0"/>
          <w:sz w:val="22"/>
          <w:szCs w:val="22"/>
        </w:rPr>
        <w:t>/</w:t>
      </w:r>
      <w:r w:rsidR="006E50FF">
        <w:rPr>
          <w:rFonts w:ascii="Arial" w:hAnsi="Arial" w:cs="Arial"/>
          <w:b w:val="0"/>
          <w:sz w:val="22"/>
          <w:szCs w:val="22"/>
        </w:rPr>
        <w:t>12</w:t>
      </w:r>
      <w:r w:rsidR="002970D2" w:rsidRPr="002970D2">
        <w:rPr>
          <w:rFonts w:ascii="Arial" w:hAnsi="Arial" w:cs="Arial"/>
          <w:b w:val="0"/>
          <w:sz w:val="22"/>
          <w:szCs w:val="22"/>
        </w:rPr>
        <w:t>/202</w:t>
      </w:r>
      <w:r w:rsidR="006E50FF">
        <w:rPr>
          <w:rFonts w:ascii="Arial" w:hAnsi="Arial" w:cs="Arial"/>
          <w:b w:val="0"/>
          <w:sz w:val="22"/>
          <w:szCs w:val="22"/>
        </w:rPr>
        <w:t>4</w:t>
      </w:r>
      <w:r w:rsidR="002970D2" w:rsidRPr="002970D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C114CE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A61C9">
        <w:rPr>
          <w:rFonts w:ascii="Arial" w:hAnsi="Arial" w:cs="Arial"/>
          <w:sz w:val="22"/>
          <w:szCs w:val="22"/>
        </w:rPr>
        <w:t>Velké Svatoňovice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298F2EF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A61C9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735BE34" w:rsidR="00303591" w:rsidRPr="00DA3509" w:rsidRDefault="00131160" w:rsidP="00DA350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970D2">
        <w:rPr>
          <w:rFonts w:ascii="Arial" w:hAnsi="Arial" w:cs="Arial"/>
          <w:sz w:val="22"/>
          <w:szCs w:val="22"/>
        </w:rPr>
        <w:t xml:space="preserve">činí </w:t>
      </w:r>
      <w:r w:rsidR="00DA3509">
        <w:rPr>
          <w:rFonts w:ascii="Arial" w:hAnsi="Arial" w:cs="Arial"/>
          <w:sz w:val="22"/>
          <w:szCs w:val="22"/>
        </w:rPr>
        <w:t>6</w:t>
      </w:r>
      <w:r w:rsidR="0021049B" w:rsidRPr="00DA3509">
        <w:rPr>
          <w:rFonts w:ascii="Arial" w:hAnsi="Arial" w:cs="Arial"/>
          <w:sz w:val="22"/>
          <w:szCs w:val="22"/>
        </w:rPr>
        <w:t>00</w:t>
      </w:r>
      <w:r w:rsidR="00FE4569" w:rsidRPr="00DA3509">
        <w:rPr>
          <w:rFonts w:ascii="Arial" w:hAnsi="Arial" w:cs="Arial"/>
          <w:sz w:val="22"/>
          <w:szCs w:val="22"/>
        </w:rPr>
        <w:t xml:space="preserve"> </w:t>
      </w:r>
      <w:r w:rsidRPr="00DA3509">
        <w:rPr>
          <w:rFonts w:ascii="Arial" w:hAnsi="Arial" w:cs="Arial"/>
          <w:sz w:val="22"/>
          <w:szCs w:val="22"/>
        </w:rPr>
        <w:t>Kč</w:t>
      </w:r>
      <w:r w:rsidR="006A4A80" w:rsidRPr="00DA3509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5357EF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A61C9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7052A26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37C829" w14:textId="13E0EC09" w:rsidR="0021049B" w:rsidRPr="008C705E" w:rsidRDefault="0021049B" w:rsidP="008C705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183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Pr="008C705E">
        <w:rPr>
          <w:rFonts w:ascii="Arial" w:hAnsi="Arial" w:cs="Arial"/>
          <w:sz w:val="22"/>
          <w:szCs w:val="22"/>
        </w:rPr>
        <w:t xml:space="preserve"> se celoročně</w:t>
      </w:r>
      <w:r w:rsidR="00CA61C9">
        <w:rPr>
          <w:rFonts w:ascii="Arial" w:hAnsi="Arial" w:cs="Arial"/>
          <w:sz w:val="22"/>
          <w:szCs w:val="22"/>
        </w:rPr>
        <w:t xml:space="preserve"> (od 1. ledna do 31. prosince)</w:t>
      </w:r>
      <w:r w:rsidRPr="008C705E">
        <w:rPr>
          <w:rFonts w:ascii="Arial" w:hAnsi="Arial" w:cs="Arial"/>
          <w:sz w:val="22"/>
          <w:szCs w:val="22"/>
        </w:rPr>
        <w:t xml:space="preserve"> zdržuje mimo území obce.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F99CCEC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DA3509">
        <w:rPr>
          <w:rFonts w:ascii="Arial" w:hAnsi="Arial" w:cs="Arial"/>
          <w:sz w:val="22"/>
          <w:szCs w:val="22"/>
        </w:rPr>
        <w:t>4</w:t>
      </w:r>
      <w:r w:rsidR="0021049B" w:rsidRPr="008C705E">
        <w:rPr>
          <w:rFonts w:ascii="Arial" w:hAnsi="Arial" w:cs="Arial"/>
          <w:sz w:val="22"/>
          <w:szCs w:val="22"/>
        </w:rPr>
        <w:t>/202</w:t>
      </w:r>
      <w:r w:rsidR="00DA3509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CA61C9">
        <w:rPr>
          <w:rFonts w:ascii="Arial" w:hAnsi="Arial" w:cs="Arial"/>
          <w:sz w:val="22"/>
          <w:szCs w:val="22"/>
        </w:rPr>
        <w:t xml:space="preserve"> 1</w:t>
      </w:r>
      <w:r w:rsidR="00DA3509">
        <w:rPr>
          <w:rFonts w:ascii="Arial" w:hAnsi="Arial" w:cs="Arial"/>
          <w:sz w:val="22"/>
          <w:szCs w:val="22"/>
        </w:rPr>
        <w:t>3</w:t>
      </w:r>
      <w:r w:rsidR="00CA61C9">
        <w:rPr>
          <w:rFonts w:ascii="Arial" w:hAnsi="Arial" w:cs="Arial"/>
          <w:sz w:val="22"/>
          <w:szCs w:val="22"/>
        </w:rPr>
        <w:t>. 1</w:t>
      </w:r>
      <w:r w:rsidR="00DA3509">
        <w:rPr>
          <w:rFonts w:ascii="Arial" w:hAnsi="Arial" w:cs="Arial"/>
          <w:sz w:val="22"/>
          <w:szCs w:val="22"/>
        </w:rPr>
        <w:t>2</w:t>
      </w:r>
      <w:r w:rsidRPr="008C705E">
        <w:rPr>
          <w:rFonts w:ascii="Arial" w:hAnsi="Arial" w:cs="Arial"/>
          <w:sz w:val="22"/>
          <w:szCs w:val="22"/>
        </w:rPr>
        <w:t>. 202</w:t>
      </w:r>
      <w:r w:rsidR="00DA3509">
        <w:rPr>
          <w:rFonts w:ascii="Arial" w:hAnsi="Arial" w:cs="Arial"/>
          <w:sz w:val="22"/>
          <w:szCs w:val="22"/>
        </w:rPr>
        <w:t>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079A8D33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DA3509">
        <w:rPr>
          <w:rFonts w:ascii="Arial" w:hAnsi="Arial" w:cs="Arial"/>
          <w:sz w:val="22"/>
          <w:szCs w:val="22"/>
        </w:rPr>
        <w:t>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FCA1DD9" w14:textId="2FC7CD10" w:rsidR="00CA61C9" w:rsidRPr="003D0522" w:rsidRDefault="00CA61C9" w:rsidP="00CA61C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       …………………………</w:t>
      </w:r>
    </w:p>
    <w:p w14:paraId="57E7CCFF" w14:textId="3A9D4651" w:rsidR="00CA61C9" w:rsidRPr="00BA5478" w:rsidRDefault="00CA61C9" w:rsidP="00CA61C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Viktor Marek v. r.</w:t>
      </w:r>
      <w:r>
        <w:rPr>
          <w:rFonts w:ascii="Arial" w:hAnsi="Arial" w:cs="Arial"/>
          <w:sz w:val="22"/>
          <w:szCs w:val="22"/>
        </w:rPr>
        <w:tab/>
      </w:r>
      <w:r w:rsidRPr="0095512F">
        <w:rPr>
          <w:rFonts w:ascii="Arial" w:hAnsi="Arial" w:cs="Arial"/>
          <w:sz w:val="22"/>
          <w:szCs w:val="22"/>
        </w:rPr>
        <w:t>Ing. Libor Kneifel v.</w:t>
      </w:r>
      <w:r w:rsidRPr="00BA5478">
        <w:rPr>
          <w:rFonts w:ascii="Arial" w:hAnsi="Arial" w:cs="Arial"/>
          <w:sz w:val="22"/>
          <w:szCs w:val="22"/>
        </w:rPr>
        <w:t xml:space="preserve"> r.</w:t>
      </w:r>
    </w:p>
    <w:p w14:paraId="72B03132" w14:textId="6C74A343" w:rsidR="00CA61C9" w:rsidRPr="00BA5478" w:rsidRDefault="00CA61C9" w:rsidP="00CA61C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702BFE4E" w14:textId="71476493" w:rsidR="00CA61C9" w:rsidRDefault="00CA61C9" w:rsidP="00CA61C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CA61C9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C88EA" w14:textId="77777777" w:rsidR="009A6685" w:rsidRDefault="009A6685">
      <w:r>
        <w:separator/>
      </w:r>
    </w:p>
  </w:endnote>
  <w:endnote w:type="continuationSeparator" w:id="0">
    <w:p w14:paraId="7B76716D" w14:textId="77777777" w:rsidR="009A6685" w:rsidRDefault="009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0C509E9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61C9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896C5" w14:textId="77777777" w:rsidR="009A6685" w:rsidRDefault="009A6685">
      <w:r>
        <w:separator/>
      </w:r>
    </w:p>
  </w:footnote>
  <w:footnote w:type="continuationSeparator" w:id="0">
    <w:p w14:paraId="04B00883" w14:textId="77777777" w:rsidR="009A6685" w:rsidRDefault="009A668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25633">
    <w:abstractNumId w:val="15"/>
  </w:num>
  <w:num w:numId="2" w16cid:durableId="796459473">
    <w:abstractNumId w:val="8"/>
  </w:num>
  <w:num w:numId="3" w16cid:durableId="1414813972">
    <w:abstractNumId w:val="21"/>
  </w:num>
  <w:num w:numId="4" w16cid:durableId="1705521685">
    <w:abstractNumId w:val="9"/>
  </w:num>
  <w:num w:numId="5" w16cid:durableId="919214011">
    <w:abstractNumId w:val="6"/>
  </w:num>
  <w:num w:numId="6" w16cid:durableId="2012756327">
    <w:abstractNumId w:val="28"/>
  </w:num>
  <w:num w:numId="7" w16cid:durableId="307589171">
    <w:abstractNumId w:val="12"/>
  </w:num>
  <w:num w:numId="8" w16cid:durableId="1167280400">
    <w:abstractNumId w:val="14"/>
  </w:num>
  <w:num w:numId="9" w16cid:durableId="557519253">
    <w:abstractNumId w:val="11"/>
  </w:num>
  <w:num w:numId="10" w16cid:durableId="1991211697">
    <w:abstractNumId w:val="0"/>
  </w:num>
  <w:num w:numId="11" w16cid:durableId="1817531563">
    <w:abstractNumId w:val="10"/>
  </w:num>
  <w:num w:numId="12" w16cid:durableId="1669820839">
    <w:abstractNumId w:val="7"/>
  </w:num>
  <w:num w:numId="13" w16cid:durableId="1303389322">
    <w:abstractNumId w:val="19"/>
  </w:num>
  <w:num w:numId="14" w16cid:durableId="1942912514">
    <w:abstractNumId w:val="27"/>
  </w:num>
  <w:num w:numId="15" w16cid:durableId="59838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8510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9685207">
    <w:abstractNumId w:val="24"/>
  </w:num>
  <w:num w:numId="18" w16cid:durableId="1546216533">
    <w:abstractNumId w:val="5"/>
  </w:num>
  <w:num w:numId="19" w16cid:durableId="484663555">
    <w:abstractNumId w:val="25"/>
  </w:num>
  <w:num w:numId="20" w16cid:durableId="1837112956">
    <w:abstractNumId w:val="17"/>
  </w:num>
  <w:num w:numId="21" w16cid:durableId="1664233652">
    <w:abstractNumId w:val="22"/>
  </w:num>
  <w:num w:numId="22" w16cid:durableId="1364557597">
    <w:abstractNumId w:val="4"/>
  </w:num>
  <w:num w:numId="23" w16cid:durableId="1616907193">
    <w:abstractNumId w:val="29"/>
  </w:num>
  <w:num w:numId="24" w16cid:durableId="7011312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5785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711102">
    <w:abstractNumId w:val="1"/>
  </w:num>
  <w:num w:numId="27" w16cid:durableId="2118791968">
    <w:abstractNumId w:val="20"/>
  </w:num>
  <w:num w:numId="28" w16cid:durableId="969356912">
    <w:abstractNumId w:val="18"/>
  </w:num>
  <w:num w:numId="29" w16cid:durableId="1078477883">
    <w:abstractNumId w:val="2"/>
  </w:num>
  <w:num w:numId="30" w16cid:durableId="366764090">
    <w:abstractNumId w:val="13"/>
  </w:num>
  <w:num w:numId="31" w16cid:durableId="189343877">
    <w:abstractNumId w:val="13"/>
  </w:num>
  <w:num w:numId="32" w16cid:durableId="38096674">
    <w:abstractNumId w:val="23"/>
  </w:num>
  <w:num w:numId="33" w16cid:durableId="726803405">
    <w:abstractNumId w:val="26"/>
  </w:num>
  <w:num w:numId="34" w16cid:durableId="1935285399">
    <w:abstractNumId w:val="3"/>
  </w:num>
  <w:num w:numId="35" w16cid:durableId="2125268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0D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C7F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35B8"/>
    <w:rsid w:val="005736D7"/>
    <w:rsid w:val="005744EB"/>
    <w:rsid w:val="00576D09"/>
    <w:rsid w:val="005867F5"/>
    <w:rsid w:val="005A683D"/>
    <w:rsid w:val="005B3A3F"/>
    <w:rsid w:val="005B3E12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5E78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50FF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261A2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E5CA6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685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393F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7B35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333"/>
    <w:rsid w:val="00C77181"/>
    <w:rsid w:val="00C863F8"/>
    <w:rsid w:val="00C90A6F"/>
    <w:rsid w:val="00C94444"/>
    <w:rsid w:val="00CA1A16"/>
    <w:rsid w:val="00CA61C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3509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214F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s_of_arms_of_Velke_Svatonovice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4/46/Coats_of_arms_of_Velke_Svatonovice.jpg/90px-Coats_of_arms_of_Velke_Svatonovice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97E6-1B3E-40A0-89FA-FFA932FB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Libor Kneifel</cp:lastModifiedBy>
  <cp:revision>8</cp:revision>
  <cp:lastPrinted>2015-10-16T08:54:00Z</cp:lastPrinted>
  <dcterms:created xsi:type="dcterms:W3CDTF">2023-10-30T13:41:00Z</dcterms:created>
  <dcterms:modified xsi:type="dcterms:W3CDTF">2024-11-18T12:50:00Z</dcterms:modified>
</cp:coreProperties>
</file>