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1CEF1" w14:textId="77777777" w:rsidR="007974C7" w:rsidRDefault="007974C7" w:rsidP="00B8737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MĚSTO HRANICE</w:t>
      </w:r>
    </w:p>
    <w:p w14:paraId="305CBE2E" w14:textId="77777777" w:rsidR="007974C7" w:rsidRDefault="007974C7" w:rsidP="00B8737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Hranic</w:t>
      </w:r>
      <w:r w:rsidR="004651A1">
        <w:rPr>
          <w:rFonts w:ascii="Arial" w:hAnsi="Arial" w:cs="Arial"/>
          <w:b/>
          <w:sz w:val="28"/>
          <w:szCs w:val="28"/>
        </w:rPr>
        <w:t>e</w:t>
      </w:r>
    </w:p>
    <w:p w14:paraId="70F8C140" w14:textId="77777777" w:rsidR="007974C7" w:rsidRDefault="007974C7" w:rsidP="00B8737B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21AAC97" w14:textId="77777777" w:rsidR="009B4D25" w:rsidRPr="00C0706E" w:rsidRDefault="009B4D25" w:rsidP="00B8737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0706E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245BC58B" w14:textId="77777777" w:rsidR="009B4D25" w:rsidRPr="00C0706E" w:rsidRDefault="009B4D25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FB6312C" w14:textId="77777777" w:rsidR="009B4D25" w:rsidRPr="00C0706E" w:rsidRDefault="009B4D25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B89505B" w14:textId="77777777" w:rsidR="009B4D25" w:rsidRPr="00C0706E" w:rsidRDefault="009B4D25" w:rsidP="00A56958">
      <w:pPr>
        <w:jc w:val="center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C0706E">
        <w:rPr>
          <w:rFonts w:ascii="Arial" w:hAnsi="Arial" w:cs="Arial"/>
          <w:b/>
          <w:sz w:val="28"/>
          <w:szCs w:val="28"/>
        </w:rPr>
        <w:t xml:space="preserve">Požární </w:t>
      </w:r>
      <w:r w:rsidR="00D7024C" w:rsidRPr="00C0706E">
        <w:rPr>
          <w:rFonts w:ascii="Arial" w:hAnsi="Arial" w:cs="Arial"/>
          <w:b/>
          <w:sz w:val="28"/>
          <w:szCs w:val="28"/>
        </w:rPr>
        <w:t>řád města</w:t>
      </w:r>
      <w:r w:rsidRPr="00C0706E">
        <w:rPr>
          <w:rFonts w:ascii="Arial" w:hAnsi="Arial" w:cs="Arial"/>
          <w:b/>
          <w:sz w:val="28"/>
          <w:szCs w:val="28"/>
        </w:rPr>
        <w:t xml:space="preserve"> </w:t>
      </w:r>
      <w:r w:rsidR="00D7024C" w:rsidRPr="00C0706E">
        <w:rPr>
          <w:rFonts w:ascii="Arial" w:hAnsi="Arial" w:cs="Arial"/>
          <w:b/>
          <w:sz w:val="28"/>
          <w:szCs w:val="28"/>
        </w:rPr>
        <w:t>Hranic</w:t>
      </w:r>
      <w:r w:rsidR="00AC71BB">
        <w:rPr>
          <w:rFonts w:ascii="Arial" w:hAnsi="Arial" w:cs="Arial"/>
          <w:b/>
          <w:sz w:val="28"/>
          <w:szCs w:val="28"/>
        </w:rPr>
        <w:t>e</w:t>
      </w:r>
    </w:p>
    <w:p w14:paraId="1DDC9824" w14:textId="77777777" w:rsidR="009B4D25" w:rsidRDefault="009B4D25" w:rsidP="009B4D25"/>
    <w:p w14:paraId="32C551D4" w14:textId="77777777" w:rsidR="00BC680B" w:rsidRPr="00F64363" w:rsidRDefault="00BC680B" w:rsidP="00BC680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Hranic</w:t>
      </w:r>
      <w:r w:rsidR="004651A1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B56B04">
        <w:rPr>
          <w:rFonts w:ascii="Arial" w:hAnsi="Arial" w:cs="Arial"/>
          <w:sz w:val="22"/>
          <w:szCs w:val="22"/>
        </w:rPr>
        <w:t>12.12.2024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6E1070F" w14:textId="77777777" w:rsidR="009B4D25" w:rsidRPr="0032187F" w:rsidRDefault="009B4D25" w:rsidP="00B8737B">
      <w:pPr>
        <w:ind w:firstLine="708"/>
        <w:jc w:val="both"/>
      </w:pPr>
    </w:p>
    <w:p w14:paraId="11D8AA83" w14:textId="77777777" w:rsidR="00BC680B" w:rsidRPr="00BC680B" w:rsidRDefault="00BC680B" w:rsidP="00BC680B">
      <w:pPr>
        <w:keepNext/>
        <w:spacing w:before="240" w:after="60"/>
        <w:jc w:val="center"/>
        <w:outlineLvl w:val="3"/>
        <w:rPr>
          <w:rFonts w:ascii="Arial" w:hAnsi="Arial" w:cs="Arial"/>
          <w:b/>
          <w:iCs/>
          <w:sz w:val="22"/>
          <w:szCs w:val="22"/>
        </w:rPr>
      </w:pPr>
      <w:r w:rsidRPr="00BC680B">
        <w:rPr>
          <w:rFonts w:ascii="Arial" w:hAnsi="Arial" w:cs="Arial"/>
          <w:b/>
          <w:iCs/>
          <w:sz w:val="22"/>
          <w:szCs w:val="22"/>
        </w:rPr>
        <w:t>Čl. 1</w:t>
      </w:r>
      <w:r w:rsidRPr="00BC680B">
        <w:rPr>
          <w:rFonts w:ascii="Arial" w:hAnsi="Arial" w:cs="Arial"/>
          <w:b/>
          <w:iCs/>
          <w:sz w:val="22"/>
          <w:szCs w:val="22"/>
        </w:rPr>
        <w:br/>
        <w:t>Úvodní ustanovení</w:t>
      </w:r>
    </w:p>
    <w:p w14:paraId="401211D2" w14:textId="77777777" w:rsidR="00BC680B" w:rsidRPr="00BC680B" w:rsidRDefault="001E7F3C" w:rsidP="00204B27">
      <w:pPr>
        <w:pStyle w:val="Zkladntext"/>
        <w:numPr>
          <w:ilvl w:val="0"/>
          <w:numId w:val="25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BC680B" w:rsidRPr="00BC680B">
        <w:rPr>
          <w:rFonts w:ascii="Arial" w:hAnsi="Arial" w:cs="Arial"/>
          <w:sz w:val="22"/>
          <w:szCs w:val="22"/>
        </w:rPr>
        <w:t xml:space="preserve"> upravuje organizaci a zásady zabezpečení požární ochrany na území města </w:t>
      </w:r>
      <w:r>
        <w:rPr>
          <w:rFonts w:ascii="Arial" w:hAnsi="Arial" w:cs="Arial"/>
          <w:sz w:val="22"/>
          <w:szCs w:val="22"/>
        </w:rPr>
        <w:t>Hranic</w:t>
      </w:r>
      <w:r w:rsidR="004651A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BC680B" w:rsidRPr="00BC680B">
        <w:rPr>
          <w:rFonts w:ascii="Arial" w:hAnsi="Arial" w:cs="Arial"/>
          <w:sz w:val="22"/>
          <w:szCs w:val="22"/>
        </w:rPr>
        <w:t>za účelem ochrany zdraví občanů, jejich životů a majetku před požáry.</w:t>
      </w:r>
      <w:r w:rsidR="00BC680B" w:rsidRPr="00BC680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04281E7" w14:textId="77777777" w:rsidR="00BC680B" w:rsidRPr="00BC680B" w:rsidRDefault="00BC680B" w:rsidP="00204B27">
      <w:pPr>
        <w:pStyle w:val="Zkladntext"/>
        <w:numPr>
          <w:ilvl w:val="0"/>
          <w:numId w:val="25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zabezpečování požární ochrany spolupracuje </w:t>
      </w:r>
      <w:r w:rsidR="001E7F3C">
        <w:rPr>
          <w:rFonts w:ascii="Arial" w:hAnsi="Arial" w:cs="Arial"/>
          <w:sz w:val="22"/>
          <w:szCs w:val="22"/>
        </w:rPr>
        <w:t xml:space="preserve">město Hranice (dále jen „město“) </w:t>
      </w:r>
      <w:r>
        <w:rPr>
          <w:rFonts w:ascii="Arial" w:hAnsi="Arial" w:cs="Arial"/>
          <w:sz w:val="22"/>
          <w:szCs w:val="22"/>
        </w:rPr>
        <w:t>zejména s hasičským záchranným sborem kraje, občanskými sdruženími a obecně prospěšnými společnostmi působícími na úseku požární ochrany.</w:t>
      </w:r>
    </w:p>
    <w:p w14:paraId="627E41E0" w14:textId="77777777" w:rsidR="009B4D25" w:rsidRDefault="009B4D25" w:rsidP="009B4D25"/>
    <w:p w14:paraId="20B208BE" w14:textId="77777777" w:rsidR="000F75C4" w:rsidRDefault="000F75C4" w:rsidP="009B4D25"/>
    <w:p w14:paraId="690616BF" w14:textId="77777777" w:rsidR="000F75C4" w:rsidRPr="000F75C4" w:rsidRDefault="000F75C4" w:rsidP="000F75C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F75C4">
        <w:rPr>
          <w:rFonts w:ascii="Arial" w:hAnsi="Arial" w:cs="Arial"/>
          <w:b/>
          <w:iCs/>
          <w:sz w:val="22"/>
          <w:szCs w:val="22"/>
        </w:rPr>
        <w:t>Článek 2</w:t>
      </w:r>
    </w:p>
    <w:p w14:paraId="29A3804B" w14:textId="77777777" w:rsidR="000F75C4" w:rsidRPr="000F75C4" w:rsidRDefault="000F75C4" w:rsidP="000F75C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F75C4">
        <w:rPr>
          <w:rFonts w:ascii="Arial" w:hAnsi="Arial" w:cs="Arial"/>
          <w:b/>
          <w:iCs/>
          <w:sz w:val="22"/>
          <w:szCs w:val="22"/>
        </w:rPr>
        <w:t>Vymezení činnosti osob pověřených zabezpečením požární ochrany</w:t>
      </w:r>
    </w:p>
    <w:p w14:paraId="007D8E19" w14:textId="77777777" w:rsidR="000F75C4" w:rsidRDefault="000F75C4" w:rsidP="009B4D25"/>
    <w:p w14:paraId="6BC1082E" w14:textId="77777777" w:rsidR="009B4D25" w:rsidRPr="00A045CB" w:rsidRDefault="00D7024C" w:rsidP="00204B2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45CB">
        <w:rPr>
          <w:rFonts w:ascii="Arial" w:hAnsi="Arial" w:cs="Arial"/>
          <w:sz w:val="22"/>
          <w:szCs w:val="22"/>
        </w:rPr>
        <w:t>Za zabezpečení požární ochrany na území města odpovídá město, které plní v samostatné a přenesené působnosti povinnosti vyplývající z právních předpisů o požární ochraně</w:t>
      </w:r>
      <w:r w:rsidR="002664F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045CB">
        <w:rPr>
          <w:rFonts w:ascii="Arial" w:hAnsi="Arial" w:cs="Arial"/>
          <w:sz w:val="22"/>
          <w:szCs w:val="22"/>
        </w:rPr>
        <w:t>.</w:t>
      </w:r>
      <w:r w:rsidR="009B4D25" w:rsidRPr="00A045CB">
        <w:rPr>
          <w:rFonts w:ascii="Arial" w:hAnsi="Arial" w:cs="Arial"/>
          <w:sz w:val="22"/>
          <w:szCs w:val="22"/>
        </w:rPr>
        <w:t xml:space="preserve">  </w:t>
      </w:r>
    </w:p>
    <w:p w14:paraId="6763C844" w14:textId="77777777" w:rsidR="009B4D25" w:rsidRPr="00A045CB" w:rsidRDefault="009B4D25" w:rsidP="009B4D25">
      <w:pPr>
        <w:jc w:val="both"/>
        <w:rPr>
          <w:rFonts w:ascii="Arial" w:hAnsi="Arial" w:cs="Arial"/>
          <w:sz w:val="22"/>
          <w:szCs w:val="22"/>
        </w:rPr>
      </w:pPr>
    </w:p>
    <w:p w14:paraId="7A06D24F" w14:textId="77777777" w:rsidR="009B4D25" w:rsidRDefault="00A02F16" w:rsidP="000F75C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45CB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města je zajištěna Jednotkami sboru dobrovolných hasičů města Hranic</w:t>
      </w:r>
      <w:r w:rsidR="00AC71BB">
        <w:rPr>
          <w:rFonts w:ascii="Arial" w:hAnsi="Arial" w:cs="Arial"/>
          <w:sz w:val="22"/>
          <w:szCs w:val="22"/>
        </w:rPr>
        <w:t>e</w:t>
      </w:r>
      <w:r w:rsidRPr="00A045CB">
        <w:rPr>
          <w:rFonts w:ascii="Arial" w:hAnsi="Arial" w:cs="Arial"/>
          <w:sz w:val="22"/>
          <w:szCs w:val="22"/>
        </w:rPr>
        <w:t xml:space="preserve"> (dále jen „JSDH“) </w:t>
      </w:r>
      <w:r w:rsidR="000F75C4" w:rsidRPr="00A045CB">
        <w:rPr>
          <w:rFonts w:ascii="Arial" w:hAnsi="Arial" w:cs="Arial"/>
          <w:sz w:val="22"/>
          <w:szCs w:val="22"/>
        </w:rPr>
        <w:t>podle čl. 5 této vyhlášky a dále jednotkami požární ochrany uvedenými v příloze č. 1 této vyhlášky.</w:t>
      </w:r>
    </w:p>
    <w:p w14:paraId="72BF1955" w14:textId="77777777" w:rsidR="00220026" w:rsidRDefault="00220026" w:rsidP="00C16A1A">
      <w:pPr>
        <w:jc w:val="both"/>
        <w:rPr>
          <w:rFonts w:ascii="Arial" w:hAnsi="Arial" w:cs="Arial"/>
          <w:sz w:val="22"/>
          <w:szCs w:val="22"/>
        </w:rPr>
      </w:pPr>
    </w:p>
    <w:p w14:paraId="283BBCCE" w14:textId="77777777" w:rsidR="00220026" w:rsidRPr="00C16A1A" w:rsidRDefault="00220026" w:rsidP="002200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16A1A">
        <w:rPr>
          <w:rFonts w:ascii="Arial" w:hAnsi="Arial" w:cs="Arial"/>
          <w:sz w:val="22"/>
          <w:szCs w:val="22"/>
        </w:rPr>
        <w:t xml:space="preserve">Úkoly podle odst. 1 zabezpečuje Odbor vnitřních věcí Městského úřadu Hranice </w:t>
      </w:r>
      <w:r w:rsidR="0059068E">
        <w:rPr>
          <w:rFonts w:ascii="Arial" w:hAnsi="Arial" w:cs="Arial"/>
          <w:sz w:val="22"/>
          <w:szCs w:val="22"/>
        </w:rPr>
        <w:t xml:space="preserve">(dále jen „MěÚ Hranice“) </w:t>
      </w:r>
      <w:r w:rsidRPr="00C16A1A">
        <w:rPr>
          <w:rFonts w:ascii="Arial" w:hAnsi="Arial" w:cs="Arial"/>
          <w:sz w:val="22"/>
          <w:szCs w:val="22"/>
        </w:rPr>
        <w:t>ve spolupráci s</w:t>
      </w:r>
      <w:r w:rsidR="0092572D">
        <w:rPr>
          <w:rFonts w:ascii="Arial" w:hAnsi="Arial" w:cs="Arial"/>
          <w:sz w:val="22"/>
          <w:szCs w:val="22"/>
        </w:rPr>
        <w:t xml:space="preserve"> příslušnými </w:t>
      </w:r>
      <w:r w:rsidRPr="00C16A1A">
        <w:rPr>
          <w:rFonts w:ascii="Arial" w:hAnsi="Arial" w:cs="Arial"/>
          <w:sz w:val="22"/>
          <w:szCs w:val="22"/>
        </w:rPr>
        <w:t>orgány města</w:t>
      </w:r>
      <w:r w:rsidR="0092572D">
        <w:rPr>
          <w:rFonts w:ascii="Arial" w:hAnsi="Arial" w:cs="Arial"/>
          <w:sz w:val="22"/>
          <w:szCs w:val="22"/>
        </w:rPr>
        <w:t xml:space="preserve"> (</w:t>
      </w:r>
      <w:r w:rsidR="004651A1">
        <w:rPr>
          <w:rFonts w:ascii="Arial" w:hAnsi="Arial" w:cs="Arial"/>
          <w:sz w:val="22"/>
          <w:szCs w:val="22"/>
        </w:rPr>
        <w:t xml:space="preserve">zejména </w:t>
      </w:r>
      <w:r w:rsidR="0092572D">
        <w:rPr>
          <w:rFonts w:ascii="Arial" w:hAnsi="Arial" w:cs="Arial"/>
          <w:sz w:val="22"/>
          <w:szCs w:val="22"/>
        </w:rPr>
        <w:t>zastupitelstvo města, rada města, starosta)</w:t>
      </w:r>
      <w:r w:rsidR="00C16A1A">
        <w:rPr>
          <w:rFonts w:ascii="Arial" w:hAnsi="Arial" w:cs="Arial"/>
          <w:sz w:val="22"/>
          <w:szCs w:val="22"/>
        </w:rPr>
        <w:t>.</w:t>
      </w:r>
      <w:r w:rsidRPr="00C16A1A">
        <w:rPr>
          <w:rFonts w:ascii="Arial" w:hAnsi="Arial" w:cs="Arial"/>
          <w:sz w:val="22"/>
          <w:szCs w:val="22"/>
        </w:rPr>
        <w:t xml:space="preserve"> </w:t>
      </w:r>
    </w:p>
    <w:p w14:paraId="16C6E61B" w14:textId="77777777" w:rsidR="009B4D25" w:rsidRDefault="009B4D25" w:rsidP="009B4D25"/>
    <w:p w14:paraId="67766748" w14:textId="77777777" w:rsidR="00A045CB" w:rsidRPr="00A045CB" w:rsidRDefault="00A045CB" w:rsidP="00A045CB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045CB">
        <w:rPr>
          <w:rFonts w:ascii="Arial" w:hAnsi="Arial" w:cs="Arial"/>
          <w:bCs w:val="0"/>
          <w:iCs/>
          <w:sz w:val="22"/>
          <w:szCs w:val="22"/>
        </w:rPr>
        <w:t>Čl. 3</w:t>
      </w:r>
      <w:r w:rsidRPr="00A045CB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4652E51" w14:textId="77777777" w:rsidR="00B3557A" w:rsidRPr="00B3557A" w:rsidRDefault="00B3557A" w:rsidP="00B3557A">
      <w:pPr>
        <w:ind w:left="420"/>
        <w:jc w:val="both"/>
        <w:rPr>
          <w:sz w:val="20"/>
          <w:szCs w:val="20"/>
        </w:rPr>
      </w:pPr>
    </w:p>
    <w:p w14:paraId="78AEA83F" w14:textId="77777777" w:rsidR="00A045CB" w:rsidRPr="00A045CB" w:rsidRDefault="006E07A1" w:rsidP="00A045CB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A045CB">
        <w:rPr>
          <w:rFonts w:ascii="Arial" w:hAnsi="Arial" w:cs="Arial"/>
          <w:sz w:val="22"/>
          <w:szCs w:val="22"/>
        </w:rPr>
        <w:t xml:space="preserve">(1) </w:t>
      </w:r>
      <w:r w:rsidR="001E7F3C">
        <w:rPr>
          <w:rFonts w:ascii="Arial" w:hAnsi="Arial" w:cs="Arial"/>
          <w:sz w:val="22"/>
          <w:szCs w:val="22"/>
        </w:rPr>
        <w:t>Město</w:t>
      </w:r>
      <w:r w:rsidR="00A045CB" w:rsidRPr="00A045CB">
        <w:rPr>
          <w:rFonts w:ascii="Arial" w:hAnsi="Arial" w:cs="Arial"/>
          <w:sz w:val="22"/>
          <w:szCs w:val="22"/>
        </w:rPr>
        <w:t xml:space="preserve"> </w:t>
      </w:r>
      <w:r w:rsidR="00C6108A" w:rsidRPr="00A045CB">
        <w:rPr>
          <w:rFonts w:ascii="Arial" w:hAnsi="Arial" w:cs="Arial"/>
          <w:sz w:val="22"/>
          <w:szCs w:val="22"/>
        </w:rPr>
        <w:t>nestano</w:t>
      </w:r>
      <w:r w:rsidR="00C6108A">
        <w:rPr>
          <w:rFonts w:ascii="Arial" w:hAnsi="Arial" w:cs="Arial"/>
          <w:sz w:val="22"/>
          <w:szCs w:val="22"/>
        </w:rPr>
        <w:t>vuje</w:t>
      </w:r>
      <w:r w:rsidR="00C6108A" w:rsidRPr="00A045CB">
        <w:rPr>
          <w:rFonts w:ascii="Arial" w:hAnsi="Arial" w:cs="Arial"/>
          <w:sz w:val="22"/>
          <w:szCs w:val="22"/>
        </w:rPr>
        <w:t xml:space="preserve"> </w:t>
      </w:r>
      <w:r w:rsidR="00A045CB" w:rsidRPr="00A045CB">
        <w:rPr>
          <w:rFonts w:ascii="Arial" w:hAnsi="Arial" w:cs="Arial"/>
          <w:sz w:val="22"/>
          <w:szCs w:val="22"/>
        </w:rPr>
        <w:t xml:space="preserve">se zřetelem na místní situaci žádné činnosti ani objekty se zvýšeným nebezpečím vzniku požáru ani </w:t>
      </w:r>
      <w:r w:rsidR="009F721F">
        <w:rPr>
          <w:rFonts w:ascii="Arial" w:hAnsi="Arial" w:cs="Arial"/>
          <w:sz w:val="22"/>
          <w:szCs w:val="22"/>
        </w:rPr>
        <w:t xml:space="preserve">další </w:t>
      </w:r>
      <w:r w:rsidR="00A045CB" w:rsidRPr="00A045CB">
        <w:rPr>
          <w:rFonts w:ascii="Arial" w:hAnsi="Arial" w:cs="Arial"/>
          <w:sz w:val="22"/>
          <w:szCs w:val="22"/>
        </w:rPr>
        <w:t xml:space="preserve">podmínky požární bezpečnosti </w:t>
      </w:r>
      <w:r w:rsidR="009F721F">
        <w:rPr>
          <w:rFonts w:ascii="Arial" w:hAnsi="Arial" w:cs="Arial"/>
          <w:sz w:val="22"/>
          <w:szCs w:val="22"/>
        </w:rPr>
        <w:t xml:space="preserve">nad rámec příslušných předpisů a technických norem </w:t>
      </w:r>
      <w:r w:rsidR="00A045CB" w:rsidRPr="00A045CB">
        <w:rPr>
          <w:rFonts w:ascii="Arial" w:hAnsi="Arial" w:cs="Arial"/>
          <w:sz w:val="22"/>
          <w:szCs w:val="22"/>
        </w:rPr>
        <w:t>vztahující se k takovým činnostem či objektům.</w:t>
      </w:r>
    </w:p>
    <w:p w14:paraId="39E0ADFE" w14:textId="77777777" w:rsidR="00D71561" w:rsidRDefault="00D71561" w:rsidP="00E770A6">
      <w:pPr>
        <w:jc w:val="both"/>
      </w:pPr>
    </w:p>
    <w:p w14:paraId="7B7FC3DC" w14:textId="77777777" w:rsidR="00D27457" w:rsidRPr="00D27457" w:rsidRDefault="00D27457" w:rsidP="00D27457">
      <w:pPr>
        <w:jc w:val="center"/>
        <w:rPr>
          <w:rFonts w:ascii="Arial" w:hAnsi="Arial" w:cs="Arial"/>
          <w:sz w:val="22"/>
          <w:szCs w:val="22"/>
        </w:rPr>
      </w:pPr>
      <w:r w:rsidRPr="00D27457">
        <w:rPr>
          <w:rFonts w:ascii="Arial" w:hAnsi="Arial" w:cs="Arial"/>
          <w:b/>
          <w:bCs/>
          <w:sz w:val="22"/>
          <w:szCs w:val="22"/>
        </w:rPr>
        <w:t>Čl. 4</w:t>
      </w:r>
    </w:p>
    <w:p w14:paraId="6F89BFE9" w14:textId="77777777" w:rsidR="00160A37" w:rsidRPr="00D27457" w:rsidRDefault="00D27457" w:rsidP="00D27457">
      <w:pPr>
        <w:jc w:val="center"/>
        <w:rPr>
          <w:rFonts w:ascii="Arial" w:hAnsi="Arial" w:cs="Arial"/>
          <w:sz w:val="22"/>
          <w:szCs w:val="22"/>
        </w:rPr>
      </w:pPr>
      <w:r w:rsidRPr="00D27457">
        <w:rPr>
          <w:rFonts w:ascii="Arial" w:hAnsi="Arial" w:cs="Arial"/>
          <w:b/>
          <w:bCs/>
          <w:sz w:val="22"/>
          <w:szCs w:val="22"/>
        </w:rPr>
        <w:t>Způsob zabezpečení požární ochrany při akcích, kterých se zúčastňuje větší počet osob</w:t>
      </w:r>
    </w:p>
    <w:p w14:paraId="12944A8E" w14:textId="77777777" w:rsidR="00D27457" w:rsidRDefault="00D27457" w:rsidP="00E770A6">
      <w:pPr>
        <w:jc w:val="both"/>
      </w:pPr>
    </w:p>
    <w:p w14:paraId="5DFCD545" w14:textId="64A418A6" w:rsidR="00D27457" w:rsidRDefault="00D27457" w:rsidP="00E770A6">
      <w:pPr>
        <w:jc w:val="both"/>
        <w:rPr>
          <w:rFonts w:ascii="Arial" w:hAnsi="Arial" w:cs="Arial"/>
          <w:sz w:val="22"/>
          <w:szCs w:val="22"/>
        </w:rPr>
      </w:pPr>
      <w:r w:rsidRPr="00D27457">
        <w:rPr>
          <w:rFonts w:ascii="Arial" w:hAnsi="Arial" w:cs="Arial"/>
          <w:sz w:val="22"/>
          <w:szCs w:val="22"/>
        </w:rPr>
        <w:t xml:space="preserve">Zabezpečení požární ochrany při akcích, kterých se zúčastňuje větší počet osob (200 osob a více) zajistí organizátor akce. Organizátor akce je povinen při zabezpečení požární ochrany dodržet podmínky, které stanoví příslušné platné </w:t>
      </w:r>
      <w:r w:rsidR="0059068E">
        <w:rPr>
          <w:rFonts w:ascii="Arial" w:hAnsi="Arial" w:cs="Arial"/>
          <w:sz w:val="22"/>
          <w:szCs w:val="22"/>
        </w:rPr>
        <w:t>a účinné n</w:t>
      </w:r>
      <w:r w:rsidRPr="00D27457">
        <w:rPr>
          <w:rFonts w:ascii="Arial" w:hAnsi="Arial" w:cs="Arial"/>
          <w:sz w:val="22"/>
          <w:szCs w:val="22"/>
        </w:rPr>
        <w:t>ařízení Olomouckého kraje, kterým se stanoví podmínky k zabezpečení požární ochrany při akcích, kterých se zúčastňuje větší počet osob (dále jen „nařízení</w:t>
      </w:r>
      <w:r w:rsidR="0092572D">
        <w:rPr>
          <w:rFonts w:ascii="Arial" w:hAnsi="Arial" w:cs="Arial"/>
          <w:sz w:val="22"/>
          <w:szCs w:val="22"/>
        </w:rPr>
        <w:t xml:space="preserve"> k ochraně osob</w:t>
      </w:r>
      <w:r w:rsidRPr="00D27457">
        <w:rPr>
          <w:rFonts w:ascii="Arial" w:hAnsi="Arial" w:cs="Arial"/>
          <w:sz w:val="22"/>
          <w:szCs w:val="22"/>
        </w:rPr>
        <w:t>“)</w:t>
      </w:r>
      <w:r w:rsidR="00DE5D3A">
        <w:rPr>
          <w:rFonts w:ascii="Arial" w:hAnsi="Arial" w:cs="Arial"/>
          <w:sz w:val="22"/>
          <w:szCs w:val="22"/>
        </w:rPr>
        <w:t>.</w:t>
      </w:r>
      <w:r w:rsidR="00DE5D3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27457">
        <w:rPr>
          <w:rFonts w:ascii="Arial" w:hAnsi="Arial" w:cs="Arial"/>
          <w:sz w:val="22"/>
          <w:szCs w:val="22"/>
        </w:rPr>
        <w:t xml:space="preserve"> Město </w:t>
      </w:r>
      <w:r>
        <w:rPr>
          <w:rFonts w:ascii="Arial" w:hAnsi="Arial" w:cs="Arial"/>
          <w:sz w:val="22"/>
          <w:szCs w:val="22"/>
        </w:rPr>
        <w:t>Hranice</w:t>
      </w:r>
      <w:r w:rsidRPr="00D27457">
        <w:rPr>
          <w:rFonts w:ascii="Arial" w:hAnsi="Arial" w:cs="Arial"/>
          <w:sz w:val="22"/>
          <w:szCs w:val="22"/>
        </w:rPr>
        <w:t xml:space="preserve"> nad rámec tohoto nařízení </w:t>
      </w:r>
      <w:r w:rsidR="0092572D">
        <w:rPr>
          <w:rFonts w:ascii="Arial" w:hAnsi="Arial" w:cs="Arial"/>
          <w:sz w:val="22"/>
          <w:szCs w:val="22"/>
        </w:rPr>
        <w:t xml:space="preserve">k ochraně osob </w:t>
      </w:r>
      <w:r w:rsidRPr="00D27457">
        <w:rPr>
          <w:rFonts w:ascii="Arial" w:hAnsi="Arial" w:cs="Arial"/>
          <w:sz w:val="22"/>
          <w:szCs w:val="22"/>
        </w:rPr>
        <w:t>nestanovuje žádné další podmínky pro své území.</w:t>
      </w:r>
    </w:p>
    <w:p w14:paraId="478E8DEF" w14:textId="77777777" w:rsidR="00D27457" w:rsidRDefault="00D27457" w:rsidP="00E770A6">
      <w:pPr>
        <w:jc w:val="both"/>
        <w:rPr>
          <w:rFonts w:ascii="Arial" w:hAnsi="Arial" w:cs="Arial"/>
          <w:sz w:val="22"/>
          <w:szCs w:val="22"/>
        </w:rPr>
      </w:pPr>
    </w:p>
    <w:p w14:paraId="42E7E9CF" w14:textId="77777777" w:rsidR="0056659C" w:rsidRPr="00D27457" w:rsidRDefault="0056659C" w:rsidP="00E770A6">
      <w:pPr>
        <w:jc w:val="both"/>
        <w:rPr>
          <w:rFonts w:ascii="Arial" w:hAnsi="Arial" w:cs="Arial"/>
          <w:sz w:val="22"/>
          <w:szCs w:val="22"/>
        </w:rPr>
      </w:pPr>
    </w:p>
    <w:p w14:paraId="560177D3" w14:textId="77777777" w:rsidR="00C1492B" w:rsidRPr="00C1492B" w:rsidRDefault="00C1492B" w:rsidP="00C1492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1492B">
        <w:rPr>
          <w:rFonts w:ascii="Arial" w:hAnsi="Arial" w:cs="Arial"/>
          <w:b/>
          <w:sz w:val="22"/>
          <w:szCs w:val="22"/>
        </w:rPr>
        <w:t>Článek 5</w:t>
      </w:r>
    </w:p>
    <w:p w14:paraId="115EBA63" w14:textId="77777777" w:rsidR="00C1492B" w:rsidRPr="00C1492B" w:rsidRDefault="00C1492B" w:rsidP="00C1492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1492B">
        <w:rPr>
          <w:rFonts w:ascii="Arial" w:hAnsi="Arial" w:cs="Arial"/>
          <w:b/>
          <w:sz w:val="22"/>
          <w:szCs w:val="22"/>
        </w:rPr>
        <w:t>Způsob nepřetržitého zabezpečení požární ochrany</w:t>
      </w:r>
    </w:p>
    <w:p w14:paraId="7A212E8B" w14:textId="77777777" w:rsidR="00C1492B" w:rsidRPr="00C1492B" w:rsidRDefault="00C1492B" w:rsidP="00C1492B">
      <w:pPr>
        <w:jc w:val="both"/>
        <w:rPr>
          <w:rFonts w:ascii="Arial" w:hAnsi="Arial" w:cs="Arial"/>
          <w:sz w:val="22"/>
          <w:szCs w:val="22"/>
        </w:rPr>
      </w:pPr>
    </w:p>
    <w:p w14:paraId="66038EBE" w14:textId="77777777" w:rsidR="00C1492B" w:rsidRPr="00C1492B" w:rsidRDefault="00C1492B" w:rsidP="00C1492B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1492B">
        <w:rPr>
          <w:rFonts w:ascii="Arial" w:hAnsi="Arial" w:cs="Arial"/>
          <w:sz w:val="22"/>
          <w:szCs w:val="22"/>
        </w:rPr>
        <w:t xml:space="preserve">Trvalá akceschopnost jednotek požární ochrany je pro </w:t>
      </w:r>
      <w:r>
        <w:rPr>
          <w:rFonts w:ascii="Arial" w:hAnsi="Arial" w:cs="Arial"/>
          <w:sz w:val="22"/>
          <w:szCs w:val="22"/>
        </w:rPr>
        <w:t>město Hranice</w:t>
      </w:r>
      <w:r w:rsidRPr="00C1492B">
        <w:rPr>
          <w:rFonts w:ascii="Arial" w:hAnsi="Arial" w:cs="Arial"/>
          <w:sz w:val="22"/>
          <w:szCs w:val="22"/>
        </w:rPr>
        <w:t xml:space="preserve"> zajištěna </w:t>
      </w:r>
      <w:r w:rsidR="009F721F">
        <w:rPr>
          <w:rFonts w:ascii="Arial" w:hAnsi="Arial" w:cs="Arial"/>
          <w:sz w:val="22"/>
          <w:szCs w:val="22"/>
        </w:rPr>
        <w:t xml:space="preserve">jednotkou </w:t>
      </w:r>
      <w:r w:rsidRPr="00C1492B">
        <w:rPr>
          <w:rFonts w:ascii="Arial" w:hAnsi="Arial" w:cs="Arial"/>
          <w:sz w:val="22"/>
          <w:szCs w:val="22"/>
        </w:rPr>
        <w:t>Hasičského záchranného sboru Olomouckého kraje (dále jen „HZS O</w:t>
      </w:r>
      <w:r w:rsidR="0059068E">
        <w:rPr>
          <w:rFonts w:ascii="Arial" w:hAnsi="Arial" w:cs="Arial"/>
          <w:sz w:val="22"/>
          <w:szCs w:val="22"/>
        </w:rPr>
        <w:t>K</w:t>
      </w:r>
      <w:r w:rsidRPr="00C1492B">
        <w:rPr>
          <w:rFonts w:ascii="Arial" w:hAnsi="Arial" w:cs="Arial"/>
          <w:sz w:val="22"/>
          <w:szCs w:val="22"/>
        </w:rPr>
        <w:t xml:space="preserve">“) dislokovaného na katastrálním území města s výjezdem do 2 </w:t>
      </w:r>
      <w:r w:rsidRPr="008B5A1C">
        <w:rPr>
          <w:rFonts w:ascii="Arial" w:hAnsi="Arial" w:cs="Arial"/>
          <w:sz w:val="22"/>
          <w:szCs w:val="22"/>
        </w:rPr>
        <w:t>minut</w:t>
      </w:r>
      <w:r w:rsidRPr="00C1492B">
        <w:rPr>
          <w:rFonts w:ascii="Arial" w:hAnsi="Arial" w:cs="Arial"/>
          <w:sz w:val="22"/>
          <w:szCs w:val="22"/>
        </w:rPr>
        <w:t> </w:t>
      </w:r>
      <w:r w:rsidR="009F721F">
        <w:rPr>
          <w:rFonts w:ascii="Arial" w:hAnsi="Arial" w:cs="Arial"/>
          <w:sz w:val="22"/>
          <w:szCs w:val="22"/>
        </w:rPr>
        <w:t xml:space="preserve">a </w:t>
      </w:r>
      <w:r w:rsidRPr="00C1492B">
        <w:rPr>
          <w:rFonts w:ascii="Arial" w:hAnsi="Arial" w:cs="Arial"/>
          <w:sz w:val="22"/>
          <w:szCs w:val="22"/>
        </w:rPr>
        <w:t xml:space="preserve">akceschopností </w:t>
      </w:r>
      <w:r w:rsidR="0011420D">
        <w:rPr>
          <w:rFonts w:ascii="Arial" w:hAnsi="Arial" w:cs="Arial"/>
          <w:sz w:val="22"/>
          <w:szCs w:val="22"/>
        </w:rPr>
        <w:t>JSDH</w:t>
      </w:r>
      <w:r w:rsidRPr="00C1492B">
        <w:rPr>
          <w:rFonts w:ascii="Arial" w:hAnsi="Arial" w:cs="Arial"/>
          <w:sz w:val="22"/>
          <w:szCs w:val="22"/>
        </w:rPr>
        <w:t xml:space="preserve"> s výjezdem </w:t>
      </w:r>
      <w:r w:rsidR="00C769FF" w:rsidRPr="00C1492B">
        <w:rPr>
          <w:rFonts w:ascii="Arial" w:hAnsi="Arial" w:cs="Arial"/>
          <w:sz w:val="22"/>
          <w:szCs w:val="22"/>
        </w:rPr>
        <w:t xml:space="preserve">do </w:t>
      </w:r>
      <w:r w:rsidR="00C769FF" w:rsidRPr="00217B21">
        <w:rPr>
          <w:rFonts w:ascii="Arial" w:hAnsi="Arial" w:cs="Arial"/>
          <w:sz w:val="22"/>
          <w:szCs w:val="22"/>
        </w:rPr>
        <w:t>5</w:t>
      </w:r>
      <w:r w:rsidR="00C769FF" w:rsidRPr="00C1492B">
        <w:rPr>
          <w:rFonts w:ascii="Arial" w:hAnsi="Arial" w:cs="Arial"/>
          <w:sz w:val="22"/>
          <w:szCs w:val="22"/>
        </w:rPr>
        <w:t xml:space="preserve"> minut</w:t>
      </w:r>
      <w:r w:rsidR="00C769FF" w:rsidRPr="00C1492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C769FF" w:rsidRPr="00C1492B">
        <w:rPr>
          <w:rFonts w:ascii="Arial" w:hAnsi="Arial" w:cs="Arial"/>
          <w:sz w:val="22"/>
          <w:szCs w:val="22"/>
        </w:rPr>
        <w:t xml:space="preserve"> </w:t>
      </w:r>
      <w:r w:rsidR="00C769FF">
        <w:rPr>
          <w:rFonts w:ascii="Arial" w:hAnsi="Arial" w:cs="Arial"/>
          <w:sz w:val="22"/>
          <w:szCs w:val="22"/>
        </w:rPr>
        <w:t>v případě JSDH Hranice a s výjezdem 10</w:t>
      </w:r>
      <w:r w:rsidR="00C769FF" w:rsidRPr="00C1492B">
        <w:rPr>
          <w:rFonts w:ascii="Arial" w:hAnsi="Arial" w:cs="Arial"/>
          <w:sz w:val="22"/>
          <w:szCs w:val="22"/>
        </w:rPr>
        <w:t xml:space="preserve"> minut</w:t>
      </w:r>
      <w:r w:rsidR="00C769FF" w:rsidRPr="00C1492B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C769FF">
        <w:rPr>
          <w:rFonts w:ascii="Arial" w:hAnsi="Arial" w:cs="Arial"/>
          <w:sz w:val="22"/>
          <w:szCs w:val="22"/>
        </w:rPr>
        <w:t>, v případě ostatních JSDH města.</w:t>
      </w:r>
    </w:p>
    <w:p w14:paraId="3187FFCB" w14:textId="77777777" w:rsidR="00C1492B" w:rsidRPr="00C1492B" w:rsidRDefault="00C1492B" w:rsidP="00C1492B">
      <w:pPr>
        <w:jc w:val="both"/>
        <w:rPr>
          <w:rFonts w:ascii="Arial" w:hAnsi="Arial" w:cs="Arial"/>
          <w:sz w:val="22"/>
          <w:szCs w:val="22"/>
        </w:rPr>
      </w:pPr>
    </w:p>
    <w:p w14:paraId="496CD062" w14:textId="77777777" w:rsidR="003477AA" w:rsidRPr="00C1492B" w:rsidRDefault="00C1492B" w:rsidP="0081490D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1492B">
        <w:rPr>
          <w:rFonts w:ascii="Arial" w:hAnsi="Arial" w:cs="Arial"/>
          <w:sz w:val="22"/>
          <w:szCs w:val="22"/>
        </w:rPr>
        <w:t>Členové JSDH se při vyhlášení požárního poplachu co nejrychleji dostaví do svých požárních zbrojnic v jednotlivých částech města. Velitelé JSDH mohou stanovit i jiné místo soustředění jednotky.</w:t>
      </w:r>
    </w:p>
    <w:p w14:paraId="6E831DEF" w14:textId="77777777" w:rsidR="00C1492B" w:rsidRDefault="00C1492B" w:rsidP="009B4D25">
      <w:pPr>
        <w:jc w:val="center"/>
        <w:rPr>
          <w:b/>
        </w:rPr>
      </w:pPr>
    </w:p>
    <w:p w14:paraId="37204DF7" w14:textId="77777777" w:rsidR="00E63429" w:rsidRPr="00E63429" w:rsidRDefault="00E63429" w:rsidP="00E6342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63429">
        <w:rPr>
          <w:rFonts w:ascii="Arial" w:hAnsi="Arial" w:cs="Arial"/>
          <w:b/>
          <w:sz w:val="22"/>
          <w:szCs w:val="22"/>
        </w:rPr>
        <w:t>Článek 6</w:t>
      </w:r>
    </w:p>
    <w:p w14:paraId="6D5BC52F" w14:textId="77777777" w:rsidR="009B4D25" w:rsidRPr="006F4A0F" w:rsidRDefault="00881FCB" w:rsidP="009B4D25">
      <w:pPr>
        <w:jc w:val="center"/>
        <w:rPr>
          <w:rFonts w:ascii="Arial" w:hAnsi="Arial" w:cs="Arial"/>
          <w:b/>
          <w:sz w:val="22"/>
          <w:szCs w:val="22"/>
        </w:rPr>
      </w:pPr>
      <w:r w:rsidRPr="006F4A0F">
        <w:rPr>
          <w:rFonts w:ascii="Arial" w:hAnsi="Arial" w:cs="Arial"/>
          <w:b/>
          <w:sz w:val="22"/>
          <w:szCs w:val="22"/>
        </w:rPr>
        <w:t>Jednotk</w:t>
      </w:r>
      <w:r w:rsidR="00F000AA" w:rsidRPr="006F4A0F">
        <w:rPr>
          <w:rFonts w:ascii="Arial" w:hAnsi="Arial" w:cs="Arial"/>
          <w:b/>
          <w:sz w:val="22"/>
          <w:szCs w:val="22"/>
        </w:rPr>
        <w:t>y</w:t>
      </w:r>
      <w:r w:rsidR="009B4D25" w:rsidRPr="006F4A0F">
        <w:rPr>
          <w:rFonts w:ascii="Arial" w:hAnsi="Arial" w:cs="Arial"/>
          <w:b/>
          <w:sz w:val="22"/>
          <w:szCs w:val="22"/>
        </w:rPr>
        <w:t xml:space="preserve"> sboru dobrovolných hasičů obce, </w:t>
      </w:r>
      <w:r w:rsidRPr="006F4A0F">
        <w:rPr>
          <w:rFonts w:ascii="Arial" w:hAnsi="Arial" w:cs="Arial"/>
          <w:b/>
          <w:sz w:val="22"/>
          <w:szCs w:val="22"/>
        </w:rPr>
        <w:t xml:space="preserve">kategorie, </w:t>
      </w:r>
      <w:r w:rsidR="009B4D25" w:rsidRPr="006F4A0F">
        <w:rPr>
          <w:rFonts w:ascii="Arial" w:hAnsi="Arial" w:cs="Arial"/>
          <w:b/>
          <w:sz w:val="22"/>
          <w:szCs w:val="22"/>
        </w:rPr>
        <w:t>početní stav a vybavení</w:t>
      </w:r>
    </w:p>
    <w:p w14:paraId="74A88EB6" w14:textId="77777777" w:rsidR="009B4D25" w:rsidRPr="006F4A0F" w:rsidRDefault="009B4D25" w:rsidP="009B4D25">
      <w:pPr>
        <w:jc w:val="center"/>
        <w:rPr>
          <w:rFonts w:ascii="Arial" w:hAnsi="Arial" w:cs="Arial"/>
          <w:sz w:val="22"/>
          <w:szCs w:val="22"/>
        </w:rPr>
      </w:pPr>
    </w:p>
    <w:p w14:paraId="0177D907" w14:textId="77777777" w:rsidR="006F4A0F" w:rsidRDefault="00F000AA" w:rsidP="006F4A0F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F4A0F">
        <w:rPr>
          <w:rFonts w:ascii="Arial" w:hAnsi="Arial" w:cs="Arial"/>
          <w:sz w:val="22"/>
          <w:szCs w:val="22"/>
        </w:rPr>
        <w:t>M</w:t>
      </w:r>
      <w:r w:rsidR="00881FCB" w:rsidRPr="006F4A0F">
        <w:rPr>
          <w:rFonts w:ascii="Arial" w:hAnsi="Arial" w:cs="Arial"/>
          <w:sz w:val="22"/>
          <w:szCs w:val="22"/>
        </w:rPr>
        <w:t>ěsto</w:t>
      </w:r>
      <w:r w:rsidR="006723DF" w:rsidRPr="006F4A0F">
        <w:rPr>
          <w:rFonts w:ascii="Arial" w:hAnsi="Arial" w:cs="Arial"/>
          <w:sz w:val="22"/>
          <w:szCs w:val="22"/>
        </w:rPr>
        <w:t xml:space="preserve"> </w:t>
      </w:r>
      <w:r w:rsidRPr="006F4A0F">
        <w:rPr>
          <w:rFonts w:ascii="Arial" w:hAnsi="Arial" w:cs="Arial"/>
          <w:sz w:val="22"/>
          <w:szCs w:val="22"/>
        </w:rPr>
        <w:t>Hranice</w:t>
      </w:r>
      <w:r w:rsidR="006723DF" w:rsidRPr="006F4A0F">
        <w:rPr>
          <w:rFonts w:ascii="Arial" w:hAnsi="Arial" w:cs="Arial"/>
          <w:sz w:val="22"/>
          <w:szCs w:val="22"/>
        </w:rPr>
        <w:t xml:space="preserve"> </w:t>
      </w:r>
      <w:r w:rsidR="009B4D25" w:rsidRPr="006F4A0F">
        <w:rPr>
          <w:rFonts w:ascii="Arial" w:hAnsi="Arial" w:cs="Arial"/>
          <w:sz w:val="22"/>
          <w:szCs w:val="22"/>
        </w:rPr>
        <w:t xml:space="preserve">má </w:t>
      </w:r>
      <w:r w:rsidR="006723DF" w:rsidRPr="006F4A0F">
        <w:rPr>
          <w:rFonts w:ascii="Arial" w:hAnsi="Arial" w:cs="Arial"/>
          <w:sz w:val="22"/>
          <w:szCs w:val="22"/>
        </w:rPr>
        <w:t>zřízen</w:t>
      </w:r>
      <w:r w:rsidRPr="006F4A0F">
        <w:rPr>
          <w:rFonts w:ascii="Arial" w:hAnsi="Arial" w:cs="Arial"/>
          <w:sz w:val="22"/>
          <w:szCs w:val="22"/>
        </w:rPr>
        <w:t>y</w:t>
      </w:r>
      <w:r w:rsidR="006723DF" w:rsidRPr="006F4A0F">
        <w:rPr>
          <w:rFonts w:ascii="Arial" w:hAnsi="Arial" w:cs="Arial"/>
          <w:sz w:val="22"/>
          <w:szCs w:val="22"/>
        </w:rPr>
        <w:t xml:space="preserve"> </w:t>
      </w:r>
      <w:r w:rsidR="009F721F">
        <w:rPr>
          <w:rFonts w:ascii="Arial" w:hAnsi="Arial" w:cs="Arial"/>
          <w:sz w:val="22"/>
          <w:szCs w:val="22"/>
        </w:rPr>
        <w:t>JSDH</w:t>
      </w:r>
      <w:r w:rsidR="00881FCB" w:rsidRPr="006F4A0F">
        <w:rPr>
          <w:rFonts w:ascii="Arial" w:hAnsi="Arial" w:cs="Arial"/>
          <w:sz w:val="22"/>
          <w:szCs w:val="22"/>
        </w:rPr>
        <w:t>,</w:t>
      </w:r>
      <w:r w:rsidR="006723DF" w:rsidRPr="006F4A0F">
        <w:rPr>
          <w:rFonts w:ascii="Arial" w:hAnsi="Arial" w:cs="Arial"/>
          <w:sz w:val="22"/>
          <w:szCs w:val="22"/>
        </w:rPr>
        <w:t xml:space="preserve"> </w:t>
      </w:r>
      <w:r w:rsidRPr="006F4A0F">
        <w:rPr>
          <w:rFonts w:ascii="Arial" w:hAnsi="Arial" w:cs="Arial"/>
          <w:sz w:val="22"/>
          <w:szCs w:val="22"/>
        </w:rPr>
        <w:t>v těchto částech města – Hranice</w:t>
      </w:r>
      <w:r w:rsidR="00544A68">
        <w:rPr>
          <w:rFonts w:ascii="Arial" w:hAnsi="Arial" w:cs="Arial"/>
          <w:sz w:val="22"/>
          <w:szCs w:val="22"/>
        </w:rPr>
        <w:t> I-Město</w:t>
      </w:r>
      <w:r w:rsidRPr="006F4A0F">
        <w:rPr>
          <w:rFonts w:ascii="Arial" w:hAnsi="Arial" w:cs="Arial"/>
          <w:sz w:val="22"/>
          <w:szCs w:val="22"/>
        </w:rPr>
        <w:t>,</w:t>
      </w:r>
      <w:r w:rsidR="00544A68" w:rsidRPr="006F4A0F">
        <w:rPr>
          <w:rFonts w:ascii="Arial" w:hAnsi="Arial" w:cs="Arial"/>
          <w:sz w:val="22"/>
          <w:szCs w:val="22"/>
        </w:rPr>
        <w:t xml:space="preserve"> Hranice</w:t>
      </w:r>
      <w:r w:rsidR="00544A68">
        <w:rPr>
          <w:rFonts w:ascii="Arial" w:hAnsi="Arial" w:cs="Arial"/>
          <w:sz w:val="22"/>
          <w:szCs w:val="22"/>
        </w:rPr>
        <w:t> III</w:t>
      </w:r>
      <w:r w:rsidR="00544A68">
        <w:rPr>
          <w:rFonts w:ascii="Arial" w:hAnsi="Arial" w:cs="Arial"/>
          <w:sz w:val="22"/>
          <w:szCs w:val="22"/>
        </w:rPr>
        <w:noBreakHyphen/>
      </w:r>
      <w:r w:rsidR="00544A68" w:rsidRPr="006F4A0F">
        <w:rPr>
          <w:rFonts w:ascii="Arial" w:hAnsi="Arial" w:cs="Arial"/>
          <w:sz w:val="22"/>
          <w:szCs w:val="22"/>
        </w:rPr>
        <w:t>Velká,</w:t>
      </w:r>
      <w:r w:rsidRPr="006F4A0F">
        <w:rPr>
          <w:rFonts w:ascii="Arial" w:hAnsi="Arial" w:cs="Arial"/>
          <w:sz w:val="22"/>
          <w:szCs w:val="22"/>
        </w:rPr>
        <w:t xml:space="preserve"> </w:t>
      </w:r>
      <w:r w:rsidR="00544A68" w:rsidRPr="006F4A0F">
        <w:rPr>
          <w:rFonts w:ascii="Arial" w:hAnsi="Arial" w:cs="Arial"/>
          <w:sz w:val="22"/>
          <w:szCs w:val="22"/>
        </w:rPr>
        <w:t xml:space="preserve">Hranice </w:t>
      </w:r>
      <w:r w:rsidR="00544A68">
        <w:rPr>
          <w:rFonts w:ascii="Arial" w:hAnsi="Arial" w:cs="Arial"/>
          <w:sz w:val="22"/>
          <w:szCs w:val="22"/>
        </w:rPr>
        <w:t>IV</w:t>
      </w:r>
      <w:r w:rsidR="00544A68">
        <w:rPr>
          <w:rFonts w:ascii="Arial" w:hAnsi="Arial" w:cs="Arial"/>
          <w:sz w:val="22"/>
          <w:szCs w:val="22"/>
        </w:rPr>
        <w:noBreakHyphen/>
      </w:r>
      <w:r w:rsidRPr="006F4A0F">
        <w:rPr>
          <w:rFonts w:ascii="Arial" w:hAnsi="Arial" w:cs="Arial"/>
          <w:sz w:val="22"/>
          <w:szCs w:val="22"/>
        </w:rPr>
        <w:t>Drahotuše</w:t>
      </w:r>
      <w:r w:rsidR="00544A68" w:rsidRPr="006F4A0F">
        <w:rPr>
          <w:rFonts w:ascii="Arial" w:hAnsi="Arial" w:cs="Arial"/>
          <w:sz w:val="22"/>
          <w:szCs w:val="22"/>
        </w:rPr>
        <w:t xml:space="preserve">, Hranice </w:t>
      </w:r>
      <w:r w:rsidR="00544A68">
        <w:rPr>
          <w:rFonts w:ascii="Arial" w:hAnsi="Arial" w:cs="Arial"/>
          <w:sz w:val="22"/>
          <w:szCs w:val="22"/>
        </w:rPr>
        <w:t>VI</w:t>
      </w:r>
      <w:r w:rsidR="00544A68">
        <w:rPr>
          <w:rFonts w:ascii="Arial" w:hAnsi="Arial" w:cs="Arial"/>
          <w:sz w:val="22"/>
          <w:szCs w:val="22"/>
        </w:rPr>
        <w:noBreakHyphen/>
      </w:r>
      <w:r w:rsidR="00544A68" w:rsidRPr="006F4A0F">
        <w:rPr>
          <w:rFonts w:ascii="Arial" w:hAnsi="Arial" w:cs="Arial"/>
          <w:sz w:val="22"/>
          <w:szCs w:val="22"/>
        </w:rPr>
        <w:t>Valšovice</w:t>
      </w:r>
      <w:r w:rsidRPr="006F4A0F">
        <w:rPr>
          <w:rFonts w:ascii="Arial" w:hAnsi="Arial" w:cs="Arial"/>
          <w:sz w:val="22"/>
          <w:szCs w:val="22"/>
        </w:rPr>
        <w:t xml:space="preserve">, </w:t>
      </w:r>
      <w:r w:rsidR="00544A68" w:rsidRPr="006F4A0F">
        <w:rPr>
          <w:rFonts w:ascii="Arial" w:hAnsi="Arial" w:cs="Arial"/>
          <w:sz w:val="22"/>
          <w:szCs w:val="22"/>
        </w:rPr>
        <w:t xml:space="preserve">Hranice </w:t>
      </w:r>
      <w:r w:rsidR="00544A68">
        <w:rPr>
          <w:rFonts w:ascii="Arial" w:hAnsi="Arial" w:cs="Arial"/>
          <w:sz w:val="22"/>
          <w:szCs w:val="22"/>
        </w:rPr>
        <w:t>VII</w:t>
      </w:r>
      <w:r w:rsidR="00544A68">
        <w:rPr>
          <w:rFonts w:ascii="Arial" w:hAnsi="Arial" w:cs="Arial"/>
          <w:sz w:val="22"/>
          <w:szCs w:val="22"/>
        </w:rPr>
        <w:noBreakHyphen/>
      </w:r>
      <w:r w:rsidRPr="006F4A0F">
        <w:rPr>
          <w:rFonts w:ascii="Arial" w:hAnsi="Arial" w:cs="Arial"/>
          <w:sz w:val="22"/>
          <w:szCs w:val="22"/>
        </w:rPr>
        <w:t>Slavíč</w:t>
      </w:r>
      <w:r w:rsidR="00544A68" w:rsidRPr="006F4A0F">
        <w:rPr>
          <w:rFonts w:ascii="Arial" w:hAnsi="Arial" w:cs="Arial"/>
          <w:sz w:val="22"/>
          <w:szCs w:val="22"/>
        </w:rPr>
        <w:t>, Hranice</w:t>
      </w:r>
      <w:r w:rsidR="00544A68">
        <w:rPr>
          <w:rFonts w:ascii="Arial" w:hAnsi="Arial" w:cs="Arial"/>
          <w:sz w:val="22"/>
          <w:szCs w:val="22"/>
        </w:rPr>
        <w:t xml:space="preserve"> VIII</w:t>
      </w:r>
      <w:r w:rsidR="00544A68">
        <w:rPr>
          <w:rFonts w:ascii="Arial" w:hAnsi="Arial" w:cs="Arial"/>
          <w:sz w:val="22"/>
          <w:szCs w:val="22"/>
        </w:rPr>
        <w:noBreakHyphen/>
      </w:r>
      <w:r w:rsidR="00544A68" w:rsidRPr="006F4A0F">
        <w:rPr>
          <w:rFonts w:ascii="Arial" w:hAnsi="Arial" w:cs="Arial"/>
          <w:sz w:val="22"/>
          <w:szCs w:val="22"/>
        </w:rPr>
        <w:t>Středolesí</w:t>
      </w:r>
      <w:r w:rsidRPr="006F4A0F">
        <w:rPr>
          <w:rFonts w:ascii="Arial" w:hAnsi="Arial" w:cs="Arial"/>
          <w:sz w:val="22"/>
          <w:szCs w:val="22"/>
        </w:rPr>
        <w:t xml:space="preserve">, </w:t>
      </w:r>
      <w:r w:rsidR="00544A68" w:rsidRPr="006F4A0F">
        <w:rPr>
          <w:rFonts w:ascii="Arial" w:hAnsi="Arial" w:cs="Arial"/>
          <w:sz w:val="22"/>
          <w:szCs w:val="22"/>
        </w:rPr>
        <w:t xml:space="preserve">Hranice </w:t>
      </w:r>
      <w:r w:rsidR="00544A68">
        <w:rPr>
          <w:rFonts w:ascii="Arial" w:hAnsi="Arial" w:cs="Arial"/>
          <w:sz w:val="22"/>
          <w:szCs w:val="22"/>
        </w:rPr>
        <w:t>IX</w:t>
      </w:r>
      <w:r w:rsidR="00544A68">
        <w:rPr>
          <w:rFonts w:ascii="Arial" w:hAnsi="Arial" w:cs="Arial"/>
          <w:sz w:val="22"/>
          <w:szCs w:val="22"/>
        </w:rPr>
        <w:noBreakHyphen/>
      </w:r>
      <w:r w:rsidRPr="006F4A0F">
        <w:rPr>
          <w:rFonts w:ascii="Arial" w:hAnsi="Arial" w:cs="Arial"/>
          <w:sz w:val="22"/>
          <w:szCs w:val="22"/>
        </w:rPr>
        <w:t>Uhřínov.</w:t>
      </w:r>
      <w:r w:rsidR="006F4A0F" w:rsidRPr="006F4A0F">
        <w:rPr>
          <w:rFonts w:ascii="Arial" w:hAnsi="Arial" w:cs="Arial"/>
          <w:sz w:val="22"/>
          <w:szCs w:val="22"/>
        </w:rPr>
        <w:t xml:space="preserve"> JSDH Hranice je zařazena v kategorii JPO II</w:t>
      </w:r>
      <w:r w:rsidR="005258ED">
        <w:rPr>
          <w:rFonts w:ascii="Arial" w:hAnsi="Arial" w:cs="Arial"/>
          <w:sz w:val="22"/>
          <w:szCs w:val="22"/>
        </w:rPr>
        <w:t>/1</w:t>
      </w:r>
      <w:r w:rsidR="006F4A0F" w:rsidRPr="006F4A0F">
        <w:rPr>
          <w:rFonts w:ascii="Arial" w:hAnsi="Arial" w:cs="Arial"/>
          <w:sz w:val="22"/>
          <w:szCs w:val="22"/>
        </w:rPr>
        <w:t xml:space="preserve"> s počtem minimálně 12 členů. </w:t>
      </w:r>
      <w:r w:rsidRPr="006F4A0F">
        <w:rPr>
          <w:rFonts w:ascii="Arial" w:hAnsi="Arial" w:cs="Arial"/>
          <w:sz w:val="22"/>
          <w:szCs w:val="22"/>
        </w:rPr>
        <w:t xml:space="preserve"> </w:t>
      </w:r>
      <w:r w:rsidR="006F4A0F" w:rsidRPr="006F4A0F">
        <w:rPr>
          <w:rFonts w:ascii="Arial" w:hAnsi="Arial" w:cs="Arial"/>
          <w:sz w:val="22"/>
          <w:szCs w:val="22"/>
        </w:rPr>
        <w:t xml:space="preserve">Všechny ostatní JSDH </w:t>
      </w:r>
      <w:r w:rsidR="005258ED">
        <w:rPr>
          <w:rFonts w:ascii="Arial" w:hAnsi="Arial" w:cs="Arial"/>
          <w:sz w:val="22"/>
          <w:szCs w:val="22"/>
        </w:rPr>
        <w:t>jsou zařazeny v kategorii JPO V</w:t>
      </w:r>
      <w:r w:rsidR="006F4A0F" w:rsidRPr="006F4A0F">
        <w:rPr>
          <w:rFonts w:ascii="Arial" w:hAnsi="Arial" w:cs="Arial"/>
          <w:sz w:val="22"/>
          <w:szCs w:val="22"/>
        </w:rPr>
        <w:t xml:space="preserve"> s počtem minimálně 9 členů.</w:t>
      </w:r>
      <w:r w:rsidR="009B4D25" w:rsidRPr="006F4A0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9B4D25" w:rsidRPr="006F4A0F">
        <w:rPr>
          <w:rFonts w:ascii="Arial" w:hAnsi="Arial" w:cs="Arial"/>
          <w:sz w:val="22"/>
          <w:szCs w:val="22"/>
        </w:rPr>
        <w:t xml:space="preserve"> </w:t>
      </w:r>
      <w:r w:rsidR="002F0D94" w:rsidRPr="006F4A0F">
        <w:rPr>
          <w:rFonts w:ascii="Arial" w:hAnsi="Arial" w:cs="Arial"/>
          <w:sz w:val="22"/>
          <w:szCs w:val="22"/>
        </w:rPr>
        <w:t>Aktuální p</w:t>
      </w:r>
      <w:r w:rsidR="002F0D94">
        <w:rPr>
          <w:rFonts w:ascii="Arial" w:hAnsi="Arial" w:cs="Arial"/>
          <w:sz w:val="22"/>
          <w:szCs w:val="22"/>
        </w:rPr>
        <w:t xml:space="preserve">očet členů jednotlivých jednotek </w:t>
      </w:r>
      <w:r w:rsidR="002F0D94" w:rsidRPr="006F4A0F">
        <w:rPr>
          <w:rFonts w:ascii="Arial" w:hAnsi="Arial" w:cs="Arial"/>
          <w:sz w:val="22"/>
          <w:szCs w:val="22"/>
        </w:rPr>
        <w:t xml:space="preserve">je uložen </w:t>
      </w:r>
      <w:r w:rsidR="002F0D94">
        <w:rPr>
          <w:rFonts w:ascii="Arial" w:hAnsi="Arial" w:cs="Arial"/>
          <w:sz w:val="22"/>
          <w:szCs w:val="22"/>
        </w:rPr>
        <w:t xml:space="preserve">v dokumentaci </w:t>
      </w:r>
      <w:r w:rsidR="0092572D">
        <w:rPr>
          <w:rFonts w:ascii="Arial" w:hAnsi="Arial" w:cs="Arial"/>
          <w:sz w:val="22"/>
          <w:szCs w:val="22"/>
        </w:rPr>
        <w:t>požární</w:t>
      </w:r>
      <w:r w:rsidR="00C2735A">
        <w:rPr>
          <w:rFonts w:ascii="Arial" w:hAnsi="Arial" w:cs="Arial"/>
          <w:sz w:val="22"/>
          <w:szCs w:val="22"/>
        </w:rPr>
        <w:t>ch jednotek</w:t>
      </w:r>
      <w:r w:rsidR="0081490D">
        <w:rPr>
          <w:rFonts w:ascii="Arial" w:hAnsi="Arial" w:cs="Arial"/>
          <w:sz w:val="22"/>
          <w:szCs w:val="22"/>
        </w:rPr>
        <w:t xml:space="preserve"> </w:t>
      </w:r>
      <w:r w:rsidR="000C2DDE">
        <w:rPr>
          <w:rFonts w:ascii="Arial" w:hAnsi="Arial" w:cs="Arial"/>
          <w:sz w:val="22"/>
          <w:szCs w:val="22"/>
        </w:rPr>
        <w:t>na MěÚ Hranice</w:t>
      </w:r>
      <w:r w:rsidR="002F0D94" w:rsidRPr="006F4A0F">
        <w:rPr>
          <w:rFonts w:ascii="Arial" w:hAnsi="Arial" w:cs="Arial"/>
          <w:color w:val="008000"/>
          <w:sz w:val="22"/>
          <w:szCs w:val="22"/>
        </w:rPr>
        <w:t>.</w:t>
      </w:r>
    </w:p>
    <w:p w14:paraId="6DCD8D39" w14:textId="77777777" w:rsidR="006F4A0F" w:rsidRDefault="006F4A0F" w:rsidP="006F4A0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AFBFF2" w14:textId="77777777" w:rsidR="006F4A0F" w:rsidRPr="006F4A0F" w:rsidRDefault="006F4A0F" w:rsidP="006F4A0F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F4A0F">
        <w:rPr>
          <w:rFonts w:ascii="Arial" w:hAnsi="Arial" w:cs="Arial"/>
          <w:sz w:val="22"/>
          <w:szCs w:val="22"/>
        </w:rPr>
        <w:t>JSDH města Hranic</w:t>
      </w:r>
      <w:r w:rsidR="00AC71BB">
        <w:rPr>
          <w:rFonts w:ascii="Arial" w:hAnsi="Arial" w:cs="Arial"/>
          <w:sz w:val="22"/>
          <w:szCs w:val="22"/>
        </w:rPr>
        <w:t>e</w:t>
      </w:r>
      <w:r w:rsidRPr="006F4A0F">
        <w:rPr>
          <w:rFonts w:ascii="Arial" w:hAnsi="Arial" w:cs="Arial"/>
          <w:sz w:val="22"/>
          <w:szCs w:val="22"/>
        </w:rPr>
        <w:t xml:space="preserve"> jsou vybaveny dopravními prostředky, přenosnými požárními stříkačkami, čerpadly a elektrocentrálami. Všechny JSDH města Hranic</w:t>
      </w:r>
      <w:r w:rsidR="00AC71BB">
        <w:rPr>
          <w:rFonts w:ascii="Arial" w:hAnsi="Arial" w:cs="Arial"/>
          <w:sz w:val="22"/>
          <w:szCs w:val="22"/>
        </w:rPr>
        <w:t>e</w:t>
      </w:r>
      <w:r w:rsidRPr="006F4A0F">
        <w:rPr>
          <w:rFonts w:ascii="Arial" w:hAnsi="Arial" w:cs="Arial"/>
          <w:color w:val="008000"/>
          <w:sz w:val="22"/>
          <w:szCs w:val="22"/>
        </w:rPr>
        <w:t xml:space="preserve"> </w:t>
      </w:r>
      <w:r w:rsidRPr="006F4A0F">
        <w:rPr>
          <w:rFonts w:ascii="Arial" w:hAnsi="Arial" w:cs="Arial"/>
          <w:sz w:val="22"/>
          <w:szCs w:val="22"/>
        </w:rPr>
        <w:t>jsou vybaveny vozidlovou radiostanicí a přenosnými radiostanicemi.</w:t>
      </w:r>
      <w:r w:rsidRPr="006F4A0F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6F4A0F">
        <w:rPr>
          <w:rFonts w:ascii="Arial" w:hAnsi="Arial" w:cs="Arial"/>
          <w:sz w:val="22"/>
          <w:szCs w:val="22"/>
        </w:rPr>
        <w:t xml:space="preserve"> Aktuální přehled </w:t>
      </w:r>
      <w:r w:rsidR="00C2735A">
        <w:rPr>
          <w:rFonts w:ascii="Arial" w:hAnsi="Arial" w:cs="Arial"/>
          <w:sz w:val="22"/>
          <w:szCs w:val="22"/>
        </w:rPr>
        <w:t xml:space="preserve">kompletní </w:t>
      </w:r>
      <w:r w:rsidRPr="006F4A0F">
        <w:rPr>
          <w:rFonts w:ascii="Arial" w:hAnsi="Arial" w:cs="Arial"/>
          <w:sz w:val="22"/>
          <w:szCs w:val="22"/>
        </w:rPr>
        <w:t>výstroje a výzbroje je </w:t>
      </w:r>
      <w:r w:rsidR="00C2735A">
        <w:rPr>
          <w:rFonts w:ascii="Arial" w:hAnsi="Arial" w:cs="Arial"/>
          <w:sz w:val="22"/>
          <w:szCs w:val="22"/>
        </w:rPr>
        <w:t>veden v evidenci majetku na středisku 345.</w:t>
      </w:r>
    </w:p>
    <w:p w14:paraId="4E6345B6" w14:textId="77777777" w:rsidR="009B4D25" w:rsidRPr="006F4A0F" w:rsidRDefault="009B4D25" w:rsidP="009B4D25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17623B2" w14:textId="77777777" w:rsidR="009B4D25" w:rsidRPr="006F4A0F" w:rsidRDefault="009B4D25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F4A0F">
        <w:rPr>
          <w:rFonts w:ascii="Arial" w:hAnsi="Arial" w:cs="Arial"/>
          <w:sz w:val="22"/>
          <w:szCs w:val="22"/>
        </w:rPr>
        <w:t xml:space="preserve">O nasazení JSDH </w:t>
      </w:r>
      <w:r w:rsidR="006F4A0F" w:rsidRPr="006F4A0F">
        <w:rPr>
          <w:rFonts w:ascii="Arial" w:hAnsi="Arial" w:cs="Arial"/>
          <w:sz w:val="22"/>
          <w:szCs w:val="22"/>
        </w:rPr>
        <w:t>města Hranic</w:t>
      </w:r>
      <w:r w:rsidR="004651A1">
        <w:rPr>
          <w:rFonts w:ascii="Arial" w:hAnsi="Arial" w:cs="Arial"/>
          <w:sz w:val="22"/>
          <w:szCs w:val="22"/>
        </w:rPr>
        <w:t>e</w:t>
      </w:r>
      <w:r w:rsidRPr="006F4A0F">
        <w:rPr>
          <w:rFonts w:ascii="Arial" w:hAnsi="Arial" w:cs="Arial"/>
          <w:sz w:val="22"/>
          <w:szCs w:val="22"/>
        </w:rPr>
        <w:t xml:space="preserve"> k výjezdu k požáru nebo k jiné mimořádné události rozhoduje operační a informační středisko HZS </w:t>
      </w:r>
      <w:r w:rsidR="00906D08" w:rsidRPr="006F4A0F">
        <w:rPr>
          <w:rFonts w:ascii="Arial" w:hAnsi="Arial" w:cs="Arial"/>
          <w:sz w:val="22"/>
          <w:szCs w:val="22"/>
        </w:rPr>
        <w:t>O</w:t>
      </w:r>
      <w:r w:rsidR="0059068E">
        <w:rPr>
          <w:rFonts w:ascii="Arial" w:hAnsi="Arial" w:cs="Arial"/>
          <w:sz w:val="22"/>
          <w:szCs w:val="22"/>
        </w:rPr>
        <w:t>K</w:t>
      </w:r>
      <w:r w:rsidRPr="006F4A0F">
        <w:rPr>
          <w:rFonts w:ascii="Arial" w:hAnsi="Arial" w:cs="Arial"/>
          <w:sz w:val="22"/>
          <w:szCs w:val="22"/>
        </w:rPr>
        <w:t>.</w:t>
      </w:r>
    </w:p>
    <w:p w14:paraId="3C444692" w14:textId="77777777" w:rsidR="009B4D25" w:rsidRPr="006F4A0F" w:rsidRDefault="009B4D25" w:rsidP="009B4D25">
      <w:pPr>
        <w:jc w:val="both"/>
        <w:rPr>
          <w:rFonts w:ascii="Arial" w:hAnsi="Arial" w:cs="Arial"/>
          <w:sz w:val="22"/>
          <w:szCs w:val="22"/>
        </w:rPr>
      </w:pPr>
    </w:p>
    <w:p w14:paraId="22541FE4" w14:textId="77777777" w:rsidR="006F4A0F" w:rsidRPr="00835393" w:rsidRDefault="006F4A0F" w:rsidP="006F4A0F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 w:rsidRPr="006F4A0F">
        <w:rPr>
          <w:rFonts w:ascii="Arial" w:hAnsi="Arial" w:cs="Arial"/>
          <w:sz w:val="22"/>
          <w:szCs w:val="22"/>
        </w:rPr>
        <w:lastRenderedPageBreak/>
        <w:t>Pro ověření akceschopnosti JSDH města Hranic</w:t>
      </w:r>
      <w:r w:rsidR="00AC71BB">
        <w:rPr>
          <w:rFonts w:ascii="Arial" w:hAnsi="Arial" w:cs="Arial"/>
          <w:sz w:val="22"/>
          <w:szCs w:val="22"/>
        </w:rPr>
        <w:t>e</w:t>
      </w:r>
      <w:r w:rsidRPr="006F4A0F">
        <w:rPr>
          <w:rFonts w:ascii="Arial" w:hAnsi="Arial" w:cs="Arial"/>
          <w:sz w:val="22"/>
          <w:szCs w:val="22"/>
        </w:rPr>
        <w:t xml:space="preserve"> může starosta vyhlásit cvičný požární poplach.</w:t>
      </w:r>
      <w:r w:rsidRPr="006F4A0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AB9DE8" w14:textId="77777777" w:rsidR="00BC6C36" w:rsidRDefault="00BC6C36" w:rsidP="00E6342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05820EF" w14:textId="76864255" w:rsidR="00E63429" w:rsidRDefault="00E63429" w:rsidP="00E6342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63429">
        <w:rPr>
          <w:rFonts w:ascii="Arial" w:hAnsi="Arial" w:cs="Arial"/>
          <w:b/>
          <w:sz w:val="22"/>
          <w:szCs w:val="22"/>
        </w:rPr>
        <w:t>Článek 7</w:t>
      </w:r>
    </w:p>
    <w:p w14:paraId="1FF41FA8" w14:textId="77777777" w:rsidR="009B4D25" w:rsidRPr="00E63429" w:rsidRDefault="009B4D25" w:rsidP="009B4D25">
      <w:pPr>
        <w:jc w:val="center"/>
        <w:rPr>
          <w:rFonts w:ascii="Arial" w:hAnsi="Arial" w:cs="Arial"/>
          <w:b/>
          <w:sz w:val="22"/>
          <w:szCs w:val="22"/>
        </w:rPr>
      </w:pPr>
      <w:r w:rsidRPr="00E63429">
        <w:rPr>
          <w:rFonts w:ascii="Arial" w:hAnsi="Arial" w:cs="Arial"/>
          <w:b/>
          <w:sz w:val="22"/>
          <w:szCs w:val="22"/>
        </w:rPr>
        <w:t>Přehled o zdrojích vody a dalších zdrojů pro hašení požárů a podmínky</w:t>
      </w:r>
    </w:p>
    <w:p w14:paraId="736F37A9" w14:textId="77777777" w:rsidR="009B4D25" w:rsidRDefault="009B4D25" w:rsidP="009B4D25">
      <w:pPr>
        <w:jc w:val="center"/>
        <w:rPr>
          <w:rFonts w:ascii="Arial" w:hAnsi="Arial" w:cs="Arial"/>
          <w:b/>
          <w:sz w:val="22"/>
          <w:szCs w:val="22"/>
        </w:rPr>
      </w:pPr>
      <w:r w:rsidRPr="00E63429">
        <w:rPr>
          <w:rFonts w:ascii="Arial" w:hAnsi="Arial" w:cs="Arial"/>
          <w:b/>
          <w:sz w:val="22"/>
          <w:szCs w:val="22"/>
        </w:rPr>
        <w:t>jejich trvalé použitelnosti</w:t>
      </w:r>
    </w:p>
    <w:p w14:paraId="0CB7411D" w14:textId="77777777" w:rsidR="00992066" w:rsidRPr="00E63429" w:rsidRDefault="00992066" w:rsidP="009B4D25">
      <w:pPr>
        <w:jc w:val="center"/>
        <w:rPr>
          <w:rFonts w:ascii="Arial" w:hAnsi="Arial" w:cs="Arial"/>
          <w:b/>
          <w:sz w:val="22"/>
          <w:szCs w:val="22"/>
        </w:rPr>
      </w:pPr>
    </w:p>
    <w:p w14:paraId="6D49AC9B" w14:textId="77777777" w:rsidR="00101D2A" w:rsidRDefault="00101D2A" w:rsidP="00992066">
      <w:pPr>
        <w:numPr>
          <w:ilvl w:val="0"/>
          <w:numId w:val="29"/>
        </w:numPr>
        <w:tabs>
          <w:tab w:val="clear" w:pos="216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D5DEF"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 takovém stavu, aby bylo umožněno použití požární techniky a čerpání vody pro hašení požárů. </w:t>
      </w:r>
    </w:p>
    <w:p w14:paraId="3E6FA38E" w14:textId="77777777" w:rsidR="00992066" w:rsidRPr="00ED5DEF" w:rsidRDefault="00992066" w:rsidP="0099206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BE25221" w14:textId="4AED3932" w:rsidR="00101D2A" w:rsidRPr="00ED5DEF" w:rsidRDefault="00101D2A" w:rsidP="00992066">
      <w:pPr>
        <w:numPr>
          <w:ilvl w:val="0"/>
          <w:numId w:val="29"/>
        </w:numPr>
        <w:tabs>
          <w:tab w:val="clear" w:pos="216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D5DEF">
        <w:rPr>
          <w:rFonts w:ascii="Arial" w:hAnsi="Arial" w:cs="Arial"/>
          <w:sz w:val="22"/>
          <w:szCs w:val="22"/>
        </w:rPr>
        <w:t>Zdroje vody pro hašení požárů stanoví Olomoucký kraj svým nařízením</w:t>
      </w:r>
      <w:r w:rsidR="00096567">
        <w:rPr>
          <w:rFonts w:ascii="Arial" w:hAnsi="Arial" w:cs="Arial"/>
          <w:sz w:val="22"/>
          <w:szCs w:val="22"/>
        </w:rPr>
        <w:t xml:space="preserve"> vydaným v souladu s </w:t>
      </w:r>
      <w:r w:rsidR="002E5400">
        <w:rPr>
          <w:rFonts w:ascii="Arial" w:hAnsi="Arial" w:cs="Arial"/>
          <w:sz w:val="22"/>
          <w:szCs w:val="22"/>
        </w:rPr>
        <w:t>§ 27 odst. 2 písm. b bod 2</w:t>
      </w:r>
      <w:r w:rsidR="005258ED">
        <w:rPr>
          <w:rFonts w:ascii="Arial" w:hAnsi="Arial" w:cs="Arial"/>
          <w:sz w:val="22"/>
          <w:szCs w:val="22"/>
        </w:rPr>
        <w:t xml:space="preserve"> zákona o požární ochraně</w:t>
      </w:r>
      <w:r w:rsidR="00DE5D3A">
        <w:rPr>
          <w:rFonts w:ascii="Arial" w:hAnsi="Arial" w:cs="Arial"/>
          <w:sz w:val="22"/>
          <w:szCs w:val="22"/>
        </w:rPr>
        <w:t>.</w:t>
      </w:r>
      <w:r w:rsidR="00DE5D3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75AA23" w14:textId="77777777" w:rsidR="00101D2A" w:rsidRPr="00ED5DEF" w:rsidRDefault="00101D2A" w:rsidP="0099206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10CB4A5" w14:textId="77777777" w:rsidR="00101D2A" w:rsidRPr="00ED5DEF" w:rsidRDefault="00101D2A" w:rsidP="00992066">
      <w:pPr>
        <w:numPr>
          <w:ilvl w:val="0"/>
          <w:numId w:val="29"/>
        </w:numPr>
        <w:tabs>
          <w:tab w:val="clear" w:pos="216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D5DEF">
        <w:rPr>
          <w:rFonts w:ascii="Arial" w:hAnsi="Arial" w:cs="Arial"/>
          <w:sz w:val="22"/>
          <w:szCs w:val="22"/>
        </w:rPr>
        <w:t xml:space="preserve">Město </w:t>
      </w:r>
      <w:r w:rsidR="00E63429" w:rsidRPr="00ED5DEF">
        <w:rPr>
          <w:rFonts w:ascii="Arial" w:hAnsi="Arial" w:cs="Arial"/>
          <w:sz w:val="22"/>
          <w:szCs w:val="22"/>
        </w:rPr>
        <w:t>Hranice</w:t>
      </w:r>
      <w:r w:rsidRPr="00ED5DEF">
        <w:rPr>
          <w:rFonts w:ascii="Arial" w:hAnsi="Arial" w:cs="Arial"/>
          <w:sz w:val="22"/>
          <w:szCs w:val="22"/>
        </w:rPr>
        <w:t xml:space="preserve"> nad rámec uvedeného nařízení Olomouckého kraje </w:t>
      </w:r>
      <w:r w:rsidR="00D71561" w:rsidRPr="00ED5DEF">
        <w:rPr>
          <w:rFonts w:ascii="Arial" w:hAnsi="Arial" w:cs="Arial"/>
          <w:sz w:val="22"/>
          <w:szCs w:val="22"/>
        </w:rPr>
        <w:t>stanov</w:t>
      </w:r>
      <w:r w:rsidR="00D71561">
        <w:rPr>
          <w:rFonts w:ascii="Arial" w:hAnsi="Arial" w:cs="Arial"/>
          <w:sz w:val="22"/>
          <w:szCs w:val="22"/>
        </w:rPr>
        <w:t>uje</w:t>
      </w:r>
      <w:r w:rsidR="00D71561" w:rsidRPr="00ED5DEF">
        <w:rPr>
          <w:rFonts w:ascii="Arial" w:hAnsi="Arial" w:cs="Arial"/>
          <w:sz w:val="22"/>
          <w:szCs w:val="22"/>
        </w:rPr>
        <w:t xml:space="preserve"> </w:t>
      </w:r>
      <w:r w:rsidRPr="00ED5DEF">
        <w:rPr>
          <w:rFonts w:ascii="Arial" w:hAnsi="Arial" w:cs="Arial"/>
          <w:sz w:val="22"/>
          <w:szCs w:val="22"/>
        </w:rPr>
        <w:t>další zdroje vody pro hašení požárů</w:t>
      </w:r>
      <w:r w:rsidR="00BA1F32">
        <w:rPr>
          <w:rFonts w:ascii="Arial" w:hAnsi="Arial" w:cs="Arial"/>
          <w:sz w:val="22"/>
          <w:szCs w:val="22"/>
        </w:rPr>
        <w:t xml:space="preserve">, jejichž výčet je uveden v </w:t>
      </w:r>
      <w:r w:rsidR="00065A48">
        <w:rPr>
          <w:rFonts w:ascii="Arial" w:hAnsi="Arial" w:cs="Arial"/>
          <w:sz w:val="22"/>
          <w:szCs w:val="22"/>
        </w:rPr>
        <w:t>přílo</w:t>
      </w:r>
      <w:r w:rsidR="00BA1F32">
        <w:rPr>
          <w:rFonts w:ascii="Arial" w:hAnsi="Arial" w:cs="Arial"/>
          <w:sz w:val="22"/>
          <w:szCs w:val="22"/>
        </w:rPr>
        <w:t>ze</w:t>
      </w:r>
      <w:r w:rsidR="00065A48">
        <w:rPr>
          <w:rFonts w:ascii="Arial" w:hAnsi="Arial" w:cs="Arial"/>
          <w:sz w:val="22"/>
          <w:szCs w:val="22"/>
        </w:rPr>
        <w:t xml:space="preserve"> č. 2</w:t>
      </w:r>
      <w:r w:rsidR="00BA1F32">
        <w:rPr>
          <w:rFonts w:ascii="Arial" w:hAnsi="Arial" w:cs="Arial"/>
          <w:sz w:val="22"/>
          <w:szCs w:val="22"/>
        </w:rPr>
        <w:t xml:space="preserve"> této vyhlášky</w:t>
      </w:r>
      <w:r w:rsidRPr="00ED5DEF">
        <w:rPr>
          <w:rFonts w:ascii="Arial" w:hAnsi="Arial" w:cs="Arial"/>
          <w:sz w:val="22"/>
          <w:szCs w:val="22"/>
        </w:rPr>
        <w:t xml:space="preserve">. </w:t>
      </w:r>
    </w:p>
    <w:p w14:paraId="5F7ACCB2" w14:textId="77777777" w:rsidR="00101D2A" w:rsidRPr="00ED5DEF" w:rsidRDefault="00101D2A" w:rsidP="0099206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50BAFB2" w14:textId="77777777" w:rsidR="00F22B75" w:rsidRPr="00992066" w:rsidRDefault="00101D2A" w:rsidP="00992066">
      <w:pPr>
        <w:numPr>
          <w:ilvl w:val="0"/>
          <w:numId w:val="29"/>
        </w:numPr>
        <w:tabs>
          <w:tab w:val="clear" w:pos="216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92066">
        <w:rPr>
          <w:rFonts w:ascii="Arial" w:hAnsi="Arial" w:cs="Arial"/>
          <w:sz w:val="22"/>
          <w:szCs w:val="22"/>
        </w:rPr>
        <w:t>Tímto požárním řádem nejsou dotčeny povinnosti týkající se zabezpečení požární vody u právnických osob a podnikajících fyzických osob, které jsou povinny obstarávat a zabezpečovat v potřebném množství zařízení pro zásobování vody pro hašení požárů. Systém zásobování vody pro hašení požárů u těchto subjektů dle zákona o požární ochraně je výhradně jejich povinnost</w:t>
      </w:r>
      <w:r w:rsidR="009B4D25" w:rsidRPr="00992066">
        <w:rPr>
          <w:rFonts w:ascii="Arial" w:hAnsi="Arial" w:cs="Arial"/>
          <w:sz w:val="22"/>
          <w:szCs w:val="22"/>
        </w:rPr>
        <w:t>.</w:t>
      </w:r>
      <w:r w:rsidR="009B4D25" w:rsidRPr="00992066">
        <w:rPr>
          <w:vertAlign w:val="superscript"/>
        </w:rPr>
        <w:footnoteReference w:id="10"/>
      </w:r>
    </w:p>
    <w:p w14:paraId="2C5FF53D" w14:textId="77777777" w:rsidR="00F22B75" w:rsidRPr="00F22B75" w:rsidRDefault="00F22B75" w:rsidP="00992066">
      <w:pPr>
        <w:tabs>
          <w:tab w:val="left" w:pos="426"/>
        </w:tabs>
      </w:pPr>
    </w:p>
    <w:p w14:paraId="784FFA20" w14:textId="77777777" w:rsidR="00F22B75" w:rsidRPr="00E63429" w:rsidRDefault="00E63429" w:rsidP="00E634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63429">
        <w:rPr>
          <w:rFonts w:ascii="Arial" w:hAnsi="Arial" w:cs="Arial"/>
          <w:b/>
          <w:sz w:val="22"/>
          <w:szCs w:val="22"/>
        </w:rPr>
        <w:t>Článek 8</w:t>
      </w:r>
    </w:p>
    <w:p w14:paraId="2F3B9D14" w14:textId="0A457CEF" w:rsidR="009B4D25" w:rsidRPr="00E63429" w:rsidRDefault="00AA2757" w:rsidP="009B4D2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9B4D25" w:rsidRPr="00E63429">
        <w:rPr>
          <w:rFonts w:ascii="Arial" w:hAnsi="Arial" w:cs="Arial"/>
          <w:b/>
          <w:sz w:val="22"/>
          <w:szCs w:val="22"/>
        </w:rPr>
        <w:t>hlašovn</w:t>
      </w:r>
      <w:r>
        <w:rPr>
          <w:rFonts w:ascii="Arial" w:hAnsi="Arial" w:cs="Arial"/>
          <w:b/>
          <w:sz w:val="22"/>
          <w:szCs w:val="22"/>
        </w:rPr>
        <w:t>a</w:t>
      </w:r>
      <w:r w:rsidR="009B4D25" w:rsidRPr="00E63429">
        <w:rPr>
          <w:rFonts w:ascii="Arial" w:hAnsi="Arial" w:cs="Arial"/>
          <w:b/>
          <w:sz w:val="22"/>
          <w:szCs w:val="22"/>
        </w:rPr>
        <w:t xml:space="preserve"> požárů a další míst</w:t>
      </w:r>
      <w:r>
        <w:rPr>
          <w:rFonts w:ascii="Arial" w:hAnsi="Arial" w:cs="Arial"/>
          <w:b/>
          <w:sz w:val="22"/>
          <w:szCs w:val="22"/>
        </w:rPr>
        <w:t>a</w:t>
      </w:r>
      <w:r w:rsidR="00AF3AB2">
        <w:rPr>
          <w:rFonts w:ascii="Arial" w:hAnsi="Arial" w:cs="Arial"/>
          <w:b/>
          <w:sz w:val="22"/>
          <w:szCs w:val="22"/>
        </w:rPr>
        <w:t>,</w:t>
      </w:r>
      <w:r w:rsidR="009B4D25" w:rsidRPr="00E63429">
        <w:rPr>
          <w:rFonts w:ascii="Arial" w:hAnsi="Arial" w:cs="Arial"/>
          <w:b/>
          <w:sz w:val="22"/>
          <w:szCs w:val="22"/>
        </w:rPr>
        <w:t xml:space="preserve"> odkud lze hlásit požár</w:t>
      </w:r>
    </w:p>
    <w:p w14:paraId="1D05E10F" w14:textId="77777777" w:rsidR="00E63429" w:rsidRPr="00E63429" w:rsidRDefault="00E63429" w:rsidP="009B4D25">
      <w:pPr>
        <w:rPr>
          <w:rFonts w:ascii="Arial" w:hAnsi="Arial" w:cs="Arial"/>
          <w:sz w:val="22"/>
          <w:szCs w:val="22"/>
        </w:rPr>
      </w:pPr>
    </w:p>
    <w:p w14:paraId="0597B94B" w14:textId="77777777" w:rsidR="00E63429" w:rsidRPr="0081490D" w:rsidRDefault="00260569" w:rsidP="00E6342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1490D">
        <w:rPr>
          <w:rFonts w:ascii="Arial" w:hAnsi="Arial" w:cs="Arial"/>
          <w:sz w:val="22"/>
          <w:szCs w:val="22"/>
        </w:rPr>
        <w:t>Město Hranice má zřízenu ohlašovnu požáru na dispečinku služebny Městské policie v Hranicích na adrese Pernštejnské nám. 1</w:t>
      </w:r>
      <w:r w:rsidR="00BA1F32">
        <w:rPr>
          <w:rFonts w:ascii="Arial" w:hAnsi="Arial" w:cs="Arial"/>
          <w:sz w:val="22"/>
          <w:szCs w:val="22"/>
        </w:rPr>
        <w:t>,</w:t>
      </w:r>
      <w:r w:rsidRPr="0081490D">
        <w:rPr>
          <w:rFonts w:ascii="Arial" w:hAnsi="Arial" w:cs="Arial"/>
          <w:sz w:val="22"/>
          <w:szCs w:val="22"/>
        </w:rPr>
        <w:t xml:space="preserve"> telefon</w:t>
      </w:r>
      <w:r w:rsidR="00BA1F32">
        <w:rPr>
          <w:rFonts w:ascii="Arial" w:hAnsi="Arial" w:cs="Arial"/>
          <w:sz w:val="22"/>
          <w:szCs w:val="22"/>
        </w:rPr>
        <w:t>ní číslo</w:t>
      </w:r>
      <w:r w:rsidRPr="0081490D">
        <w:rPr>
          <w:rFonts w:ascii="Arial" w:hAnsi="Arial" w:cs="Arial"/>
          <w:sz w:val="22"/>
          <w:szCs w:val="22"/>
        </w:rPr>
        <w:t xml:space="preserve"> 156</w:t>
      </w:r>
      <w:r w:rsidR="00BA1F32">
        <w:rPr>
          <w:rFonts w:ascii="Arial" w:hAnsi="Arial" w:cs="Arial"/>
          <w:sz w:val="22"/>
          <w:szCs w:val="22"/>
        </w:rPr>
        <w:t>.</w:t>
      </w:r>
    </w:p>
    <w:p w14:paraId="28AC389B" w14:textId="77777777" w:rsidR="00260569" w:rsidRDefault="00260569" w:rsidP="002605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045B49" w14:textId="77777777" w:rsidR="00E63429" w:rsidRPr="00E63429" w:rsidRDefault="00E63429" w:rsidP="00E6342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63429">
        <w:rPr>
          <w:rFonts w:ascii="Arial" w:hAnsi="Arial" w:cs="Arial"/>
          <w:sz w:val="22"/>
          <w:szCs w:val="22"/>
        </w:rPr>
        <w:t>K ohlášení požáru může být použit každý mobilní telefon, dále soukromý nebo veřejný telefon napojený na veřejnou telefonní síť.</w:t>
      </w:r>
    </w:p>
    <w:p w14:paraId="2C2EFC94" w14:textId="77777777" w:rsidR="00E63429" w:rsidRPr="00E63429" w:rsidRDefault="00E63429" w:rsidP="00E6342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9C7363" w14:textId="77777777" w:rsidR="009B4D25" w:rsidRPr="00E63429" w:rsidRDefault="009B4D25" w:rsidP="009B4D2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63429">
        <w:rPr>
          <w:rFonts w:ascii="Arial" w:hAnsi="Arial" w:cs="Arial"/>
          <w:sz w:val="22"/>
          <w:szCs w:val="22"/>
        </w:rPr>
        <w:t>Telefonní číslo na ohlašovnu požáru</w:t>
      </w:r>
      <w:r w:rsidR="00F60378" w:rsidRPr="00E63429">
        <w:rPr>
          <w:rFonts w:ascii="Arial" w:hAnsi="Arial" w:cs="Arial"/>
          <w:sz w:val="22"/>
          <w:szCs w:val="22"/>
        </w:rPr>
        <w:t xml:space="preserve"> (tísňovou linku)</w:t>
      </w:r>
      <w:r w:rsidRPr="00E63429">
        <w:rPr>
          <w:rFonts w:ascii="Arial" w:hAnsi="Arial" w:cs="Arial"/>
          <w:sz w:val="22"/>
          <w:szCs w:val="22"/>
        </w:rPr>
        <w:t xml:space="preserve"> je 150 nebo 112 (jednotné evropské číslo tísňového volání pro základní složky integrovaného záchranného systému - hasiče, policii, záchrannou službu).</w:t>
      </w:r>
    </w:p>
    <w:p w14:paraId="0A036A98" w14:textId="77777777" w:rsidR="009B4D25" w:rsidRPr="00E63429" w:rsidRDefault="009B4D25" w:rsidP="009B4D25">
      <w:pPr>
        <w:jc w:val="both"/>
        <w:rPr>
          <w:rFonts w:ascii="Arial" w:hAnsi="Arial" w:cs="Arial"/>
          <w:sz w:val="22"/>
          <w:szCs w:val="22"/>
        </w:rPr>
      </w:pPr>
    </w:p>
    <w:p w14:paraId="401D0397" w14:textId="77777777" w:rsidR="009B4D25" w:rsidRPr="00E63429" w:rsidRDefault="009B4D25" w:rsidP="009B4D2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63429">
        <w:rPr>
          <w:rFonts w:ascii="Arial" w:hAnsi="Arial" w:cs="Arial"/>
          <w:sz w:val="22"/>
          <w:szCs w:val="22"/>
        </w:rPr>
        <w:t>Existence samostatných ohlašoven požárů zřizovaných právnickými osobami a podnikajícími fyzickými osobami a jejich činnost není touto obecně závaznou vyhláškou dotčena.</w:t>
      </w:r>
    </w:p>
    <w:p w14:paraId="341F7E70" w14:textId="77777777" w:rsidR="009B4D25" w:rsidRDefault="009B4D25" w:rsidP="009B4D25">
      <w:pPr>
        <w:jc w:val="center"/>
        <w:outlineLvl w:val="0"/>
        <w:rPr>
          <w:b/>
          <w:sz w:val="20"/>
          <w:szCs w:val="20"/>
        </w:rPr>
      </w:pPr>
    </w:p>
    <w:p w14:paraId="37426C93" w14:textId="77777777" w:rsidR="00C16A1A" w:rsidRDefault="00C16A1A" w:rsidP="009B4D25">
      <w:pPr>
        <w:jc w:val="center"/>
        <w:outlineLvl w:val="0"/>
        <w:rPr>
          <w:b/>
          <w:sz w:val="20"/>
          <w:szCs w:val="20"/>
        </w:rPr>
      </w:pPr>
    </w:p>
    <w:p w14:paraId="0A4C0DBC" w14:textId="77777777" w:rsidR="009B4D25" w:rsidRPr="00260569" w:rsidRDefault="009B4D25" w:rsidP="00C817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60569">
        <w:rPr>
          <w:rFonts w:ascii="Arial" w:hAnsi="Arial" w:cs="Arial"/>
          <w:b/>
          <w:sz w:val="22"/>
          <w:szCs w:val="22"/>
        </w:rPr>
        <w:t xml:space="preserve">Článek </w:t>
      </w:r>
      <w:r w:rsidR="00260569" w:rsidRPr="00260569">
        <w:rPr>
          <w:rFonts w:ascii="Arial" w:hAnsi="Arial" w:cs="Arial"/>
          <w:b/>
          <w:sz w:val="22"/>
          <w:szCs w:val="22"/>
        </w:rPr>
        <w:t>9</w:t>
      </w:r>
    </w:p>
    <w:p w14:paraId="22B79FF8" w14:textId="77777777" w:rsidR="009B4D25" w:rsidRPr="00260569" w:rsidRDefault="009B4D25" w:rsidP="009B4D2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60569">
        <w:rPr>
          <w:rFonts w:ascii="Arial" w:hAnsi="Arial" w:cs="Arial"/>
          <w:b/>
          <w:sz w:val="22"/>
          <w:szCs w:val="22"/>
        </w:rPr>
        <w:t>Způsob vyhlášení požárního poplachu</w:t>
      </w:r>
    </w:p>
    <w:p w14:paraId="7980A92F" w14:textId="77777777" w:rsidR="009B4D25" w:rsidRPr="00260569" w:rsidRDefault="009B4D25" w:rsidP="009B4D25">
      <w:pPr>
        <w:jc w:val="center"/>
        <w:rPr>
          <w:rFonts w:ascii="Arial" w:hAnsi="Arial" w:cs="Arial"/>
          <w:sz w:val="22"/>
          <w:szCs w:val="22"/>
        </w:rPr>
      </w:pPr>
    </w:p>
    <w:p w14:paraId="57E763D6" w14:textId="77777777" w:rsidR="00260569" w:rsidRPr="00260569" w:rsidRDefault="00260569" w:rsidP="00260569">
      <w:pPr>
        <w:jc w:val="both"/>
        <w:rPr>
          <w:rFonts w:ascii="Arial" w:hAnsi="Arial" w:cs="Arial"/>
          <w:sz w:val="22"/>
          <w:szCs w:val="22"/>
        </w:rPr>
      </w:pPr>
      <w:r w:rsidRPr="00260569">
        <w:rPr>
          <w:rFonts w:ascii="Arial" w:hAnsi="Arial" w:cs="Arial"/>
          <w:sz w:val="22"/>
          <w:szCs w:val="22"/>
        </w:rPr>
        <w:t>Signál „požární poplach“ slouží ke svolávání jednotek požární ochrany a vyhlašuje se takto:</w:t>
      </w:r>
    </w:p>
    <w:p w14:paraId="62EDFB02" w14:textId="77777777" w:rsidR="00260569" w:rsidRPr="00EB4161" w:rsidRDefault="00260569" w:rsidP="00260569">
      <w:pPr>
        <w:jc w:val="both"/>
      </w:pPr>
    </w:p>
    <w:p w14:paraId="5EC355A4" w14:textId="77777777" w:rsidR="00260569" w:rsidRPr="0010231E" w:rsidRDefault="00260569" w:rsidP="0010231E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0231E">
        <w:rPr>
          <w:rFonts w:ascii="Arial" w:hAnsi="Arial" w:cs="Arial"/>
          <w:sz w:val="22"/>
          <w:szCs w:val="22"/>
        </w:rPr>
        <w:t>elektronickou sirénou napodobující hlas trubky troubící tón „HO-ŘÍ, HO-ŘÍ“. Celková doba signálu je 60 sekund. Tato informace může být doplněna hlasovou zprávou „Požární poplach“,</w:t>
      </w:r>
    </w:p>
    <w:p w14:paraId="06B94D39" w14:textId="77777777" w:rsidR="00260569" w:rsidRPr="0010231E" w:rsidRDefault="00260569" w:rsidP="0010231E">
      <w:pPr>
        <w:rPr>
          <w:rFonts w:ascii="Arial" w:hAnsi="Arial" w:cs="Arial"/>
          <w:sz w:val="22"/>
          <w:szCs w:val="22"/>
        </w:rPr>
      </w:pPr>
    </w:p>
    <w:p w14:paraId="0DD4329E" w14:textId="77777777" w:rsidR="00260569" w:rsidRPr="0010231E" w:rsidRDefault="00260569" w:rsidP="0010231E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0231E">
        <w:rPr>
          <w:rFonts w:ascii="Arial" w:hAnsi="Arial" w:cs="Arial"/>
          <w:sz w:val="22"/>
          <w:szCs w:val="22"/>
        </w:rPr>
        <w:lastRenderedPageBreak/>
        <w:t>rotační sirénou tónem v délce 25 sekund, mezerou 10 sekund a opět tónem 25 sekund. Celková doba signálu je 60 sekund,</w:t>
      </w:r>
    </w:p>
    <w:p w14:paraId="20A67FA3" w14:textId="77777777" w:rsidR="00260569" w:rsidRPr="0010231E" w:rsidRDefault="00260569" w:rsidP="0010231E">
      <w:pPr>
        <w:rPr>
          <w:rFonts w:ascii="Arial" w:hAnsi="Arial" w:cs="Arial"/>
          <w:sz w:val="22"/>
          <w:szCs w:val="22"/>
        </w:rPr>
      </w:pPr>
    </w:p>
    <w:p w14:paraId="2E7B5872" w14:textId="77777777" w:rsidR="00260569" w:rsidRPr="0010231E" w:rsidRDefault="00260569" w:rsidP="0010231E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0231E">
        <w:rPr>
          <w:rFonts w:ascii="Arial" w:hAnsi="Arial" w:cs="Arial"/>
          <w:sz w:val="22"/>
          <w:szCs w:val="22"/>
        </w:rPr>
        <w:t xml:space="preserve">místním rozhlasem, nebo jiným náhradním způsobem – </w:t>
      </w:r>
      <w:r w:rsidR="004651A1">
        <w:rPr>
          <w:rFonts w:ascii="Arial" w:hAnsi="Arial" w:cs="Arial"/>
          <w:sz w:val="22"/>
          <w:szCs w:val="22"/>
        </w:rPr>
        <w:t xml:space="preserve">např. </w:t>
      </w:r>
      <w:r w:rsidRPr="0010231E">
        <w:rPr>
          <w:rFonts w:ascii="Arial" w:hAnsi="Arial" w:cs="Arial"/>
          <w:sz w:val="22"/>
          <w:szCs w:val="22"/>
        </w:rPr>
        <w:t>trubka, zvon</w:t>
      </w:r>
    </w:p>
    <w:p w14:paraId="4CFCEB26" w14:textId="77777777" w:rsidR="00260569" w:rsidRPr="00260569" w:rsidRDefault="00260569" w:rsidP="00260569">
      <w:pPr>
        <w:jc w:val="both"/>
        <w:rPr>
          <w:rFonts w:ascii="Arial" w:hAnsi="Arial" w:cs="Arial"/>
          <w:sz w:val="22"/>
          <w:szCs w:val="22"/>
        </w:rPr>
      </w:pPr>
    </w:p>
    <w:p w14:paraId="1DD5F390" w14:textId="77777777" w:rsidR="009B4D25" w:rsidRDefault="009B4D25" w:rsidP="009B4D25">
      <w:pPr>
        <w:jc w:val="both"/>
      </w:pPr>
    </w:p>
    <w:p w14:paraId="33ED9E39" w14:textId="77777777" w:rsidR="009B4D25" w:rsidRPr="001F497C" w:rsidRDefault="009B4D25" w:rsidP="00C817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F497C">
        <w:rPr>
          <w:rFonts w:ascii="Arial" w:hAnsi="Arial" w:cs="Arial"/>
          <w:b/>
          <w:sz w:val="22"/>
          <w:szCs w:val="22"/>
        </w:rPr>
        <w:t xml:space="preserve">Článek </w:t>
      </w:r>
      <w:r w:rsidR="004651A1" w:rsidRPr="001F497C">
        <w:rPr>
          <w:rFonts w:ascii="Arial" w:hAnsi="Arial" w:cs="Arial"/>
          <w:b/>
          <w:sz w:val="22"/>
          <w:szCs w:val="22"/>
        </w:rPr>
        <w:t>1</w:t>
      </w:r>
      <w:r w:rsidR="004651A1">
        <w:rPr>
          <w:rFonts w:ascii="Arial" w:hAnsi="Arial" w:cs="Arial"/>
          <w:b/>
          <w:sz w:val="22"/>
          <w:szCs w:val="22"/>
        </w:rPr>
        <w:t>0</w:t>
      </w:r>
    </w:p>
    <w:p w14:paraId="3DDBD26A" w14:textId="77777777" w:rsidR="009B4D25" w:rsidRPr="001F497C" w:rsidRDefault="009B4D25" w:rsidP="009B4D25">
      <w:pPr>
        <w:jc w:val="center"/>
        <w:rPr>
          <w:rFonts w:ascii="Arial" w:hAnsi="Arial" w:cs="Arial"/>
          <w:b/>
          <w:sz w:val="22"/>
          <w:szCs w:val="22"/>
        </w:rPr>
      </w:pPr>
      <w:r w:rsidRPr="001F497C">
        <w:rPr>
          <w:rFonts w:ascii="Arial" w:hAnsi="Arial" w:cs="Arial"/>
          <w:b/>
          <w:sz w:val="22"/>
          <w:szCs w:val="22"/>
        </w:rPr>
        <w:t xml:space="preserve">Ustanovení společná, </w:t>
      </w:r>
      <w:r w:rsidR="001F497C" w:rsidRPr="001F497C">
        <w:rPr>
          <w:rFonts w:ascii="Arial" w:hAnsi="Arial" w:cs="Arial"/>
          <w:b/>
          <w:sz w:val="22"/>
          <w:szCs w:val="22"/>
        </w:rPr>
        <w:t>přechodná a závěrečná</w:t>
      </w:r>
      <w:r w:rsidRPr="001F497C">
        <w:rPr>
          <w:rFonts w:ascii="Arial" w:hAnsi="Arial" w:cs="Arial"/>
          <w:b/>
          <w:sz w:val="22"/>
          <w:szCs w:val="22"/>
        </w:rPr>
        <w:t xml:space="preserve"> </w:t>
      </w:r>
    </w:p>
    <w:p w14:paraId="352400F4" w14:textId="77777777" w:rsidR="009B4D25" w:rsidRPr="001F497C" w:rsidRDefault="009B4D25" w:rsidP="009B4D25">
      <w:pPr>
        <w:jc w:val="center"/>
        <w:rPr>
          <w:rFonts w:ascii="Arial" w:hAnsi="Arial" w:cs="Arial"/>
          <w:b/>
          <w:sz w:val="22"/>
          <w:szCs w:val="22"/>
        </w:rPr>
      </w:pPr>
    </w:p>
    <w:p w14:paraId="41455F51" w14:textId="77777777" w:rsidR="009B4D25" w:rsidRPr="001F497C" w:rsidRDefault="009B4D25" w:rsidP="00C8174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F497C">
        <w:rPr>
          <w:rFonts w:ascii="Arial" w:hAnsi="Arial" w:cs="Arial"/>
          <w:sz w:val="22"/>
          <w:szCs w:val="22"/>
        </w:rPr>
        <w:t>T</w:t>
      </w:r>
      <w:r w:rsidR="001E7F3C">
        <w:rPr>
          <w:rFonts w:ascii="Arial" w:hAnsi="Arial" w:cs="Arial"/>
          <w:sz w:val="22"/>
          <w:szCs w:val="22"/>
        </w:rPr>
        <w:t>outo vyhláškou</w:t>
      </w:r>
      <w:r w:rsidRPr="001F497C">
        <w:rPr>
          <w:rFonts w:ascii="Arial" w:hAnsi="Arial" w:cs="Arial"/>
          <w:sz w:val="22"/>
          <w:szCs w:val="22"/>
        </w:rPr>
        <w:t xml:space="preserve"> nejsou dotčeny povinnosti týkající se zabezpečení požární ochrany </w:t>
      </w:r>
      <w:r w:rsidR="00C8174B" w:rsidRPr="001F497C">
        <w:rPr>
          <w:rFonts w:ascii="Arial" w:hAnsi="Arial" w:cs="Arial"/>
          <w:sz w:val="22"/>
          <w:szCs w:val="22"/>
        </w:rPr>
        <w:t>v</w:t>
      </w:r>
      <w:r w:rsidR="001F497C" w:rsidRPr="001F497C">
        <w:rPr>
          <w:rFonts w:ascii="Arial" w:hAnsi="Arial" w:cs="Arial"/>
          <w:sz w:val="22"/>
          <w:szCs w:val="22"/>
        </w:rPr>
        <w:t xml:space="preserve">e </w:t>
      </w:r>
      <w:r w:rsidR="00C8174B" w:rsidRPr="001F497C">
        <w:rPr>
          <w:rFonts w:ascii="Arial" w:hAnsi="Arial" w:cs="Arial"/>
          <w:sz w:val="22"/>
          <w:szCs w:val="22"/>
        </w:rPr>
        <w:t>městě</w:t>
      </w:r>
      <w:r w:rsidRPr="001F497C">
        <w:rPr>
          <w:rFonts w:ascii="Arial" w:hAnsi="Arial" w:cs="Arial"/>
          <w:sz w:val="22"/>
          <w:szCs w:val="22"/>
        </w:rPr>
        <w:t xml:space="preserve"> </w:t>
      </w:r>
      <w:r w:rsidR="001F497C" w:rsidRPr="001F497C">
        <w:rPr>
          <w:rFonts w:ascii="Arial" w:hAnsi="Arial" w:cs="Arial"/>
          <w:sz w:val="22"/>
          <w:szCs w:val="22"/>
        </w:rPr>
        <w:t>stanovené</w:t>
      </w:r>
      <w:r w:rsidRPr="001F497C">
        <w:rPr>
          <w:rFonts w:ascii="Arial" w:hAnsi="Arial" w:cs="Arial"/>
          <w:sz w:val="22"/>
          <w:szCs w:val="22"/>
        </w:rPr>
        <w:t xml:space="preserve"> dalšími právními předpisy.</w:t>
      </w:r>
      <w:r w:rsidRPr="001F497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D6675A1" w14:textId="77777777" w:rsidR="009B4D25" w:rsidRPr="0032187F" w:rsidRDefault="009B4D25" w:rsidP="009B4D25">
      <w:pPr>
        <w:jc w:val="both"/>
      </w:pPr>
    </w:p>
    <w:p w14:paraId="7EBB54BC" w14:textId="77777777" w:rsidR="009B4D25" w:rsidRPr="001F497C" w:rsidRDefault="009B4D25" w:rsidP="00071E2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F497C">
        <w:rPr>
          <w:rFonts w:ascii="Arial" w:hAnsi="Arial" w:cs="Arial"/>
          <w:sz w:val="22"/>
          <w:szCs w:val="22"/>
        </w:rPr>
        <w:t>T</w:t>
      </w:r>
      <w:r w:rsidR="00BA1F32">
        <w:rPr>
          <w:rFonts w:ascii="Arial" w:hAnsi="Arial" w:cs="Arial"/>
          <w:sz w:val="22"/>
          <w:szCs w:val="22"/>
        </w:rPr>
        <w:t>outo vyhláškou se</w:t>
      </w:r>
      <w:r w:rsidRPr="001F497C">
        <w:rPr>
          <w:rFonts w:ascii="Arial" w:hAnsi="Arial" w:cs="Arial"/>
          <w:sz w:val="22"/>
          <w:szCs w:val="22"/>
        </w:rPr>
        <w:t xml:space="preserve"> zrušuje </w:t>
      </w:r>
      <w:r w:rsidR="00BA1F32">
        <w:rPr>
          <w:rFonts w:ascii="Arial" w:hAnsi="Arial" w:cs="Arial"/>
          <w:sz w:val="22"/>
          <w:szCs w:val="22"/>
        </w:rPr>
        <w:t xml:space="preserve">obecně závazná vyhláška </w:t>
      </w:r>
      <w:r w:rsidR="001F497C" w:rsidRPr="001F497C">
        <w:rPr>
          <w:rFonts w:ascii="Arial" w:hAnsi="Arial" w:cs="Arial"/>
          <w:sz w:val="22"/>
          <w:szCs w:val="22"/>
        </w:rPr>
        <w:t xml:space="preserve"> č. 3</w:t>
      </w:r>
      <w:r w:rsidR="00BA1F32">
        <w:rPr>
          <w:rFonts w:ascii="Arial" w:hAnsi="Arial" w:cs="Arial"/>
          <w:sz w:val="22"/>
          <w:szCs w:val="22"/>
        </w:rPr>
        <w:t>/</w:t>
      </w:r>
      <w:r w:rsidR="001F497C" w:rsidRPr="001F497C">
        <w:rPr>
          <w:rFonts w:ascii="Arial" w:hAnsi="Arial" w:cs="Arial"/>
          <w:sz w:val="22"/>
          <w:szCs w:val="22"/>
        </w:rPr>
        <w:t>2003 Požární řád města Hranic</w:t>
      </w:r>
      <w:r w:rsidR="00D71561">
        <w:rPr>
          <w:rFonts w:ascii="Arial" w:hAnsi="Arial" w:cs="Arial"/>
          <w:sz w:val="22"/>
          <w:szCs w:val="22"/>
        </w:rPr>
        <w:t xml:space="preserve"> </w:t>
      </w:r>
      <w:r w:rsidR="00BA1F32">
        <w:rPr>
          <w:rFonts w:ascii="Arial" w:hAnsi="Arial" w:cs="Arial"/>
          <w:sz w:val="22"/>
          <w:szCs w:val="22"/>
        </w:rPr>
        <w:t xml:space="preserve">ze dne 03.04.2003 </w:t>
      </w:r>
      <w:r w:rsidR="00D71561">
        <w:rPr>
          <w:rFonts w:ascii="Arial" w:hAnsi="Arial" w:cs="Arial"/>
          <w:sz w:val="22"/>
          <w:szCs w:val="22"/>
        </w:rPr>
        <w:t xml:space="preserve">a </w:t>
      </w:r>
      <w:r w:rsidR="00BA1F32">
        <w:rPr>
          <w:rFonts w:ascii="Arial" w:hAnsi="Arial" w:cs="Arial"/>
          <w:sz w:val="22"/>
          <w:szCs w:val="22"/>
        </w:rPr>
        <w:t>obecně závazná vyhláška č.</w:t>
      </w:r>
      <w:r w:rsidR="00D71561">
        <w:rPr>
          <w:rFonts w:ascii="Arial" w:hAnsi="Arial" w:cs="Arial"/>
          <w:sz w:val="22"/>
          <w:szCs w:val="22"/>
        </w:rPr>
        <w:t xml:space="preserve"> 4</w:t>
      </w:r>
      <w:r w:rsidR="00BA1F32">
        <w:rPr>
          <w:rFonts w:ascii="Arial" w:hAnsi="Arial" w:cs="Arial"/>
          <w:sz w:val="22"/>
          <w:szCs w:val="22"/>
        </w:rPr>
        <w:t>/2003</w:t>
      </w:r>
      <w:r w:rsidR="00D71561">
        <w:rPr>
          <w:rFonts w:ascii="Arial" w:hAnsi="Arial" w:cs="Arial"/>
          <w:sz w:val="22"/>
          <w:szCs w:val="22"/>
        </w:rPr>
        <w:t xml:space="preserve"> </w:t>
      </w:r>
      <w:r w:rsidR="00355E00" w:rsidRPr="00355E00">
        <w:rPr>
          <w:rFonts w:ascii="Arial" w:hAnsi="Arial" w:cs="Arial"/>
          <w:sz w:val="22"/>
          <w:szCs w:val="22"/>
        </w:rPr>
        <w:t>Stanovení podmínek k zabezpečení požární ochrany při akcích, kterých se zúčastňuje větší počet osob na území města Hranic</w:t>
      </w:r>
      <w:r w:rsidR="00BA1F32">
        <w:rPr>
          <w:rFonts w:ascii="Arial" w:hAnsi="Arial" w:cs="Arial"/>
          <w:sz w:val="22"/>
          <w:szCs w:val="22"/>
        </w:rPr>
        <w:t xml:space="preserve"> ze dne 03.04.2003</w:t>
      </w:r>
      <w:r w:rsidR="00D71561">
        <w:rPr>
          <w:rFonts w:ascii="Arial" w:hAnsi="Arial" w:cs="Arial"/>
          <w:sz w:val="22"/>
          <w:szCs w:val="22"/>
        </w:rPr>
        <w:t>.</w:t>
      </w:r>
    </w:p>
    <w:p w14:paraId="73AEB9CA" w14:textId="77777777" w:rsidR="001F497C" w:rsidRPr="001F497C" w:rsidRDefault="001F497C" w:rsidP="001F497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11A6037" w14:textId="77777777" w:rsidR="009B4D25" w:rsidRPr="001F497C" w:rsidRDefault="009B4D25" w:rsidP="009B4D25">
      <w:pPr>
        <w:numPr>
          <w:ilvl w:val="1"/>
          <w:numId w:val="1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1F497C">
        <w:rPr>
          <w:rFonts w:ascii="Arial" w:hAnsi="Arial" w:cs="Arial"/>
          <w:sz w:val="22"/>
          <w:szCs w:val="22"/>
        </w:rPr>
        <w:t xml:space="preserve">Tato vyhláška nabývá účinnosti </w:t>
      </w:r>
      <w:r w:rsidR="00BA1F32">
        <w:rPr>
          <w:rFonts w:ascii="Arial" w:hAnsi="Arial" w:cs="Arial"/>
          <w:sz w:val="22"/>
          <w:szCs w:val="22"/>
        </w:rPr>
        <w:t xml:space="preserve">počátkem patnáctého dne </w:t>
      </w:r>
      <w:r w:rsidRPr="001F497C">
        <w:rPr>
          <w:rFonts w:ascii="Arial" w:hAnsi="Arial" w:cs="Arial"/>
          <w:sz w:val="22"/>
          <w:szCs w:val="22"/>
        </w:rPr>
        <w:t>následující</w:t>
      </w:r>
      <w:r w:rsidR="00BA1F32">
        <w:rPr>
          <w:rFonts w:ascii="Arial" w:hAnsi="Arial" w:cs="Arial"/>
          <w:sz w:val="22"/>
          <w:szCs w:val="22"/>
        </w:rPr>
        <w:t>ho</w:t>
      </w:r>
      <w:r w:rsidRPr="001F497C">
        <w:rPr>
          <w:rFonts w:ascii="Arial" w:hAnsi="Arial" w:cs="Arial"/>
          <w:sz w:val="22"/>
          <w:szCs w:val="22"/>
        </w:rPr>
        <w:t xml:space="preserve"> po dni </w:t>
      </w:r>
      <w:r w:rsidR="00BA1F32">
        <w:rPr>
          <w:rFonts w:ascii="Arial" w:hAnsi="Arial" w:cs="Arial"/>
          <w:sz w:val="22"/>
          <w:szCs w:val="22"/>
        </w:rPr>
        <w:t xml:space="preserve">jejího </w:t>
      </w:r>
      <w:r w:rsidRPr="001F497C">
        <w:rPr>
          <w:rFonts w:ascii="Arial" w:hAnsi="Arial" w:cs="Arial"/>
          <w:sz w:val="22"/>
          <w:szCs w:val="22"/>
        </w:rPr>
        <w:t>vyhlášení.</w:t>
      </w:r>
    </w:p>
    <w:p w14:paraId="3BE9CBC3" w14:textId="77777777" w:rsidR="009B4D25" w:rsidRPr="0081490D" w:rsidRDefault="009B4D25" w:rsidP="009B4D25">
      <w:pPr>
        <w:jc w:val="both"/>
        <w:rPr>
          <w:rFonts w:ascii="Arial" w:hAnsi="Arial" w:cs="Arial"/>
          <w:sz w:val="22"/>
          <w:szCs w:val="22"/>
        </w:rPr>
      </w:pPr>
    </w:p>
    <w:p w14:paraId="133AD102" w14:textId="77777777" w:rsidR="0056659C" w:rsidRPr="0081490D" w:rsidRDefault="0056659C" w:rsidP="009B4D25">
      <w:pPr>
        <w:jc w:val="both"/>
        <w:rPr>
          <w:rFonts w:ascii="Arial" w:hAnsi="Arial" w:cs="Arial"/>
          <w:sz w:val="22"/>
          <w:szCs w:val="22"/>
        </w:rPr>
      </w:pPr>
    </w:p>
    <w:p w14:paraId="5270F30C" w14:textId="77777777" w:rsidR="00D71561" w:rsidRPr="0081490D" w:rsidRDefault="00D71561" w:rsidP="009B4D25">
      <w:pPr>
        <w:jc w:val="both"/>
        <w:rPr>
          <w:rFonts w:ascii="Arial" w:hAnsi="Arial" w:cs="Arial"/>
          <w:sz w:val="22"/>
          <w:szCs w:val="22"/>
        </w:rPr>
      </w:pPr>
    </w:p>
    <w:p w14:paraId="5228EB79" w14:textId="77777777" w:rsidR="00D71561" w:rsidRPr="0081490D" w:rsidRDefault="00D71561" w:rsidP="009B4D25">
      <w:pPr>
        <w:jc w:val="both"/>
        <w:rPr>
          <w:rFonts w:ascii="Arial" w:hAnsi="Arial" w:cs="Arial"/>
          <w:sz w:val="22"/>
          <w:szCs w:val="22"/>
        </w:rPr>
      </w:pPr>
    </w:p>
    <w:p w14:paraId="06DE722D" w14:textId="77777777" w:rsidR="002E5400" w:rsidRPr="0081490D" w:rsidRDefault="002E5400" w:rsidP="009B4D25">
      <w:pPr>
        <w:jc w:val="both"/>
        <w:rPr>
          <w:rFonts w:ascii="Arial" w:hAnsi="Arial" w:cs="Arial"/>
          <w:sz w:val="22"/>
          <w:szCs w:val="22"/>
        </w:rPr>
      </w:pPr>
    </w:p>
    <w:p w14:paraId="1ECEED6F" w14:textId="77777777" w:rsidR="009B4D25" w:rsidRPr="0081490D" w:rsidRDefault="009B4D25" w:rsidP="009B4D2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9B4D25" w14:paraId="432D5EAC" w14:textId="77777777" w:rsidTr="004E10B8">
        <w:trPr>
          <w:jc w:val="center"/>
        </w:trPr>
        <w:tc>
          <w:tcPr>
            <w:tcW w:w="3070" w:type="dxa"/>
            <w:tcBorders>
              <w:top w:val="dotted" w:sz="4" w:space="0" w:color="auto"/>
            </w:tcBorders>
          </w:tcPr>
          <w:p w14:paraId="037780F0" w14:textId="77777777" w:rsidR="009B4D25" w:rsidRPr="00355E00" w:rsidRDefault="00355E00" w:rsidP="004E10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E00">
              <w:rPr>
                <w:rFonts w:ascii="Arial" w:hAnsi="Arial" w:cs="Arial"/>
                <w:sz w:val="22"/>
                <w:szCs w:val="22"/>
              </w:rPr>
              <w:t>Ing. Daniel Vitonský</w:t>
            </w:r>
          </w:p>
        </w:tc>
        <w:tc>
          <w:tcPr>
            <w:tcW w:w="3071" w:type="dxa"/>
          </w:tcPr>
          <w:p w14:paraId="1A9A20DA" w14:textId="77777777" w:rsidR="009B4D25" w:rsidRPr="00355E00" w:rsidRDefault="009B4D25" w:rsidP="004E10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25EAFE60" w14:textId="77777777" w:rsidR="009B4D25" w:rsidRPr="00355E00" w:rsidRDefault="00355E00" w:rsidP="004E10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E00">
              <w:rPr>
                <w:rFonts w:ascii="Arial" w:hAnsi="Arial" w:cs="Arial"/>
                <w:sz w:val="22"/>
                <w:szCs w:val="22"/>
              </w:rPr>
              <w:t>Mgr. Karel Machyl</w:t>
            </w:r>
          </w:p>
        </w:tc>
      </w:tr>
      <w:tr w:rsidR="009B4D25" w:rsidRPr="0081490D" w14:paraId="2E3EFE9D" w14:textId="77777777" w:rsidTr="004E10B8">
        <w:trPr>
          <w:jc w:val="center"/>
        </w:trPr>
        <w:tc>
          <w:tcPr>
            <w:tcW w:w="3070" w:type="dxa"/>
          </w:tcPr>
          <w:p w14:paraId="3E95D65C" w14:textId="77777777" w:rsidR="009B4D25" w:rsidRPr="0081490D" w:rsidRDefault="00C8174B" w:rsidP="005665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90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071" w:type="dxa"/>
          </w:tcPr>
          <w:p w14:paraId="154D5427" w14:textId="77777777" w:rsidR="009B4D25" w:rsidRPr="0081490D" w:rsidRDefault="009B4D25" w:rsidP="004E10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2A20FA5" w14:textId="77777777" w:rsidR="009B4D25" w:rsidRPr="00355E00" w:rsidRDefault="00355E00" w:rsidP="004E10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E00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41BAA66D" w14:textId="77777777" w:rsidR="009B4D25" w:rsidRPr="0081490D" w:rsidRDefault="009B4D25" w:rsidP="009B4D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08F71D3" w14:textId="77777777" w:rsidR="009B4D25" w:rsidRPr="0081490D" w:rsidRDefault="009B4D25" w:rsidP="009B4D25">
      <w:pPr>
        <w:jc w:val="both"/>
        <w:rPr>
          <w:rFonts w:ascii="Arial" w:hAnsi="Arial" w:cs="Arial"/>
          <w:sz w:val="22"/>
          <w:szCs w:val="22"/>
          <w:u w:val="single"/>
        </w:rPr>
      </w:pPr>
      <w:r w:rsidRPr="0081490D">
        <w:rPr>
          <w:rFonts w:ascii="Arial" w:hAnsi="Arial" w:cs="Arial"/>
          <w:sz w:val="22"/>
          <w:szCs w:val="22"/>
          <w:u w:val="single"/>
        </w:rPr>
        <w:t>Seznam příloh:</w:t>
      </w:r>
    </w:p>
    <w:p w14:paraId="0A0E7769" w14:textId="77777777" w:rsidR="009B4D25" w:rsidRDefault="009B4D25" w:rsidP="009B4D25">
      <w:pPr>
        <w:ind w:left="1620" w:hanging="1620"/>
        <w:jc w:val="both"/>
        <w:rPr>
          <w:rFonts w:ascii="Arial" w:hAnsi="Arial" w:cs="Arial"/>
          <w:sz w:val="22"/>
          <w:szCs w:val="22"/>
        </w:rPr>
      </w:pPr>
      <w:r w:rsidRPr="0081490D">
        <w:rPr>
          <w:rFonts w:ascii="Arial" w:hAnsi="Arial" w:cs="Arial"/>
          <w:sz w:val="22"/>
          <w:szCs w:val="22"/>
        </w:rPr>
        <w:t xml:space="preserve">Příloha č. 1 </w:t>
      </w:r>
      <w:r w:rsidRPr="0081490D">
        <w:rPr>
          <w:rFonts w:ascii="Arial" w:hAnsi="Arial" w:cs="Arial"/>
          <w:sz w:val="22"/>
          <w:szCs w:val="22"/>
        </w:rPr>
        <w:tab/>
        <w:t xml:space="preserve">Rozdělení jednotek požární ochrany do jednotlivých stupňů </w:t>
      </w:r>
      <w:r w:rsidR="00D978E7" w:rsidRPr="0081490D">
        <w:rPr>
          <w:rFonts w:ascii="Arial" w:hAnsi="Arial" w:cs="Arial"/>
          <w:sz w:val="22"/>
          <w:szCs w:val="22"/>
        </w:rPr>
        <w:t>požárního poplachu</w:t>
      </w:r>
      <w:r w:rsidRPr="0081490D">
        <w:rPr>
          <w:rFonts w:ascii="Arial" w:hAnsi="Arial" w:cs="Arial"/>
          <w:sz w:val="22"/>
          <w:szCs w:val="22"/>
        </w:rPr>
        <w:t xml:space="preserve"> (výpis z poplachového plánu HZS O</w:t>
      </w:r>
      <w:r w:rsidR="00BA1F32">
        <w:rPr>
          <w:rFonts w:ascii="Arial" w:hAnsi="Arial" w:cs="Arial"/>
          <w:sz w:val="22"/>
          <w:szCs w:val="22"/>
        </w:rPr>
        <w:t>K</w:t>
      </w:r>
      <w:r w:rsidRPr="0081490D">
        <w:rPr>
          <w:rFonts w:ascii="Arial" w:hAnsi="Arial" w:cs="Arial"/>
          <w:sz w:val="22"/>
          <w:szCs w:val="22"/>
        </w:rPr>
        <w:t>).</w:t>
      </w:r>
    </w:p>
    <w:p w14:paraId="68079CC2" w14:textId="77777777" w:rsidR="004327D4" w:rsidRPr="0081490D" w:rsidRDefault="004327D4" w:rsidP="009B4D25">
      <w:pPr>
        <w:ind w:left="1620" w:hanging="1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</w:t>
      </w:r>
      <w:r w:rsidR="006A05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Zdroje vody pro hašení požáru</w:t>
      </w:r>
    </w:p>
    <w:p w14:paraId="07159F5D" w14:textId="77777777" w:rsidR="009B4D25" w:rsidRPr="0081490D" w:rsidRDefault="009B4D25" w:rsidP="009B4D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38F60F0" w14:textId="152203D5" w:rsidR="008B09D0" w:rsidRDefault="00C0706E" w:rsidP="008B09D0">
      <w:pPr>
        <w:pStyle w:val="Default"/>
        <w:rPr>
          <w:i/>
          <w:iCs/>
          <w:sz w:val="22"/>
          <w:szCs w:val="22"/>
        </w:rPr>
      </w:pPr>
      <w:bookmarkStart w:id="1" w:name="_Hlk182379641"/>
      <w:r>
        <w:rPr>
          <w:i/>
          <w:iCs/>
          <w:sz w:val="22"/>
          <w:szCs w:val="22"/>
        </w:rPr>
        <w:br w:type="page"/>
      </w:r>
      <w:r w:rsidR="008B09D0">
        <w:rPr>
          <w:i/>
          <w:iCs/>
          <w:sz w:val="22"/>
          <w:szCs w:val="22"/>
        </w:rPr>
        <w:lastRenderedPageBreak/>
        <w:t>Příloha č. 1 Obecně závazné vyhlášky Požární řád města Hranic</w:t>
      </w:r>
      <w:r w:rsidR="00AC71BB">
        <w:rPr>
          <w:i/>
          <w:iCs/>
          <w:sz w:val="22"/>
          <w:szCs w:val="22"/>
        </w:rPr>
        <w:t>e</w:t>
      </w:r>
      <w:r w:rsidR="008B09D0">
        <w:rPr>
          <w:i/>
          <w:iCs/>
          <w:sz w:val="22"/>
          <w:szCs w:val="22"/>
        </w:rPr>
        <w:t>.</w:t>
      </w:r>
      <w:bookmarkEnd w:id="1"/>
    </w:p>
    <w:p w14:paraId="0E86D332" w14:textId="77777777" w:rsidR="008B09D0" w:rsidRDefault="008B09D0" w:rsidP="008B09D0">
      <w:pPr>
        <w:pStyle w:val="Default"/>
        <w:rPr>
          <w:i/>
          <w:iCs/>
          <w:sz w:val="22"/>
          <w:szCs w:val="22"/>
        </w:rPr>
      </w:pPr>
    </w:p>
    <w:p w14:paraId="6560F03E" w14:textId="79EC75A6" w:rsidR="008B09D0" w:rsidRDefault="008B09D0" w:rsidP="008B09D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Výpis z </w:t>
      </w:r>
      <w:r w:rsidR="0080379F" w:rsidRPr="0080379F">
        <w:rPr>
          <w:b/>
          <w:bCs/>
          <w:sz w:val="22"/>
          <w:szCs w:val="22"/>
        </w:rPr>
        <w:t>N</w:t>
      </w:r>
      <w:r w:rsidR="0080379F">
        <w:rPr>
          <w:b/>
          <w:bCs/>
          <w:sz w:val="22"/>
          <w:szCs w:val="22"/>
        </w:rPr>
        <w:t>ařízení</w:t>
      </w:r>
      <w:r w:rsidR="0080379F" w:rsidRPr="0080379F">
        <w:rPr>
          <w:b/>
          <w:bCs/>
          <w:sz w:val="22"/>
          <w:szCs w:val="22"/>
        </w:rPr>
        <w:t xml:space="preserve"> Olomouckého kraje</w:t>
      </w:r>
      <w:r w:rsidR="00B557E7">
        <w:rPr>
          <w:b/>
          <w:bCs/>
          <w:sz w:val="22"/>
          <w:szCs w:val="22"/>
        </w:rPr>
        <w:t xml:space="preserve"> č. 2/2023</w:t>
      </w:r>
      <w:r w:rsidR="0080379F" w:rsidRPr="0080379F">
        <w:rPr>
          <w:b/>
          <w:bCs/>
          <w:sz w:val="22"/>
          <w:szCs w:val="22"/>
        </w:rPr>
        <w:t>, kterým se vydává požární poplachový plán Olomouckého kraje</w:t>
      </w:r>
    </w:p>
    <w:p w14:paraId="52ED5483" w14:textId="77777777" w:rsidR="008B09D0" w:rsidRDefault="008B09D0" w:rsidP="008B09D0">
      <w:pPr>
        <w:pStyle w:val="Default"/>
        <w:rPr>
          <w:sz w:val="22"/>
          <w:szCs w:val="22"/>
        </w:rPr>
      </w:pPr>
    </w:p>
    <w:p w14:paraId="75D00532" w14:textId="77777777" w:rsidR="008B09D0" w:rsidRPr="00A4030F" w:rsidRDefault="008B09D0" w:rsidP="008B09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4030F">
        <w:rPr>
          <w:rFonts w:ascii="Arial" w:hAnsi="Arial" w:cs="Arial"/>
          <w:b/>
          <w:bCs/>
          <w:sz w:val="22"/>
          <w:szCs w:val="22"/>
        </w:rPr>
        <w:t>Rozdělení jednotek PO do jednotlivých stupňů požárního poplachu</w:t>
      </w:r>
    </w:p>
    <w:p w14:paraId="486446AD" w14:textId="77777777" w:rsidR="008B09D0" w:rsidRDefault="008B09D0" w:rsidP="008B09D0">
      <w:pPr>
        <w:jc w:val="center"/>
        <w:rPr>
          <w:rFonts w:ascii="Arial" w:hAnsi="Arial" w:cs="Arial"/>
        </w:rPr>
      </w:pPr>
    </w:p>
    <w:p w14:paraId="49F829E6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 w:rsidRPr="00A4030F">
        <w:rPr>
          <w:rFonts w:ascii="Arial" w:hAnsi="Arial" w:cs="Arial"/>
          <w:b/>
          <w:sz w:val="22"/>
          <w:szCs w:val="22"/>
        </w:rPr>
        <w:t>Hranice I–</w:t>
      </w:r>
      <w:r w:rsidR="00AC71BB">
        <w:rPr>
          <w:rFonts w:ascii="Arial" w:hAnsi="Arial" w:cs="Arial"/>
          <w:b/>
          <w:sz w:val="22"/>
          <w:szCs w:val="22"/>
        </w:rPr>
        <w:t>M</w:t>
      </w:r>
      <w:r w:rsidRPr="00A4030F">
        <w:rPr>
          <w:rFonts w:ascii="Arial" w:hAnsi="Arial" w:cs="Arial"/>
          <w:b/>
          <w:sz w:val="22"/>
          <w:szCs w:val="22"/>
        </w:rPr>
        <w:t>ěsto</w:t>
      </w:r>
    </w:p>
    <w:p w14:paraId="506C283B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60504ACE" w14:textId="2FD37189" w:rsidR="008B09D0" w:rsidRPr="00A4030F" w:rsidRDefault="008B09D0" w:rsidP="006A058B">
      <w:pPr>
        <w:jc w:val="both"/>
        <w:rPr>
          <w:rFonts w:ascii="Arial" w:hAnsi="Arial" w:cs="Arial"/>
          <w:b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 w:rsidR="006A058B">
        <w:rPr>
          <w:rFonts w:ascii="Arial" w:hAnsi="Arial" w:cs="Arial"/>
          <w:sz w:val="22"/>
          <w:szCs w:val="22"/>
        </w:rPr>
        <w:t>Hranice </w:t>
      </w:r>
      <w:r>
        <w:rPr>
          <w:rFonts w:ascii="Arial" w:hAnsi="Arial" w:cs="Arial"/>
          <w:sz w:val="22"/>
          <w:szCs w:val="22"/>
        </w:rPr>
        <w:t>I</w:t>
      </w:r>
      <w:r w:rsidR="00774144">
        <w:rPr>
          <w:rFonts w:ascii="Cambria Math" w:hAnsi="Cambria Math" w:cs="Arial"/>
          <w:sz w:val="22"/>
          <w:szCs w:val="22"/>
        </w:rPr>
        <w:t>‑</w:t>
      </w:r>
      <w:r w:rsidR="00AC71B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ěsto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0352A5D8" w14:textId="77777777" w:rsidR="008B09D0" w:rsidRDefault="008B09D0" w:rsidP="008B09D0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56300336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14B0FD4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64F0596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73A32E3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04EDBCA6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0AF820B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C984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3A3A965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74A54FA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54D0E769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F6ACCE6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F436DE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48DCAC7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415AC7EE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D4A77F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CEA24B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Opatovice</w:t>
            </w:r>
          </w:p>
        </w:tc>
        <w:tc>
          <w:tcPr>
            <w:tcW w:w="914" w:type="dxa"/>
            <w:shd w:val="clear" w:color="auto" w:fill="auto"/>
          </w:tcPr>
          <w:p w14:paraId="1D903C0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0A4DFD32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52B4DFE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FFFB1E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0F59FD1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3CAB0FC4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6CF72B59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6146DA69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7635C95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Bělotín </w:t>
            </w:r>
          </w:p>
        </w:tc>
        <w:tc>
          <w:tcPr>
            <w:tcW w:w="914" w:type="dxa"/>
            <w:shd w:val="clear" w:color="auto" w:fill="auto"/>
          </w:tcPr>
          <w:p w14:paraId="08799DE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46F1D2A3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988A72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A821C1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Střítež. n. L.</w:t>
            </w:r>
          </w:p>
        </w:tc>
        <w:tc>
          <w:tcPr>
            <w:tcW w:w="914" w:type="dxa"/>
            <w:shd w:val="clear" w:color="auto" w:fill="auto"/>
          </w:tcPr>
          <w:p w14:paraId="4C7BDD9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</w:tr>
      <w:tr w:rsidR="008B09D0" w:rsidRPr="004E4DA1" w14:paraId="08C2C74F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62A81B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7BE524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Hustopeče n. B.</w:t>
            </w:r>
          </w:p>
        </w:tc>
        <w:tc>
          <w:tcPr>
            <w:tcW w:w="914" w:type="dxa"/>
            <w:shd w:val="clear" w:color="auto" w:fill="auto"/>
          </w:tcPr>
          <w:p w14:paraId="0B66FB4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7A3EC51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364E67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0EAF32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107EB2F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35A39656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6ADC9A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41EBB0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Jindřichov</w:t>
            </w:r>
          </w:p>
        </w:tc>
        <w:tc>
          <w:tcPr>
            <w:tcW w:w="914" w:type="dxa"/>
            <w:shd w:val="clear" w:color="auto" w:fill="auto"/>
          </w:tcPr>
          <w:p w14:paraId="49FACD5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41BA3DEA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5FCB2906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0FF1A579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4465C1B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Valašské Meziříčí</w:t>
            </w:r>
          </w:p>
        </w:tc>
        <w:tc>
          <w:tcPr>
            <w:tcW w:w="914" w:type="dxa"/>
            <w:shd w:val="clear" w:color="auto" w:fill="auto"/>
          </w:tcPr>
          <w:p w14:paraId="0EC54A2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4C8D4F5B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0E616F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60CF81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Kelč</w:t>
            </w:r>
          </w:p>
        </w:tc>
        <w:tc>
          <w:tcPr>
            <w:tcW w:w="914" w:type="dxa"/>
            <w:shd w:val="clear" w:color="auto" w:fill="auto"/>
          </w:tcPr>
          <w:p w14:paraId="2A95B6A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0B0223FB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42A275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034AAF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Radíkov</w:t>
            </w:r>
          </w:p>
        </w:tc>
        <w:tc>
          <w:tcPr>
            <w:tcW w:w="914" w:type="dxa"/>
            <w:shd w:val="clear" w:color="auto" w:fill="auto"/>
          </w:tcPr>
          <w:p w14:paraId="3F8FCEE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72331409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C2B0B6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A61699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Velká</w:t>
            </w:r>
          </w:p>
        </w:tc>
        <w:tc>
          <w:tcPr>
            <w:tcW w:w="914" w:type="dxa"/>
            <w:shd w:val="clear" w:color="auto" w:fill="auto"/>
          </w:tcPr>
          <w:p w14:paraId="161D041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7DAB2550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949F1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CA939D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Odry</w:t>
            </w:r>
          </w:p>
        </w:tc>
        <w:tc>
          <w:tcPr>
            <w:tcW w:w="914" w:type="dxa"/>
            <w:shd w:val="clear" w:color="auto" w:fill="auto"/>
          </w:tcPr>
          <w:p w14:paraId="631D7F5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</w:tbl>
    <w:p w14:paraId="29C35FCE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p w14:paraId="473F317C" w14:textId="77777777" w:rsidR="008B09D0" w:rsidRPr="004841B2" w:rsidRDefault="008B09D0" w:rsidP="006A058B">
      <w:pPr>
        <w:jc w:val="both"/>
        <w:rPr>
          <w:rFonts w:ascii="Arial" w:hAnsi="Arial" w:cs="Arial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zásahu.</w:t>
      </w:r>
    </w:p>
    <w:p w14:paraId="5E5A3F1B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4733DF93" w14:textId="77777777" w:rsidR="008B09D0" w:rsidRPr="000C5F34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 w:rsidRPr="000C5F34">
        <w:rPr>
          <w:rFonts w:ascii="Arial" w:hAnsi="Arial" w:cs="Arial"/>
          <w:b/>
          <w:sz w:val="22"/>
          <w:szCs w:val="22"/>
        </w:rPr>
        <w:t>Hranice II–Lhotka</w:t>
      </w:r>
    </w:p>
    <w:p w14:paraId="2C14F268" w14:textId="77777777" w:rsidR="008B09D0" w:rsidRDefault="008B09D0" w:rsidP="008B09D0">
      <w:pPr>
        <w:jc w:val="center"/>
        <w:rPr>
          <w:rFonts w:ascii="Arial" w:hAnsi="Arial" w:cs="Arial"/>
        </w:rPr>
      </w:pPr>
    </w:p>
    <w:p w14:paraId="3AA437C1" w14:textId="5FBC781F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II</w:t>
      </w:r>
      <w:r w:rsidR="00774144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Lhotka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48FBB4E3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4DD78F7E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7B57572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60B6980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57F42FB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13DCD347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61A8B2F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E6473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60468CC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0D94786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69161D96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9A210EE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9702E8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5FB620D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30B234A8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079E2A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EF8EE5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Střítež n. L. </w:t>
            </w:r>
          </w:p>
        </w:tc>
        <w:tc>
          <w:tcPr>
            <w:tcW w:w="914" w:type="dxa"/>
            <w:shd w:val="clear" w:color="auto" w:fill="auto"/>
          </w:tcPr>
          <w:p w14:paraId="1EDD73D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81585EB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F9AEF4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5DAD70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Jindřichov  </w:t>
            </w:r>
          </w:p>
        </w:tc>
        <w:tc>
          <w:tcPr>
            <w:tcW w:w="914" w:type="dxa"/>
            <w:shd w:val="clear" w:color="auto" w:fill="auto"/>
          </w:tcPr>
          <w:p w14:paraId="2779008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8B09D0" w:rsidRPr="004E4DA1" w14:paraId="6A9498BD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1CBF6A8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766694EE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586C712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 </w:t>
            </w:r>
          </w:p>
        </w:tc>
        <w:tc>
          <w:tcPr>
            <w:tcW w:w="914" w:type="dxa"/>
            <w:shd w:val="clear" w:color="auto" w:fill="auto"/>
          </w:tcPr>
          <w:p w14:paraId="533D1D2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3C52BBF2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1B48B9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65CD0A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Opatovice</w:t>
            </w:r>
          </w:p>
        </w:tc>
        <w:tc>
          <w:tcPr>
            <w:tcW w:w="914" w:type="dxa"/>
            <w:shd w:val="clear" w:color="auto" w:fill="auto"/>
          </w:tcPr>
          <w:p w14:paraId="11BDE04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II/1 </w:t>
            </w:r>
          </w:p>
        </w:tc>
      </w:tr>
      <w:tr w:rsidR="008B09D0" w:rsidRPr="004E4DA1" w14:paraId="56B685C4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D0101D0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AAF6CA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Bělotín </w:t>
            </w:r>
          </w:p>
        </w:tc>
        <w:tc>
          <w:tcPr>
            <w:tcW w:w="914" w:type="dxa"/>
            <w:shd w:val="clear" w:color="auto" w:fill="auto"/>
          </w:tcPr>
          <w:p w14:paraId="76E8A95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7F1DC9DE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3368B8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E94171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Radíkov</w:t>
            </w:r>
          </w:p>
        </w:tc>
        <w:tc>
          <w:tcPr>
            <w:tcW w:w="914" w:type="dxa"/>
            <w:shd w:val="clear" w:color="auto" w:fill="auto"/>
          </w:tcPr>
          <w:p w14:paraId="2246545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7602D1A8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4D6420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AB10F6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Potštát</w:t>
            </w:r>
          </w:p>
        </w:tc>
        <w:tc>
          <w:tcPr>
            <w:tcW w:w="914" w:type="dxa"/>
            <w:shd w:val="clear" w:color="auto" w:fill="auto"/>
          </w:tcPr>
          <w:p w14:paraId="15A8564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F3B7879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65322180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4F3C14E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4EFB916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2405027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5056070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5789A87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711272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Odry </w:t>
            </w:r>
          </w:p>
        </w:tc>
        <w:tc>
          <w:tcPr>
            <w:tcW w:w="914" w:type="dxa"/>
            <w:shd w:val="clear" w:color="auto" w:fill="auto"/>
          </w:tcPr>
          <w:p w14:paraId="48183DB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76D07011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A518E4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5CC926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Velká </w:t>
            </w:r>
          </w:p>
        </w:tc>
        <w:tc>
          <w:tcPr>
            <w:tcW w:w="914" w:type="dxa"/>
            <w:shd w:val="clear" w:color="auto" w:fill="auto"/>
          </w:tcPr>
          <w:p w14:paraId="5419A4B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1504988F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56844D9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C25F84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Hustopeče n. B</w:t>
            </w:r>
          </w:p>
        </w:tc>
        <w:tc>
          <w:tcPr>
            <w:tcW w:w="914" w:type="dxa"/>
            <w:shd w:val="clear" w:color="auto" w:fill="auto"/>
          </w:tcPr>
          <w:p w14:paraId="57B34FA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4ECEF348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5D7153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7D1730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Přerov</w:t>
            </w:r>
          </w:p>
        </w:tc>
        <w:tc>
          <w:tcPr>
            <w:tcW w:w="914" w:type="dxa"/>
            <w:shd w:val="clear" w:color="auto" w:fill="auto"/>
          </w:tcPr>
          <w:p w14:paraId="19362FA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7457F449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6D437A45" w14:textId="77777777" w:rsidR="008B09D0" w:rsidRDefault="008B09D0" w:rsidP="006A058B">
      <w:pPr>
        <w:jc w:val="both"/>
        <w:rPr>
          <w:rFonts w:ascii="Arial" w:hAnsi="Arial" w:cs="Arial"/>
          <w:b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50B69CAE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08A5A38B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 w:rsidRPr="000C5F34">
        <w:rPr>
          <w:rFonts w:ascii="Arial" w:hAnsi="Arial" w:cs="Arial"/>
          <w:b/>
          <w:sz w:val="22"/>
          <w:szCs w:val="22"/>
        </w:rPr>
        <w:t>Hranice III</w:t>
      </w:r>
      <w:r>
        <w:rPr>
          <w:rFonts w:ascii="Arial" w:hAnsi="Arial" w:cs="Arial"/>
          <w:b/>
          <w:sz w:val="22"/>
          <w:szCs w:val="22"/>
        </w:rPr>
        <w:t>–</w:t>
      </w:r>
      <w:r w:rsidRPr="000C5F34">
        <w:rPr>
          <w:rFonts w:ascii="Arial" w:hAnsi="Arial" w:cs="Arial"/>
          <w:b/>
          <w:sz w:val="22"/>
          <w:szCs w:val="22"/>
        </w:rPr>
        <w:t>Velká</w:t>
      </w:r>
    </w:p>
    <w:p w14:paraId="557FC74A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220D39C7" w14:textId="61620BE8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III</w:t>
      </w:r>
      <w:r w:rsidR="00774144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Velká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706E3D3D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4019B999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503044F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66D2C90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3F76800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6872078D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35F1F98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FD71F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7C0957E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0D7F51C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2E3E598C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998A38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FC592A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09982E8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06E9ADC7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8FE1B8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773422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Velká </w:t>
            </w:r>
          </w:p>
        </w:tc>
        <w:tc>
          <w:tcPr>
            <w:tcW w:w="914" w:type="dxa"/>
            <w:shd w:val="clear" w:color="auto" w:fill="auto"/>
          </w:tcPr>
          <w:p w14:paraId="5BBD441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3F952BA0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DBC5E1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E729E6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1E33AD8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33B18224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58B75E3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0DA6033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34D6981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Opatovice </w:t>
            </w:r>
          </w:p>
        </w:tc>
        <w:tc>
          <w:tcPr>
            <w:tcW w:w="914" w:type="dxa"/>
            <w:shd w:val="clear" w:color="auto" w:fill="auto"/>
          </w:tcPr>
          <w:p w14:paraId="2795AA4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06C4D3C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BDA629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405079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Bělotín </w:t>
            </w:r>
          </w:p>
        </w:tc>
        <w:tc>
          <w:tcPr>
            <w:tcW w:w="914" w:type="dxa"/>
            <w:shd w:val="clear" w:color="auto" w:fill="auto"/>
          </w:tcPr>
          <w:p w14:paraId="1000B8F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</w:tr>
      <w:tr w:rsidR="008B09D0" w:rsidRPr="004E4DA1" w14:paraId="666D5299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7FCDF9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B1A987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Střítež. n. L..</w:t>
            </w:r>
          </w:p>
        </w:tc>
        <w:tc>
          <w:tcPr>
            <w:tcW w:w="914" w:type="dxa"/>
            <w:shd w:val="clear" w:color="auto" w:fill="auto"/>
          </w:tcPr>
          <w:p w14:paraId="5657192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50F3E5C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B06987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713E1C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Radíkov </w:t>
            </w:r>
          </w:p>
        </w:tc>
        <w:tc>
          <w:tcPr>
            <w:tcW w:w="914" w:type="dxa"/>
            <w:shd w:val="clear" w:color="auto" w:fill="auto"/>
          </w:tcPr>
          <w:p w14:paraId="70C8586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60B48E71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7C290B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E3636F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Jindřichov</w:t>
            </w:r>
          </w:p>
        </w:tc>
        <w:tc>
          <w:tcPr>
            <w:tcW w:w="914" w:type="dxa"/>
            <w:shd w:val="clear" w:color="auto" w:fill="auto"/>
          </w:tcPr>
          <w:p w14:paraId="40E65E1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56DAED05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09C9691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0ED110E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0582A30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7FB4D1A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0BAA3687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7C3C96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D13816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Drahotuše</w:t>
            </w:r>
          </w:p>
        </w:tc>
        <w:tc>
          <w:tcPr>
            <w:tcW w:w="914" w:type="dxa"/>
            <w:shd w:val="clear" w:color="auto" w:fill="auto"/>
          </w:tcPr>
          <w:p w14:paraId="1057998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5FBD05E2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BFA820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45B2E1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Hustopeče n. B.</w:t>
            </w:r>
          </w:p>
        </w:tc>
        <w:tc>
          <w:tcPr>
            <w:tcW w:w="914" w:type="dxa"/>
            <w:shd w:val="clear" w:color="auto" w:fill="auto"/>
          </w:tcPr>
          <w:p w14:paraId="6904299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006BE553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197A27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1418B1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Potštát</w:t>
            </w:r>
          </w:p>
        </w:tc>
        <w:tc>
          <w:tcPr>
            <w:tcW w:w="914" w:type="dxa"/>
            <w:shd w:val="clear" w:color="auto" w:fill="auto"/>
          </w:tcPr>
          <w:p w14:paraId="2A830BE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46202E13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495D2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788276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Přerov</w:t>
            </w:r>
          </w:p>
        </w:tc>
        <w:tc>
          <w:tcPr>
            <w:tcW w:w="914" w:type="dxa"/>
            <w:shd w:val="clear" w:color="auto" w:fill="auto"/>
          </w:tcPr>
          <w:p w14:paraId="0D5D0F4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5B945E7A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65F94469" w14:textId="77777777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26C26509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0AAACB89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Hranice IV–Drahotuše</w:t>
      </w:r>
    </w:p>
    <w:p w14:paraId="554F0243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5316A6B8" w14:textId="1EB408D8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IV</w:t>
      </w:r>
      <w:r w:rsidR="00774144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Drahotuše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2706CDA4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5443F8ED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4B0BDC8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2117F99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2FCFDC5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2B3D7868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4EB16C5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965A6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2E17644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526FEF5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09286A1D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040F02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64A78E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720D740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6961742A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E7B97E6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67F49B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Drahotuše</w:t>
            </w:r>
          </w:p>
        </w:tc>
        <w:tc>
          <w:tcPr>
            <w:tcW w:w="914" w:type="dxa"/>
            <w:shd w:val="clear" w:color="auto" w:fill="auto"/>
          </w:tcPr>
          <w:p w14:paraId="2C3ADDF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4C477050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5AB254A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665C1D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08CA19A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7E6B1202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6BAC99EE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579A3CB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5319137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Opatovice </w:t>
            </w:r>
          </w:p>
        </w:tc>
        <w:tc>
          <w:tcPr>
            <w:tcW w:w="914" w:type="dxa"/>
            <w:shd w:val="clear" w:color="auto" w:fill="auto"/>
          </w:tcPr>
          <w:p w14:paraId="040CE99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42DC6439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C9EDF1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5E18C0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Bělotín.</w:t>
            </w:r>
          </w:p>
        </w:tc>
        <w:tc>
          <w:tcPr>
            <w:tcW w:w="914" w:type="dxa"/>
            <w:shd w:val="clear" w:color="auto" w:fill="auto"/>
          </w:tcPr>
          <w:p w14:paraId="58C619E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</w:tr>
      <w:tr w:rsidR="008B09D0" w:rsidRPr="004E4DA1" w14:paraId="1A5E2488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BFDA61E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CDA845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Lipník n. B..</w:t>
            </w:r>
          </w:p>
        </w:tc>
        <w:tc>
          <w:tcPr>
            <w:tcW w:w="914" w:type="dxa"/>
            <w:shd w:val="clear" w:color="auto" w:fill="auto"/>
          </w:tcPr>
          <w:p w14:paraId="16140DB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0944312E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8AC381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1F0BD8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Radíkov</w:t>
            </w:r>
          </w:p>
        </w:tc>
        <w:tc>
          <w:tcPr>
            <w:tcW w:w="914" w:type="dxa"/>
            <w:shd w:val="clear" w:color="auto" w:fill="auto"/>
          </w:tcPr>
          <w:p w14:paraId="3BA3782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791B655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81F651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776D43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Osek n. B. </w:t>
            </w:r>
          </w:p>
        </w:tc>
        <w:tc>
          <w:tcPr>
            <w:tcW w:w="914" w:type="dxa"/>
            <w:shd w:val="clear" w:color="auto" w:fill="auto"/>
          </w:tcPr>
          <w:p w14:paraId="74B905A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066FE922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2B0B639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6EF87F7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4E3F738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Střítež. n. L </w:t>
            </w:r>
          </w:p>
        </w:tc>
        <w:tc>
          <w:tcPr>
            <w:tcW w:w="914" w:type="dxa"/>
            <w:shd w:val="clear" w:color="auto" w:fill="auto"/>
          </w:tcPr>
          <w:p w14:paraId="734057A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0510DF1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E4F5ED9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5F665B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Přerov</w:t>
            </w:r>
          </w:p>
        </w:tc>
        <w:tc>
          <w:tcPr>
            <w:tcW w:w="914" w:type="dxa"/>
            <w:shd w:val="clear" w:color="auto" w:fill="auto"/>
          </w:tcPr>
          <w:p w14:paraId="28A9619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09997CFF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34ACF3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7FC5FB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Dolní Újezd</w:t>
            </w:r>
          </w:p>
        </w:tc>
        <w:tc>
          <w:tcPr>
            <w:tcW w:w="914" w:type="dxa"/>
            <w:shd w:val="clear" w:color="auto" w:fill="auto"/>
          </w:tcPr>
          <w:p w14:paraId="47F1280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6BC4E7A8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05CFE0E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A8B3A7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Slavíč</w:t>
            </w:r>
          </w:p>
        </w:tc>
        <w:tc>
          <w:tcPr>
            <w:tcW w:w="914" w:type="dxa"/>
            <w:shd w:val="clear" w:color="auto" w:fill="auto"/>
          </w:tcPr>
          <w:p w14:paraId="7A500B0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2E62D4E0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F814A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73C8DC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Hustopeče n. B Odry</w:t>
            </w:r>
          </w:p>
        </w:tc>
        <w:tc>
          <w:tcPr>
            <w:tcW w:w="914" w:type="dxa"/>
            <w:shd w:val="clear" w:color="auto" w:fill="auto"/>
          </w:tcPr>
          <w:p w14:paraId="6916E52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208D73F0" w14:textId="77777777" w:rsidR="008B09D0" w:rsidRDefault="008B09D0" w:rsidP="008B09D0">
      <w:pPr>
        <w:jc w:val="center"/>
        <w:rPr>
          <w:rFonts w:ascii="Arial" w:hAnsi="Arial" w:cs="Arial"/>
          <w:sz w:val="22"/>
          <w:szCs w:val="22"/>
        </w:rPr>
      </w:pPr>
    </w:p>
    <w:p w14:paraId="6DA57A81" w14:textId="77777777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0059892C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p w14:paraId="05F01C74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 w:rsidRPr="004841B2">
        <w:rPr>
          <w:rFonts w:ascii="Arial" w:hAnsi="Arial" w:cs="Arial"/>
          <w:b/>
          <w:sz w:val="22"/>
          <w:szCs w:val="22"/>
        </w:rPr>
        <w:t>Hranice V</w:t>
      </w:r>
      <w:r>
        <w:rPr>
          <w:rFonts w:ascii="Arial" w:hAnsi="Arial" w:cs="Arial"/>
          <w:b/>
          <w:sz w:val="22"/>
          <w:szCs w:val="22"/>
        </w:rPr>
        <w:t>–</w:t>
      </w:r>
      <w:r w:rsidRPr="004841B2">
        <w:rPr>
          <w:rFonts w:ascii="Arial" w:hAnsi="Arial" w:cs="Arial"/>
          <w:b/>
          <w:sz w:val="22"/>
          <w:szCs w:val="22"/>
        </w:rPr>
        <w:t>Rybáře</w:t>
      </w:r>
    </w:p>
    <w:p w14:paraId="67803BD9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3D84D467" w14:textId="29A5FB96" w:rsidR="008B09D0" w:rsidRDefault="008B09D0" w:rsidP="006A058B">
      <w:pPr>
        <w:jc w:val="both"/>
        <w:rPr>
          <w:rFonts w:ascii="Arial" w:hAnsi="Arial" w:cs="Arial"/>
          <w:b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</w:t>
      </w:r>
      <w:r w:rsidR="00774144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Rybáře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2BD53B93" w14:textId="77777777" w:rsidR="008B09D0" w:rsidRPr="004841B2" w:rsidRDefault="008B09D0" w:rsidP="008B09D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18876480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2E5B4D2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7FAC517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10BF5E0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21D9BDB5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1D27453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960F3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45D377F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5CAE32A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34D2DF9C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94F937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CD8CD0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643DE04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0A46F969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8D9444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21C509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Drahotuše</w:t>
            </w:r>
          </w:p>
        </w:tc>
        <w:tc>
          <w:tcPr>
            <w:tcW w:w="914" w:type="dxa"/>
            <w:shd w:val="clear" w:color="auto" w:fill="auto"/>
          </w:tcPr>
          <w:p w14:paraId="734DC9E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145911B7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5FDAF30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DA9609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15EBDBB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31F45083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3809543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58F0F82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2F6BF9A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Opatovice </w:t>
            </w:r>
          </w:p>
        </w:tc>
        <w:tc>
          <w:tcPr>
            <w:tcW w:w="914" w:type="dxa"/>
            <w:shd w:val="clear" w:color="auto" w:fill="auto"/>
          </w:tcPr>
          <w:p w14:paraId="5C54880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2C32F4E6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4C179C0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D686B2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Bělotín.</w:t>
            </w:r>
          </w:p>
        </w:tc>
        <w:tc>
          <w:tcPr>
            <w:tcW w:w="914" w:type="dxa"/>
            <w:shd w:val="clear" w:color="auto" w:fill="auto"/>
          </w:tcPr>
          <w:p w14:paraId="79E39E0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</w:tr>
      <w:tr w:rsidR="008B09D0" w:rsidRPr="004E4DA1" w14:paraId="1A642594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9E9DA6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B6D23E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Lipník n. B..</w:t>
            </w:r>
          </w:p>
        </w:tc>
        <w:tc>
          <w:tcPr>
            <w:tcW w:w="914" w:type="dxa"/>
            <w:shd w:val="clear" w:color="auto" w:fill="auto"/>
          </w:tcPr>
          <w:p w14:paraId="0507E18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1E504D73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F026C5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B02393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Radíkov</w:t>
            </w:r>
          </w:p>
        </w:tc>
        <w:tc>
          <w:tcPr>
            <w:tcW w:w="914" w:type="dxa"/>
            <w:shd w:val="clear" w:color="auto" w:fill="auto"/>
          </w:tcPr>
          <w:p w14:paraId="4F58D78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6971F740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9B8099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454FDB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Osek n. B. </w:t>
            </w:r>
          </w:p>
        </w:tc>
        <w:tc>
          <w:tcPr>
            <w:tcW w:w="914" w:type="dxa"/>
            <w:shd w:val="clear" w:color="auto" w:fill="auto"/>
          </w:tcPr>
          <w:p w14:paraId="7B96F64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452F5E64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542731C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7EADB63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6933959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Střítež. n. L </w:t>
            </w:r>
          </w:p>
        </w:tc>
        <w:tc>
          <w:tcPr>
            <w:tcW w:w="914" w:type="dxa"/>
            <w:shd w:val="clear" w:color="auto" w:fill="auto"/>
          </w:tcPr>
          <w:p w14:paraId="7AFFDF8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08DA626F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544F114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0E1627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Přerov</w:t>
            </w:r>
          </w:p>
        </w:tc>
        <w:tc>
          <w:tcPr>
            <w:tcW w:w="914" w:type="dxa"/>
            <w:shd w:val="clear" w:color="auto" w:fill="auto"/>
          </w:tcPr>
          <w:p w14:paraId="618A11D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5E761856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CFF03A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E3C1AE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Dolní Újezd</w:t>
            </w:r>
          </w:p>
        </w:tc>
        <w:tc>
          <w:tcPr>
            <w:tcW w:w="914" w:type="dxa"/>
            <w:shd w:val="clear" w:color="auto" w:fill="auto"/>
          </w:tcPr>
          <w:p w14:paraId="02DFCAD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340AD90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39080D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9ABDB0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Slavíč</w:t>
            </w:r>
          </w:p>
        </w:tc>
        <w:tc>
          <w:tcPr>
            <w:tcW w:w="914" w:type="dxa"/>
            <w:shd w:val="clear" w:color="auto" w:fill="auto"/>
          </w:tcPr>
          <w:p w14:paraId="20FD64A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03B7454A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346EC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98BB47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Hustopeče n. B Odry</w:t>
            </w:r>
          </w:p>
        </w:tc>
        <w:tc>
          <w:tcPr>
            <w:tcW w:w="914" w:type="dxa"/>
            <w:shd w:val="clear" w:color="auto" w:fill="auto"/>
          </w:tcPr>
          <w:p w14:paraId="3F964A9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28E9EC98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31264C5A" w14:textId="77777777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254BD6F6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69827308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Hranice VI–Valšovice</w:t>
      </w:r>
    </w:p>
    <w:p w14:paraId="4C83E7AD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7B5BB5A8" w14:textId="35564497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VI</w:t>
      </w:r>
      <w:r w:rsidR="00774144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Valšovice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0854D7C2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5DD4DF2F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39E5EC5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44A8AEA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16412FD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05678F27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4A8301F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F020A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7D22578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Valšovice</w:t>
            </w:r>
          </w:p>
        </w:tc>
        <w:tc>
          <w:tcPr>
            <w:tcW w:w="914" w:type="dxa"/>
            <w:shd w:val="clear" w:color="auto" w:fill="auto"/>
          </w:tcPr>
          <w:p w14:paraId="298599B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52B1501A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0EB7413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3D103D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Opatovice</w:t>
            </w:r>
          </w:p>
        </w:tc>
        <w:tc>
          <w:tcPr>
            <w:tcW w:w="914" w:type="dxa"/>
            <w:shd w:val="clear" w:color="auto" w:fill="auto"/>
          </w:tcPr>
          <w:p w14:paraId="548D7AE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79A04081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75AE144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480D62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Hranice </w:t>
            </w:r>
          </w:p>
        </w:tc>
        <w:tc>
          <w:tcPr>
            <w:tcW w:w="914" w:type="dxa"/>
            <w:shd w:val="clear" w:color="auto" w:fill="auto"/>
          </w:tcPr>
          <w:p w14:paraId="0DA4781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528703E7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3D7848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E033B9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Hranice </w:t>
            </w:r>
          </w:p>
        </w:tc>
        <w:tc>
          <w:tcPr>
            <w:tcW w:w="914" w:type="dxa"/>
            <w:shd w:val="clear" w:color="auto" w:fill="auto"/>
          </w:tcPr>
          <w:p w14:paraId="6D117A2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44DCAC03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20AD8C83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3CF43E0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00FC747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Lipník n. B.</w:t>
            </w:r>
          </w:p>
        </w:tc>
        <w:tc>
          <w:tcPr>
            <w:tcW w:w="914" w:type="dxa"/>
            <w:shd w:val="clear" w:color="auto" w:fill="auto"/>
          </w:tcPr>
          <w:p w14:paraId="700D2F4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2F68DDED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0BFCB06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8DCA08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Horní Újezd </w:t>
            </w:r>
          </w:p>
        </w:tc>
        <w:tc>
          <w:tcPr>
            <w:tcW w:w="914" w:type="dxa"/>
            <w:shd w:val="clear" w:color="auto" w:fill="auto"/>
          </w:tcPr>
          <w:p w14:paraId="03069AA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III/1 </w:t>
            </w:r>
          </w:p>
        </w:tc>
      </w:tr>
      <w:tr w:rsidR="008B09D0" w:rsidRPr="004E4DA1" w14:paraId="01D50137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516A956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16B29B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Kelč </w:t>
            </w:r>
          </w:p>
        </w:tc>
        <w:tc>
          <w:tcPr>
            <w:tcW w:w="914" w:type="dxa"/>
            <w:shd w:val="clear" w:color="auto" w:fill="auto"/>
          </w:tcPr>
          <w:p w14:paraId="772C841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0CE6C48E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39C42C4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CBA445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Bystřice p. H. </w:t>
            </w:r>
          </w:p>
        </w:tc>
        <w:tc>
          <w:tcPr>
            <w:tcW w:w="914" w:type="dxa"/>
            <w:shd w:val="clear" w:color="auto" w:fill="auto"/>
          </w:tcPr>
          <w:p w14:paraId="10DD17C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4E8D9447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C0F2E1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D67EC2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Lhota </w:t>
            </w:r>
          </w:p>
        </w:tc>
        <w:tc>
          <w:tcPr>
            <w:tcW w:w="914" w:type="dxa"/>
            <w:shd w:val="clear" w:color="auto" w:fill="auto"/>
          </w:tcPr>
          <w:p w14:paraId="56DBEFD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325321D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287E3AF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0DA8E109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22CDDEC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Paršovice </w:t>
            </w:r>
          </w:p>
        </w:tc>
        <w:tc>
          <w:tcPr>
            <w:tcW w:w="914" w:type="dxa"/>
            <w:shd w:val="clear" w:color="auto" w:fill="auto"/>
          </w:tcPr>
          <w:p w14:paraId="4EE931B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63D8D74C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5006D4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C6E435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Bělotín </w:t>
            </w:r>
          </w:p>
        </w:tc>
        <w:tc>
          <w:tcPr>
            <w:tcW w:w="914" w:type="dxa"/>
            <w:shd w:val="clear" w:color="auto" w:fill="auto"/>
          </w:tcPr>
          <w:p w14:paraId="4D196F8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535009FA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0C87A7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60F0AB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Týn n. B.</w:t>
            </w:r>
          </w:p>
        </w:tc>
        <w:tc>
          <w:tcPr>
            <w:tcW w:w="914" w:type="dxa"/>
            <w:shd w:val="clear" w:color="auto" w:fill="auto"/>
          </w:tcPr>
          <w:p w14:paraId="3A1BB08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56986E4C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09B9AF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C955CE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Hustopeče n. B </w:t>
            </w:r>
          </w:p>
        </w:tc>
        <w:tc>
          <w:tcPr>
            <w:tcW w:w="914" w:type="dxa"/>
            <w:shd w:val="clear" w:color="auto" w:fill="auto"/>
          </w:tcPr>
          <w:p w14:paraId="791931C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407E103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C37F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58B0CB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Střítež. n. L </w:t>
            </w:r>
          </w:p>
        </w:tc>
        <w:tc>
          <w:tcPr>
            <w:tcW w:w="914" w:type="dxa"/>
            <w:shd w:val="clear" w:color="auto" w:fill="auto"/>
          </w:tcPr>
          <w:p w14:paraId="6272AA9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1D500EBA" w14:textId="77777777" w:rsidR="008B09D0" w:rsidRDefault="008B09D0" w:rsidP="008B09D0">
      <w:pPr>
        <w:jc w:val="center"/>
        <w:rPr>
          <w:rFonts w:ascii="Arial" w:hAnsi="Arial" w:cs="Arial"/>
          <w:sz w:val="22"/>
          <w:szCs w:val="22"/>
        </w:rPr>
      </w:pPr>
    </w:p>
    <w:p w14:paraId="2351B8DC" w14:textId="77777777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112D87BF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p w14:paraId="1ABD6A3A" w14:textId="77777777" w:rsidR="008B09D0" w:rsidRDefault="008B09D0" w:rsidP="008B09D0">
      <w:pPr>
        <w:jc w:val="center"/>
        <w:rPr>
          <w:rFonts w:ascii="Arial" w:hAnsi="Arial" w:cs="Arial"/>
          <w:sz w:val="22"/>
          <w:szCs w:val="22"/>
        </w:rPr>
      </w:pPr>
    </w:p>
    <w:p w14:paraId="6FA1039E" w14:textId="77777777" w:rsidR="004A310F" w:rsidRDefault="004A310F" w:rsidP="008B09D0">
      <w:pPr>
        <w:jc w:val="center"/>
        <w:rPr>
          <w:rFonts w:ascii="Arial" w:hAnsi="Arial" w:cs="Arial"/>
          <w:sz w:val="22"/>
          <w:szCs w:val="22"/>
        </w:rPr>
      </w:pPr>
    </w:p>
    <w:p w14:paraId="0F14A85B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 w:rsidRPr="00425090">
        <w:rPr>
          <w:rFonts w:ascii="Arial" w:hAnsi="Arial" w:cs="Arial"/>
          <w:b/>
          <w:sz w:val="22"/>
          <w:szCs w:val="22"/>
        </w:rPr>
        <w:lastRenderedPageBreak/>
        <w:t>Hranice VII</w:t>
      </w:r>
      <w:r>
        <w:rPr>
          <w:rFonts w:ascii="Arial" w:hAnsi="Arial" w:cs="Arial"/>
          <w:b/>
          <w:sz w:val="22"/>
          <w:szCs w:val="22"/>
        </w:rPr>
        <w:t>–</w:t>
      </w:r>
      <w:r w:rsidRPr="00425090">
        <w:rPr>
          <w:rFonts w:ascii="Arial" w:hAnsi="Arial" w:cs="Arial"/>
          <w:b/>
          <w:sz w:val="22"/>
          <w:szCs w:val="22"/>
        </w:rPr>
        <w:t>Slavíč</w:t>
      </w:r>
    </w:p>
    <w:p w14:paraId="268B6A86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p w14:paraId="4D826AC0" w14:textId="06C3039A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VII</w:t>
      </w:r>
      <w:r w:rsidR="00774144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Slavíč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1F4619F3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6263AC56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5F5E3CB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3D4C369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2FD6E6D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0F7DAAA9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24D7495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25703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214FA1A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06F8BD2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4C67B293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308C3E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2512D3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5F409A2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7C1AE3D8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13A7F6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C366FA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Slavíč</w:t>
            </w:r>
          </w:p>
        </w:tc>
        <w:tc>
          <w:tcPr>
            <w:tcW w:w="914" w:type="dxa"/>
            <w:shd w:val="clear" w:color="auto" w:fill="auto"/>
          </w:tcPr>
          <w:p w14:paraId="4F654BD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6136ACCA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EA3E1E3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01D843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676678D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356EF07D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098FB5A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69395DB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58CD850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5F75634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124319A6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C0CC6B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131775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Opatovice </w:t>
            </w:r>
          </w:p>
        </w:tc>
        <w:tc>
          <w:tcPr>
            <w:tcW w:w="914" w:type="dxa"/>
            <w:shd w:val="clear" w:color="auto" w:fill="auto"/>
          </w:tcPr>
          <w:p w14:paraId="31BBF21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II/1 </w:t>
            </w:r>
          </w:p>
        </w:tc>
      </w:tr>
      <w:tr w:rsidR="008B09D0" w:rsidRPr="004E4DA1" w14:paraId="45E123EE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33BBF1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61F6BC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Osek n. B.</w:t>
            </w:r>
          </w:p>
        </w:tc>
        <w:tc>
          <w:tcPr>
            <w:tcW w:w="914" w:type="dxa"/>
            <w:shd w:val="clear" w:color="auto" w:fill="auto"/>
          </w:tcPr>
          <w:p w14:paraId="4E76FD5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432A08E6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92C45F0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283F847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Dolní Újezd </w:t>
            </w:r>
          </w:p>
        </w:tc>
        <w:tc>
          <w:tcPr>
            <w:tcW w:w="914" w:type="dxa"/>
            <w:shd w:val="clear" w:color="auto" w:fill="auto"/>
          </w:tcPr>
          <w:p w14:paraId="7BD8B1C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45A8593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EA42A1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AF043B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Bělotín</w:t>
            </w:r>
          </w:p>
        </w:tc>
        <w:tc>
          <w:tcPr>
            <w:tcW w:w="914" w:type="dxa"/>
            <w:shd w:val="clear" w:color="auto" w:fill="auto"/>
          </w:tcPr>
          <w:p w14:paraId="2E63CC7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28D8D622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66732DE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6BB3F29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716E939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Přerov  </w:t>
            </w:r>
          </w:p>
        </w:tc>
        <w:tc>
          <w:tcPr>
            <w:tcW w:w="914" w:type="dxa"/>
            <w:shd w:val="clear" w:color="auto" w:fill="auto"/>
          </w:tcPr>
          <w:p w14:paraId="3A21417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</w:tr>
      <w:tr w:rsidR="008B09D0" w:rsidRPr="004E4DA1" w14:paraId="61AA78BE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19BABC6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C19811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Drahotuše</w:t>
            </w:r>
          </w:p>
        </w:tc>
        <w:tc>
          <w:tcPr>
            <w:tcW w:w="914" w:type="dxa"/>
            <w:shd w:val="clear" w:color="auto" w:fill="auto"/>
          </w:tcPr>
          <w:p w14:paraId="297AA8C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593994B3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3E6FAA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F2B76A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 n. B.</w:t>
            </w:r>
          </w:p>
        </w:tc>
        <w:tc>
          <w:tcPr>
            <w:tcW w:w="914" w:type="dxa"/>
            <w:shd w:val="clear" w:color="auto" w:fill="auto"/>
          </w:tcPr>
          <w:p w14:paraId="3174645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7FC72B4E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10A7AF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A1CD4D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Veselíčko</w:t>
            </w:r>
          </w:p>
        </w:tc>
        <w:tc>
          <w:tcPr>
            <w:tcW w:w="914" w:type="dxa"/>
            <w:shd w:val="clear" w:color="auto" w:fill="auto"/>
          </w:tcPr>
          <w:p w14:paraId="1F1EE86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770F604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D558C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1BAC30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914" w:type="dxa"/>
            <w:shd w:val="clear" w:color="auto" w:fill="auto"/>
          </w:tcPr>
          <w:p w14:paraId="44D9828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739ADF27" w14:textId="77777777" w:rsidR="008B09D0" w:rsidRDefault="008B09D0" w:rsidP="008B09D0">
      <w:pPr>
        <w:jc w:val="center"/>
        <w:rPr>
          <w:rFonts w:ascii="Arial" w:hAnsi="Arial" w:cs="Arial"/>
          <w:sz w:val="22"/>
          <w:szCs w:val="22"/>
        </w:rPr>
      </w:pPr>
    </w:p>
    <w:p w14:paraId="176FC3FF" w14:textId="77777777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35BEC59C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p w14:paraId="72AFBF72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Hranice VIII–Středolesí</w:t>
      </w:r>
    </w:p>
    <w:p w14:paraId="5B506715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368F7569" w14:textId="4D44F029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VIII</w:t>
      </w:r>
      <w:r w:rsidR="00E26BC8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Středolesí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3897FC63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5233CE70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39BA212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3495CD8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71FB568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3A0EA0F4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2883848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7F900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30C5086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Středolesí </w:t>
            </w:r>
          </w:p>
        </w:tc>
        <w:tc>
          <w:tcPr>
            <w:tcW w:w="914" w:type="dxa"/>
            <w:shd w:val="clear" w:color="auto" w:fill="auto"/>
          </w:tcPr>
          <w:p w14:paraId="11DF2EA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506A18FB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5E417F04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1B2962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Hranice. </w:t>
            </w:r>
          </w:p>
        </w:tc>
        <w:tc>
          <w:tcPr>
            <w:tcW w:w="914" w:type="dxa"/>
            <w:shd w:val="clear" w:color="auto" w:fill="auto"/>
          </w:tcPr>
          <w:p w14:paraId="0B36CD2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632E2542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14D22A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737803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Lipník n. B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4" w:type="dxa"/>
            <w:shd w:val="clear" w:color="auto" w:fill="auto"/>
          </w:tcPr>
          <w:p w14:paraId="073DA6A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2EB04E7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C584CB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283C5F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744FA66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128B573A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3CBEB47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7B1D605D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3106BFA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Radíkov</w:t>
            </w:r>
          </w:p>
        </w:tc>
        <w:tc>
          <w:tcPr>
            <w:tcW w:w="914" w:type="dxa"/>
            <w:shd w:val="clear" w:color="auto" w:fill="auto"/>
          </w:tcPr>
          <w:p w14:paraId="6AF34AD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21A68944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69E113C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907D10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Opatovice </w:t>
            </w:r>
          </w:p>
        </w:tc>
        <w:tc>
          <w:tcPr>
            <w:tcW w:w="914" w:type="dxa"/>
            <w:shd w:val="clear" w:color="auto" w:fill="auto"/>
          </w:tcPr>
          <w:p w14:paraId="3BEA2BFE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II/1 </w:t>
            </w:r>
          </w:p>
        </w:tc>
      </w:tr>
      <w:tr w:rsidR="008B09D0" w:rsidRPr="004E4DA1" w14:paraId="11D69944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CECAEF4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F00716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7F0C319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0ADA0205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70C2767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F48300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Osek n. B. </w:t>
            </w:r>
          </w:p>
        </w:tc>
        <w:tc>
          <w:tcPr>
            <w:tcW w:w="914" w:type="dxa"/>
            <w:shd w:val="clear" w:color="auto" w:fill="auto"/>
          </w:tcPr>
          <w:p w14:paraId="3F67C41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1B825C22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88C299E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64258E4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Dolní Újezd </w:t>
            </w:r>
          </w:p>
        </w:tc>
        <w:tc>
          <w:tcPr>
            <w:tcW w:w="914" w:type="dxa"/>
            <w:shd w:val="clear" w:color="auto" w:fill="auto"/>
          </w:tcPr>
          <w:p w14:paraId="0FCF371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0CFBF665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73153CD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10CC290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034E9D1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Bělotín  </w:t>
            </w:r>
          </w:p>
        </w:tc>
        <w:tc>
          <w:tcPr>
            <w:tcW w:w="914" w:type="dxa"/>
            <w:shd w:val="clear" w:color="auto" w:fill="auto"/>
          </w:tcPr>
          <w:p w14:paraId="79ECD03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II/1</w:t>
            </w:r>
            <w:r w:rsidRPr="004E4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09D0" w:rsidRPr="004E4DA1" w14:paraId="1A1AD39D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9283E3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7E755F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Přerov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4" w:type="dxa"/>
            <w:shd w:val="clear" w:color="auto" w:fill="auto"/>
          </w:tcPr>
          <w:p w14:paraId="60D9AEF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350A3DA1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1234EE40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3A4DA4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Hrabůvka</w:t>
            </w:r>
          </w:p>
        </w:tc>
        <w:tc>
          <w:tcPr>
            <w:tcW w:w="914" w:type="dxa"/>
            <w:shd w:val="clear" w:color="auto" w:fill="auto"/>
          </w:tcPr>
          <w:p w14:paraId="3656A52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3EC6EF14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4EB2460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2BDF5D6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Veselíčko</w:t>
            </w:r>
          </w:p>
        </w:tc>
        <w:tc>
          <w:tcPr>
            <w:tcW w:w="914" w:type="dxa"/>
            <w:shd w:val="clear" w:color="auto" w:fill="auto"/>
          </w:tcPr>
          <w:p w14:paraId="330E184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69FC7438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EB970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45AD027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Střítež n. L.</w:t>
            </w:r>
          </w:p>
        </w:tc>
        <w:tc>
          <w:tcPr>
            <w:tcW w:w="914" w:type="dxa"/>
            <w:shd w:val="clear" w:color="auto" w:fill="auto"/>
          </w:tcPr>
          <w:p w14:paraId="19443D9D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15036D6D" w14:textId="77777777" w:rsidR="008B09D0" w:rsidRDefault="008B09D0" w:rsidP="008B09D0">
      <w:pPr>
        <w:jc w:val="center"/>
        <w:rPr>
          <w:rFonts w:ascii="Arial" w:hAnsi="Arial" w:cs="Arial"/>
          <w:sz w:val="22"/>
          <w:szCs w:val="22"/>
        </w:rPr>
      </w:pPr>
    </w:p>
    <w:p w14:paraId="3F89A359" w14:textId="77777777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1E4C6261" w14:textId="77777777" w:rsidR="00C0706E" w:rsidRDefault="00C0706E" w:rsidP="008B09D0">
      <w:pPr>
        <w:rPr>
          <w:rFonts w:ascii="Arial" w:hAnsi="Arial" w:cs="Arial"/>
          <w:sz w:val="22"/>
          <w:szCs w:val="22"/>
        </w:rPr>
      </w:pPr>
    </w:p>
    <w:p w14:paraId="7366DCEE" w14:textId="77777777" w:rsidR="00C0706E" w:rsidRDefault="00C0706E" w:rsidP="008B09D0">
      <w:pPr>
        <w:rPr>
          <w:rFonts w:ascii="Arial" w:hAnsi="Arial" w:cs="Arial"/>
          <w:sz w:val="22"/>
          <w:szCs w:val="22"/>
        </w:rPr>
      </w:pPr>
    </w:p>
    <w:p w14:paraId="4C36916B" w14:textId="77777777" w:rsidR="00C0706E" w:rsidRDefault="00C0706E" w:rsidP="008B09D0">
      <w:pPr>
        <w:rPr>
          <w:rFonts w:ascii="Arial" w:hAnsi="Arial" w:cs="Arial"/>
          <w:sz w:val="22"/>
          <w:szCs w:val="22"/>
        </w:rPr>
      </w:pPr>
    </w:p>
    <w:p w14:paraId="6475928E" w14:textId="77777777" w:rsidR="004A310F" w:rsidRDefault="004A310F" w:rsidP="008B09D0">
      <w:pPr>
        <w:rPr>
          <w:rFonts w:ascii="Arial" w:hAnsi="Arial" w:cs="Arial"/>
          <w:sz w:val="22"/>
          <w:szCs w:val="22"/>
        </w:rPr>
      </w:pPr>
    </w:p>
    <w:p w14:paraId="0D8445E1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Hranice IX–Uhřínov</w:t>
      </w:r>
    </w:p>
    <w:p w14:paraId="2679789F" w14:textId="77777777" w:rsidR="008B09D0" w:rsidRDefault="008B09D0" w:rsidP="008B09D0">
      <w:pPr>
        <w:jc w:val="center"/>
        <w:rPr>
          <w:rFonts w:ascii="Arial" w:hAnsi="Arial" w:cs="Arial"/>
          <w:b/>
          <w:sz w:val="22"/>
          <w:szCs w:val="22"/>
        </w:rPr>
      </w:pPr>
    </w:p>
    <w:p w14:paraId="1D1521DD" w14:textId="61A6A464" w:rsidR="008B09D0" w:rsidRDefault="008B09D0" w:rsidP="006A058B">
      <w:pPr>
        <w:jc w:val="both"/>
        <w:rPr>
          <w:rFonts w:ascii="Arial" w:hAnsi="Arial" w:cs="Arial"/>
          <w:sz w:val="22"/>
          <w:szCs w:val="22"/>
        </w:rPr>
      </w:pPr>
      <w:r w:rsidRPr="00A4030F">
        <w:rPr>
          <w:rFonts w:ascii="Arial" w:hAnsi="Arial" w:cs="Arial"/>
          <w:sz w:val="22"/>
          <w:szCs w:val="22"/>
        </w:rPr>
        <w:t xml:space="preserve">V případě požáru v závislosti na příslušném stupni poplachu zasahují v části města </w:t>
      </w:r>
      <w:r>
        <w:rPr>
          <w:rFonts w:ascii="Arial" w:hAnsi="Arial" w:cs="Arial"/>
          <w:sz w:val="22"/>
          <w:szCs w:val="22"/>
        </w:rPr>
        <w:t>Hranice</w:t>
      </w:r>
      <w:r w:rsidR="006A05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IX</w:t>
      </w:r>
      <w:r w:rsidR="00E26BC8">
        <w:rPr>
          <w:rFonts w:ascii="Cambria Math" w:hAnsi="Cambria Math" w:cs="Arial"/>
          <w:sz w:val="22"/>
          <w:szCs w:val="22"/>
        </w:rPr>
        <w:t>‑</w:t>
      </w:r>
      <w:r>
        <w:rPr>
          <w:rFonts w:ascii="Arial" w:hAnsi="Arial" w:cs="Arial"/>
          <w:sz w:val="22"/>
          <w:szCs w:val="22"/>
        </w:rPr>
        <w:t>Uhřínov</w:t>
      </w:r>
      <w:r w:rsidRPr="00A4030F">
        <w:rPr>
          <w:rFonts w:ascii="Arial" w:hAnsi="Arial" w:cs="Arial"/>
          <w:sz w:val="22"/>
          <w:szCs w:val="22"/>
        </w:rPr>
        <w:t xml:space="preserve"> následující jednotky PO:</w:t>
      </w:r>
    </w:p>
    <w:p w14:paraId="4EC0D44E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914"/>
      </w:tblGrid>
      <w:tr w:rsidR="008B09D0" w:rsidRPr="004E4DA1" w14:paraId="6B4BD25A" w14:textId="77777777" w:rsidTr="00D613EF">
        <w:trPr>
          <w:jc w:val="center"/>
        </w:trPr>
        <w:tc>
          <w:tcPr>
            <w:tcW w:w="3070" w:type="dxa"/>
            <w:shd w:val="clear" w:color="auto" w:fill="auto"/>
          </w:tcPr>
          <w:p w14:paraId="569D96F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Stupeň</w:t>
            </w:r>
          </w:p>
        </w:tc>
        <w:tc>
          <w:tcPr>
            <w:tcW w:w="3070" w:type="dxa"/>
            <w:shd w:val="clear" w:color="auto" w:fill="auto"/>
          </w:tcPr>
          <w:p w14:paraId="76B476E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914" w:type="dxa"/>
            <w:shd w:val="clear" w:color="auto" w:fill="auto"/>
          </w:tcPr>
          <w:p w14:paraId="0441CC6B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Kat.</w:t>
            </w:r>
          </w:p>
        </w:tc>
      </w:tr>
      <w:tr w:rsidR="008B09D0" w:rsidRPr="004E4DA1" w14:paraId="71965349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56D1AA5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8108A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DA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3070" w:type="dxa"/>
            <w:shd w:val="clear" w:color="auto" w:fill="auto"/>
          </w:tcPr>
          <w:p w14:paraId="2535ACD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Uhřínov </w:t>
            </w:r>
          </w:p>
        </w:tc>
        <w:tc>
          <w:tcPr>
            <w:tcW w:w="914" w:type="dxa"/>
            <w:shd w:val="clear" w:color="auto" w:fill="auto"/>
          </w:tcPr>
          <w:p w14:paraId="1735449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49E4ADD6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F061B5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852DFC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Hranice. </w:t>
            </w:r>
          </w:p>
        </w:tc>
        <w:tc>
          <w:tcPr>
            <w:tcW w:w="914" w:type="dxa"/>
            <w:shd w:val="clear" w:color="auto" w:fill="auto"/>
          </w:tcPr>
          <w:p w14:paraId="3E5E7CC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2247630C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64EDCDA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1F72A28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Lipník n. B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4" w:type="dxa"/>
            <w:shd w:val="clear" w:color="auto" w:fill="auto"/>
          </w:tcPr>
          <w:p w14:paraId="5218F3A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23040453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7AF8AFE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473FEA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14" w:type="dxa"/>
            <w:shd w:val="clear" w:color="auto" w:fill="auto"/>
          </w:tcPr>
          <w:p w14:paraId="40FC1D7C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8B09D0" w:rsidRPr="004E4DA1" w14:paraId="31F2F285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6C26BBAB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24FA6EF5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II.</w:t>
            </w:r>
          </w:p>
        </w:tc>
        <w:tc>
          <w:tcPr>
            <w:tcW w:w="3070" w:type="dxa"/>
            <w:shd w:val="clear" w:color="auto" w:fill="auto"/>
          </w:tcPr>
          <w:p w14:paraId="367F6CC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Radíkov</w:t>
            </w:r>
          </w:p>
        </w:tc>
        <w:tc>
          <w:tcPr>
            <w:tcW w:w="914" w:type="dxa"/>
            <w:shd w:val="clear" w:color="auto" w:fill="auto"/>
          </w:tcPr>
          <w:p w14:paraId="517C8B2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79D97DBC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504E974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20D88A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Opatovice </w:t>
            </w:r>
          </w:p>
        </w:tc>
        <w:tc>
          <w:tcPr>
            <w:tcW w:w="914" w:type="dxa"/>
            <w:shd w:val="clear" w:color="auto" w:fill="auto"/>
          </w:tcPr>
          <w:p w14:paraId="0C3F778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II/1 </w:t>
            </w:r>
          </w:p>
        </w:tc>
      </w:tr>
      <w:tr w:rsidR="008B09D0" w:rsidRPr="004E4DA1" w14:paraId="5C3225D0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7B993A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1561448F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Lipník n. B. </w:t>
            </w:r>
          </w:p>
        </w:tc>
        <w:tc>
          <w:tcPr>
            <w:tcW w:w="914" w:type="dxa"/>
            <w:shd w:val="clear" w:color="auto" w:fill="auto"/>
          </w:tcPr>
          <w:p w14:paraId="4F8FD6D9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42ED8E23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0AE17462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63A8296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Osek n. B. </w:t>
            </w:r>
          </w:p>
        </w:tc>
        <w:tc>
          <w:tcPr>
            <w:tcW w:w="914" w:type="dxa"/>
            <w:shd w:val="clear" w:color="auto" w:fill="auto"/>
          </w:tcPr>
          <w:p w14:paraId="0DB063B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19D16FEF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E72B2D4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014327E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Dolní Újezd </w:t>
            </w:r>
          </w:p>
        </w:tc>
        <w:tc>
          <w:tcPr>
            <w:tcW w:w="914" w:type="dxa"/>
            <w:shd w:val="clear" w:color="auto" w:fill="auto"/>
          </w:tcPr>
          <w:p w14:paraId="085E042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2EEF3969" w14:textId="77777777" w:rsidTr="00D613EF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14:paraId="12BFF22A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  <w:p w14:paraId="68B9F847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  <w:r w:rsidRPr="004E4DA1">
              <w:rPr>
                <w:rFonts w:ascii="Arial" w:hAnsi="Arial" w:cs="Arial"/>
              </w:rPr>
              <w:t>III.</w:t>
            </w:r>
          </w:p>
        </w:tc>
        <w:tc>
          <w:tcPr>
            <w:tcW w:w="3070" w:type="dxa"/>
            <w:shd w:val="clear" w:color="auto" w:fill="auto"/>
          </w:tcPr>
          <w:p w14:paraId="4176BB22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 xml:space="preserve">Bělotín  </w:t>
            </w:r>
          </w:p>
        </w:tc>
        <w:tc>
          <w:tcPr>
            <w:tcW w:w="914" w:type="dxa"/>
            <w:shd w:val="clear" w:color="auto" w:fill="auto"/>
          </w:tcPr>
          <w:p w14:paraId="02F5E8C3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II/1</w:t>
            </w:r>
            <w:r w:rsidRPr="004E4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09D0" w:rsidRPr="004E4DA1" w14:paraId="7B74CD59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2A7A504F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167A50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Přerov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4" w:type="dxa"/>
            <w:shd w:val="clear" w:color="auto" w:fill="auto"/>
          </w:tcPr>
          <w:p w14:paraId="70334F44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B09D0" w:rsidRPr="004E4DA1" w14:paraId="4D36877B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4AF6D408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7A3104C1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Hrabůvka</w:t>
            </w:r>
          </w:p>
        </w:tc>
        <w:tc>
          <w:tcPr>
            <w:tcW w:w="914" w:type="dxa"/>
            <w:shd w:val="clear" w:color="auto" w:fill="auto"/>
          </w:tcPr>
          <w:p w14:paraId="459055C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B09D0" w:rsidRPr="004E4DA1" w14:paraId="7FBD70EB" w14:textId="77777777" w:rsidTr="00D613EF">
        <w:trPr>
          <w:jc w:val="center"/>
        </w:trPr>
        <w:tc>
          <w:tcPr>
            <w:tcW w:w="3070" w:type="dxa"/>
            <w:vMerge/>
            <w:shd w:val="clear" w:color="auto" w:fill="auto"/>
          </w:tcPr>
          <w:p w14:paraId="3FF866A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37860C60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Veselíčko</w:t>
            </w:r>
          </w:p>
        </w:tc>
        <w:tc>
          <w:tcPr>
            <w:tcW w:w="914" w:type="dxa"/>
            <w:shd w:val="clear" w:color="auto" w:fill="auto"/>
          </w:tcPr>
          <w:p w14:paraId="2C95893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8B09D0" w:rsidRPr="004E4DA1" w14:paraId="153F7493" w14:textId="77777777" w:rsidTr="00D613EF">
        <w:trPr>
          <w:jc w:val="center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A1F031" w14:textId="77777777" w:rsidR="008B09D0" w:rsidRPr="004E4DA1" w:rsidRDefault="008B09D0" w:rsidP="00D6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</w:tcPr>
          <w:p w14:paraId="5C88555A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Střítež n. L.</w:t>
            </w:r>
          </w:p>
        </w:tc>
        <w:tc>
          <w:tcPr>
            <w:tcW w:w="914" w:type="dxa"/>
            <w:shd w:val="clear" w:color="auto" w:fill="auto"/>
          </w:tcPr>
          <w:p w14:paraId="753F3775" w14:textId="77777777" w:rsidR="008B09D0" w:rsidRPr="004E4DA1" w:rsidRDefault="008B09D0" w:rsidP="00D6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DA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3E67E2A0" w14:textId="77777777" w:rsidR="008B09D0" w:rsidRDefault="008B09D0" w:rsidP="008B09D0">
      <w:pPr>
        <w:jc w:val="center"/>
        <w:rPr>
          <w:rFonts w:ascii="Arial" w:hAnsi="Arial" w:cs="Arial"/>
          <w:sz w:val="22"/>
          <w:szCs w:val="22"/>
        </w:rPr>
      </w:pPr>
    </w:p>
    <w:p w14:paraId="326DE8F2" w14:textId="599FFA9B" w:rsidR="008B09D0" w:rsidRPr="00C2360A" w:rsidRDefault="008B09D0" w:rsidP="006A058B">
      <w:pPr>
        <w:jc w:val="both"/>
        <w:rPr>
          <w:rFonts w:ascii="Cambria Math" w:hAnsi="Cambria Math" w:cs="Arial"/>
          <w:sz w:val="22"/>
          <w:szCs w:val="22"/>
        </w:rPr>
      </w:pPr>
      <w:r w:rsidRPr="004841B2">
        <w:rPr>
          <w:rFonts w:ascii="Arial" w:hAnsi="Arial" w:cs="Arial"/>
          <w:sz w:val="22"/>
          <w:szCs w:val="22"/>
        </w:rPr>
        <w:t>Jednotky PO jsou na místo zásahu (mimořádné události) povolávány prostřednictvím KOPIS na vyžádání velitele zásahu</w:t>
      </w:r>
      <w:r>
        <w:rPr>
          <w:rFonts w:ascii="Arial" w:hAnsi="Arial" w:cs="Arial"/>
          <w:sz w:val="22"/>
          <w:szCs w:val="22"/>
        </w:rPr>
        <w:t>.</w:t>
      </w:r>
    </w:p>
    <w:p w14:paraId="3D8E5711" w14:textId="77777777" w:rsidR="008B09D0" w:rsidRDefault="008B09D0" w:rsidP="008B09D0">
      <w:pPr>
        <w:rPr>
          <w:rFonts w:ascii="Arial" w:hAnsi="Arial" w:cs="Arial"/>
          <w:sz w:val="22"/>
          <w:szCs w:val="22"/>
        </w:rPr>
      </w:pPr>
    </w:p>
    <w:p w14:paraId="18AF0823" w14:textId="77777777" w:rsidR="004327D4" w:rsidRDefault="00C0706E" w:rsidP="004327D4">
      <w:r>
        <w:rPr>
          <w:rFonts w:ascii="Arial" w:hAnsi="Arial" w:cs="Arial"/>
          <w:sz w:val="22"/>
          <w:szCs w:val="22"/>
        </w:rPr>
        <w:br w:type="page"/>
      </w:r>
    </w:p>
    <w:tbl>
      <w:tblPr>
        <w:tblpPr w:leftFromText="141" w:rightFromText="141" w:vertAnchor="page" w:horzAnchor="margin" w:tblpY="3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14"/>
        <w:gridCol w:w="3013"/>
      </w:tblGrid>
      <w:tr w:rsidR="004327D4" w14:paraId="28CCAB05" w14:textId="77777777" w:rsidTr="00C0706E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D7DBD8" w14:textId="77777777" w:rsidR="004327D4" w:rsidRPr="00C0706E" w:rsidRDefault="004327D4" w:rsidP="00C070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06E">
              <w:rPr>
                <w:rFonts w:ascii="Arial" w:hAnsi="Arial" w:cs="Arial"/>
                <w:b/>
                <w:sz w:val="22"/>
                <w:szCs w:val="22"/>
              </w:rPr>
              <w:lastRenderedPageBreak/>
              <w:t>Část obce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1998A1" w14:textId="77777777" w:rsidR="004327D4" w:rsidRPr="00C0706E" w:rsidRDefault="004327D4" w:rsidP="00C070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06E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3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0123F1" w14:textId="77777777" w:rsidR="004327D4" w:rsidRPr="00C0706E" w:rsidRDefault="004327D4" w:rsidP="00C070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06E">
              <w:rPr>
                <w:rFonts w:ascii="Arial" w:hAnsi="Arial" w:cs="Arial"/>
                <w:b/>
                <w:sz w:val="22"/>
                <w:szCs w:val="22"/>
              </w:rPr>
              <w:t>Poloha</w:t>
            </w:r>
          </w:p>
        </w:tc>
      </w:tr>
      <w:tr w:rsidR="004327D4" w14:paraId="7DD30EBB" w14:textId="77777777" w:rsidTr="00C0706E">
        <w:tc>
          <w:tcPr>
            <w:tcW w:w="30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EC9A9D2" w14:textId="77777777" w:rsidR="004327D4" w:rsidRPr="00C0706E" w:rsidRDefault="004327D4" w:rsidP="00C0706E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I–Město</w:t>
            </w:r>
          </w:p>
        </w:tc>
        <w:tc>
          <w:tcPr>
            <w:tcW w:w="3015" w:type="dxa"/>
            <w:tcBorders>
              <w:top w:val="single" w:sz="12" w:space="0" w:color="auto"/>
            </w:tcBorders>
            <w:shd w:val="clear" w:color="auto" w:fill="auto"/>
          </w:tcPr>
          <w:p w14:paraId="2984B050" w14:textId="77777777" w:rsidR="004327D4" w:rsidRPr="00C0706E" w:rsidRDefault="004327D4" w:rsidP="00C0706E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vodovod s podzemními a nadzemními hydranty</w:t>
            </w:r>
          </w:p>
        </w:tc>
        <w:tc>
          <w:tcPr>
            <w:tcW w:w="30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26CAA6D" w14:textId="77777777" w:rsidR="004327D4" w:rsidRPr="00C0706E" w:rsidRDefault="004327D4" w:rsidP="00C0706E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plošné pokrytí</w:t>
            </w:r>
          </w:p>
        </w:tc>
      </w:tr>
      <w:tr w:rsidR="004327D4" w14:paraId="2C9ED64E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24E914CB" w14:textId="77777777" w:rsidR="004327D4" w:rsidRPr="00C0706E" w:rsidRDefault="004327D4" w:rsidP="00C0706E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I–Město</w:t>
            </w:r>
          </w:p>
        </w:tc>
        <w:tc>
          <w:tcPr>
            <w:tcW w:w="3015" w:type="dxa"/>
            <w:shd w:val="clear" w:color="auto" w:fill="auto"/>
          </w:tcPr>
          <w:p w14:paraId="1CCF8923" w14:textId="77777777" w:rsidR="004327D4" w:rsidRPr="00C0706E" w:rsidRDefault="004327D4" w:rsidP="00C0706E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řeka Bečva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60CCD1F0" w14:textId="77777777" w:rsidR="004327D4" w:rsidRPr="00C0706E" w:rsidRDefault="004327D4" w:rsidP="00C0706E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čerpací stanoviště ul. Kropáčova</w:t>
            </w:r>
          </w:p>
        </w:tc>
      </w:tr>
      <w:tr w:rsidR="00355E00" w14:paraId="3C52D6F8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64903A50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II–Lhotka</w:t>
            </w:r>
          </w:p>
        </w:tc>
        <w:tc>
          <w:tcPr>
            <w:tcW w:w="3015" w:type="dxa"/>
            <w:shd w:val="clear" w:color="auto" w:fill="auto"/>
          </w:tcPr>
          <w:p w14:paraId="0C19EFF3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říčka Velička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5A16EB6F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protéká obcí</w:t>
            </w:r>
          </w:p>
        </w:tc>
      </w:tr>
      <w:tr w:rsidR="00355E00" w14:paraId="2D380553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510DB32C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III–Velká</w:t>
            </w:r>
          </w:p>
        </w:tc>
        <w:tc>
          <w:tcPr>
            <w:tcW w:w="3015" w:type="dxa"/>
            <w:shd w:val="clear" w:color="auto" w:fill="auto"/>
          </w:tcPr>
          <w:p w14:paraId="159F78FA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říčka Velička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21F0C811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protéká obcí</w:t>
            </w:r>
          </w:p>
        </w:tc>
      </w:tr>
      <w:tr w:rsidR="00355E00" w14:paraId="3A59C529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59311020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IV–Drahotuše</w:t>
            </w:r>
          </w:p>
        </w:tc>
        <w:tc>
          <w:tcPr>
            <w:tcW w:w="3015" w:type="dxa"/>
            <w:shd w:val="clear" w:color="auto" w:fill="auto"/>
          </w:tcPr>
          <w:p w14:paraId="4A4486B2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vodovod s podzemními hydranty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41F04A28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plošné pokrytí</w:t>
            </w:r>
          </w:p>
        </w:tc>
      </w:tr>
      <w:tr w:rsidR="00355E00" w14:paraId="7B6AD463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20ED8D90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IV–Drahotuše</w:t>
            </w:r>
          </w:p>
        </w:tc>
        <w:tc>
          <w:tcPr>
            <w:tcW w:w="3015" w:type="dxa"/>
            <w:shd w:val="clear" w:color="auto" w:fill="auto"/>
          </w:tcPr>
          <w:p w14:paraId="545C94B8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vodní nádrž pískoviště Tofa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7EC234A7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za letištěm</w:t>
            </w:r>
          </w:p>
        </w:tc>
      </w:tr>
      <w:tr w:rsidR="00355E00" w14:paraId="47941F27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4C62E58E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IV–Drahotuše</w:t>
            </w:r>
          </w:p>
        </w:tc>
        <w:tc>
          <w:tcPr>
            <w:tcW w:w="3015" w:type="dxa"/>
            <w:shd w:val="clear" w:color="auto" w:fill="auto"/>
          </w:tcPr>
          <w:p w14:paraId="090D61B7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Drahotušský rybník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616A56E3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nad kostelem Husova sboru</w:t>
            </w:r>
          </w:p>
        </w:tc>
      </w:tr>
      <w:tr w:rsidR="00355E00" w14:paraId="2442C467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187BE919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V–Rybáře</w:t>
            </w:r>
          </w:p>
        </w:tc>
        <w:tc>
          <w:tcPr>
            <w:tcW w:w="3015" w:type="dxa"/>
            <w:shd w:val="clear" w:color="auto" w:fill="auto"/>
          </w:tcPr>
          <w:p w14:paraId="64AA13F6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řeka Bečva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6BCCA0D4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E00" w14:paraId="5446CE00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30755FBD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V–Rybáře</w:t>
            </w:r>
          </w:p>
        </w:tc>
        <w:tc>
          <w:tcPr>
            <w:tcW w:w="3015" w:type="dxa"/>
            <w:shd w:val="clear" w:color="auto" w:fill="auto"/>
          </w:tcPr>
          <w:p w14:paraId="21E6919B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vodovod s podzemními hydranty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256CA6C6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plošné pokrytí</w:t>
            </w:r>
          </w:p>
        </w:tc>
      </w:tr>
      <w:tr w:rsidR="00355E00" w14:paraId="421AAE31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3B59A832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VI–Valšovice</w:t>
            </w:r>
          </w:p>
        </w:tc>
        <w:tc>
          <w:tcPr>
            <w:tcW w:w="3015" w:type="dxa"/>
            <w:shd w:val="clear" w:color="auto" w:fill="auto"/>
          </w:tcPr>
          <w:p w14:paraId="799669F7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Valšovická jezírka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1A6C26D6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severně v lesním komplexu</w:t>
            </w:r>
          </w:p>
        </w:tc>
      </w:tr>
      <w:tr w:rsidR="00355E00" w14:paraId="5E70E441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14996E76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VII–Slavíč</w:t>
            </w:r>
          </w:p>
        </w:tc>
        <w:tc>
          <w:tcPr>
            <w:tcW w:w="3015" w:type="dxa"/>
            <w:shd w:val="clear" w:color="auto" w:fill="auto"/>
          </w:tcPr>
          <w:p w14:paraId="5D2F647B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řeka Bečva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7E2EA4B0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lokalita Na hrázi</w:t>
            </w:r>
          </w:p>
        </w:tc>
      </w:tr>
      <w:tr w:rsidR="00355E00" w14:paraId="29601211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2BF1763E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VII–Slavíč</w:t>
            </w:r>
          </w:p>
        </w:tc>
        <w:tc>
          <w:tcPr>
            <w:tcW w:w="3015" w:type="dxa"/>
            <w:shd w:val="clear" w:color="auto" w:fill="auto"/>
          </w:tcPr>
          <w:p w14:paraId="69520030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vodovod s podzemními hydranty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09DE1F36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plošné pokrytí</w:t>
            </w:r>
          </w:p>
        </w:tc>
      </w:tr>
      <w:tr w:rsidR="00355E00" w14:paraId="7BB80ED8" w14:textId="77777777" w:rsidTr="00C0706E">
        <w:tc>
          <w:tcPr>
            <w:tcW w:w="3013" w:type="dxa"/>
            <w:tcBorders>
              <w:left w:val="single" w:sz="12" w:space="0" w:color="auto"/>
            </w:tcBorders>
            <w:shd w:val="clear" w:color="auto" w:fill="auto"/>
          </w:tcPr>
          <w:p w14:paraId="65A1D989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Hranice VIII–Středolesí</w:t>
            </w:r>
          </w:p>
        </w:tc>
        <w:tc>
          <w:tcPr>
            <w:tcW w:w="3015" w:type="dxa"/>
            <w:shd w:val="clear" w:color="auto" w:fill="auto"/>
          </w:tcPr>
          <w:p w14:paraId="0D2341ED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biologické rybníky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shd w:val="clear" w:color="auto" w:fill="auto"/>
          </w:tcPr>
          <w:p w14:paraId="1CA4DCD1" w14:textId="77777777" w:rsidR="00355E00" w:rsidRPr="00C0706E" w:rsidRDefault="00355E00" w:rsidP="00355E00">
            <w:pPr>
              <w:rPr>
                <w:rFonts w:ascii="Arial" w:hAnsi="Arial" w:cs="Arial"/>
                <w:sz w:val="22"/>
                <w:szCs w:val="22"/>
              </w:rPr>
            </w:pPr>
            <w:r w:rsidRPr="00C0706E">
              <w:rPr>
                <w:rFonts w:ascii="Arial" w:hAnsi="Arial" w:cs="Arial"/>
                <w:sz w:val="22"/>
                <w:szCs w:val="22"/>
              </w:rPr>
              <w:t>pod obcí, za domem čp. 37</w:t>
            </w:r>
          </w:p>
        </w:tc>
      </w:tr>
      <w:tr w:rsidR="00355E00" w14:paraId="4731DEB2" w14:textId="77777777" w:rsidTr="00C0706E">
        <w:tc>
          <w:tcPr>
            <w:tcW w:w="30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1E7B43" w14:textId="77777777" w:rsidR="00355E00" w:rsidRDefault="00355E00" w:rsidP="00355E00">
            <w:r w:rsidRPr="00C0706E">
              <w:rPr>
                <w:rFonts w:ascii="Arial" w:hAnsi="Arial" w:cs="Arial"/>
                <w:sz w:val="22"/>
                <w:szCs w:val="22"/>
              </w:rPr>
              <w:t>Hranice IX–Uhřínov</w:t>
            </w:r>
          </w:p>
        </w:tc>
        <w:tc>
          <w:tcPr>
            <w:tcW w:w="3015" w:type="dxa"/>
            <w:tcBorders>
              <w:bottom w:val="single" w:sz="12" w:space="0" w:color="auto"/>
            </w:tcBorders>
            <w:shd w:val="clear" w:color="auto" w:fill="auto"/>
          </w:tcPr>
          <w:p w14:paraId="2F6BB0DA" w14:textId="77777777" w:rsidR="00355E00" w:rsidRDefault="00355E00" w:rsidP="00355E00">
            <w:r w:rsidRPr="00C0706E">
              <w:rPr>
                <w:rFonts w:ascii="Arial" w:hAnsi="Arial" w:cs="Arial"/>
                <w:sz w:val="22"/>
                <w:szCs w:val="22"/>
              </w:rPr>
              <w:t>vodovod s nadzemními hydranty</w:t>
            </w:r>
          </w:p>
        </w:tc>
        <w:tc>
          <w:tcPr>
            <w:tcW w:w="30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C6A2B" w14:textId="77777777" w:rsidR="00355E00" w:rsidRDefault="00355E00" w:rsidP="00355E00">
            <w:r w:rsidRPr="00C0706E">
              <w:rPr>
                <w:rFonts w:ascii="Arial" w:hAnsi="Arial" w:cs="Arial"/>
                <w:sz w:val="22"/>
                <w:szCs w:val="22"/>
              </w:rPr>
              <w:t>plošné pokrytí</w:t>
            </w:r>
          </w:p>
        </w:tc>
      </w:tr>
    </w:tbl>
    <w:p w14:paraId="5F391BCB" w14:textId="422C8EEA" w:rsidR="004327D4" w:rsidRPr="00C0706E" w:rsidRDefault="004327D4" w:rsidP="004327D4">
      <w:pPr>
        <w:rPr>
          <w:rFonts w:ascii="Arial" w:hAnsi="Arial" w:cs="Arial"/>
          <w:sz w:val="22"/>
          <w:szCs w:val="22"/>
        </w:rPr>
      </w:pPr>
      <w:r w:rsidRPr="00C0706E">
        <w:rPr>
          <w:rFonts w:ascii="Arial" w:hAnsi="Arial" w:cs="Arial"/>
          <w:i/>
          <w:iCs/>
          <w:sz w:val="22"/>
          <w:szCs w:val="22"/>
        </w:rPr>
        <w:t>Příloha č.</w:t>
      </w:r>
      <w:r w:rsidR="00F623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706E">
        <w:rPr>
          <w:rFonts w:ascii="Arial" w:hAnsi="Arial" w:cs="Arial"/>
          <w:i/>
          <w:iCs/>
          <w:sz w:val="22"/>
          <w:szCs w:val="22"/>
        </w:rPr>
        <w:t>2 Obecně závazné vyhlášky Požární řád města Hranic</w:t>
      </w:r>
      <w:r w:rsidR="00AC71BB">
        <w:rPr>
          <w:rFonts w:ascii="Arial" w:hAnsi="Arial" w:cs="Arial"/>
          <w:i/>
          <w:iCs/>
          <w:sz w:val="22"/>
          <w:szCs w:val="22"/>
        </w:rPr>
        <w:t>e</w:t>
      </w:r>
      <w:r w:rsidRPr="00C0706E">
        <w:rPr>
          <w:rFonts w:ascii="Arial" w:hAnsi="Arial" w:cs="Arial"/>
          <w:i/>
          <w:iCs/>
          <w:sz w:val="22"/>
          <w:szCs w:val="22"/>
        </w:rPr>
        <w:t>.</w:t>
      </w:r>
    </w:p>
    <w:p w14:paraId="2CEC1F60" w14:textId="77777777" w:rsidR="004327D4" w:rsidRPr="00C0706E" w:rsidRDefault="004327D4" w:rsidP="00AA55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7C7D8A" w14:textId="77777777" w:rsidR="00AA559F" w:rsidRPr="00C0706E" w:rsidRDefault="00AA559F" w:rsidP="00AA559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706E">
        <w:rPr>
          <w:rFonts w:ascii="Arial" w:hAnsi="Arial" w:cs="Arial"/>
          <w:b/>
          <w:bCs/>
          <w:sz w:val="22"/>
          <w:szCs w:val="22"/>
        </w:rPr>
        <w:t>Zdroje vody pro hašení požárů</w:t>
      </w:r>
    </w:p>
    <w:p w14:paraId="37E904E7" w14:textId="77777777" w:rsidR="00C0706E" w:rsidRPr="00C0706E" w:rsidRDefault="00C0706E" w:rsidP="00AA55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6DEFCF" w14:textId="77777777" w:rsidR="00AA559F" w:rsidRPr="00C0706E" w:rsidRDefault="00AA559F" w:rsidP="00AA55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957C29" w14:textId="77777777" w:rsidR="00AA559F" w:rsidRPr="00C0706E" w:rsidRDefault="00AA559F" w:rsidP="00AA559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C9384B" w14:textId="77777777" w:rsidR="00AA559F" w:rsidRPr="00C0706E" w:rsidRDefault="00AA559F" w:rsidP="00AA559F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AA559F" w:rsidRPr="00C0706E" w:rsidSect="00DE609A">
      <w:headerReference w:type="default" r:id="rId8"/>
      <w:footerReference w:type="even" r:id="rId9"/>
      <w:footerReference w:type="default" r:id="rId10"/>
      <w:pgSz w:w="11906" w:h="16838" w:code="9"/>
      <w:pgMar w:top="1616" w:right="1418" w:bottom="1797" w:left="1418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E275A" w14:textId="77777777" w:rsidR="00D27259" w:rsidRDefault="00D27259">
      <w:r>
        <w:separator/>
      </w:r>
    </w:p>
  </w:endnote>
  <w:endnote w:type="continuationSeparator" w:id="0">
    <w:p w14:paraId="54F39F3D" w14:textId="77777777" w:rsidR="00D27259" w:rsidRDefault="00D2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DFA1A" w14:textId="77777777" w:rsidR="00DE5D3A" w:rsidRDefault="00DE5D3A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50A55E" w14:textId="77777777" w:rsidR="00DE5D3A" w:rsidRDefault="00DE5D3A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3EC2" w14:textId="3B8B1B34" w:rsidR="00DE5D3A" w:rsidRPr="00C0706E" w:rsidRDefault="00DE5D3A" w:rsidP="007E42A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C0706E">
      <w:rPr>
        <w:rStyle w:val="slostrnky"/>
        <w:rFonts w:ascii="Arial" w:hAnsi="Arial" w:cs="Arial"/>
        <w:sz w:val="22"/>
        <w:szCs w:val="22"/>
      </w:rPr>
      <w:fldChar w:fldCharType="begin"/>
    </w:r>
    <w:r w:rsidRPr="00C0706E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C0706E">
      <w:rPr>
        <w:rStyle w:val="slostrnky"/>
        <w:rFonts w:ascii="Arial" w:hAnsi="Arial" w:cs="Arial"/>
        <w:sz w:val="22"/>
        <w:szCs w:val="22"/>
      </w:rPr>
      <w:fldChar w:fldCharType="separate"/>
    </w:r>
    <w:r w:rsidR="0079414F">
      <w:rPr>
        <w:rStyle w:val="slostrnky"/>
        <w:rFonts w:ascii="Arial" w:hAnsi="Arial" w:cs="Arial"/>
        <w:noProof/>
        <w:sz w:val="22"/>
        <w:szCs w:val="22"/>
      </w:rPr>
      <w:t>10</w:t>
    </w:r>
    <w:r w:rsidRPr="00C0706E">
      <w:rPr>
        <w:rStyle w:val="slostrnky"/>
        <w:rFonts w:ascii="Arial" w:hAnsi="Arial" w:cs="Arial"/>
        <w:sz w:val="22"/>
        <w:szCs w:val="22"/>
      </w:rPr>
      <w:fldChar w:fldCharType="end"/>
    </w:r>
  </w:p>
  <w:p w14:paraId="58967A42" w14:textId="77777777" w:rsidR="00DE5D3A" w:rsidRPr="00C0706E" w:rsidRDefault="00DE5D3A" w:rsidP="007F2534">
    <w:pPr>
      <w:pStyle w:val="Zpat"/>
      <w:rPr>
        <w:rFonts w:ascii="Arial" w:hAnsi="Arial" w:cs="Arial"/>
        <w:sz w:val="22"/>
        <w:szCs w:val="22"/>
      </w:rPr>
    </w:pPr>
    <w:r w:rsidRPr="00C0706E">
      <w:rPr>
        <w:rFonts w:ascii="Arial" w:hAnsi="Arial" w:cs="Arial"/>
        <w:sz w:val="22"/>
        <w:szCs w:val="22"/>
      </w:rPr>
      <w:tab/>
      <w:t xml:space="preserve"> </w:t>
    </w:r>
    <w:r w:rsidRPr="00C0706E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2C59" w14:textId="77777777" w:rsidR="00D27259" w:rsidRDefault="00D27259">
      <w:r>
        <w:separator/>
      </w:r>
    </w:p>
  </w:footnote>
  <w:footnote w:type="continuationSeparator" w:id="0">
    <w:p w14:paraId="5ADC9963" w14:textId="77777777" w:rsidR="00D27259" w:rsidRDefault="00D27259">
      <w:r>
        <w:continuationSeparator/>
      </w:r>
    </w:p>
  </w:footnote>
  <w:footnote w:id="1">
    <w:p w14:paraId="7CC8F4AC" w14:textId="77777777" w:rsidR="00DE5D3A" w:rsidRPr="002664F0" w:rsidRDefault="00DE5D3A" w:rsidP="00BC680B">
      <w:pPr>
        <w:pStyle w:val="Textpoznpodarou"/>
        <w:rPr>
          <w:rFonts w:ascii="Arial" w:hAnsi="Arial" w:cs="Arial"/>
          <w:sz w:val="18"/>
          <w:szCs w:val="18"/>
        </w:rPr>
      </w:pPr>
      <w:r w:rsidRPr="00E8194E">
        <w:rPr>
          <w:rStyle w:val="Znakapoznpodarou"/>
          <w:rFonts w:ascii="Arial" w:hAnsi="Arial" w:cs="Arial"/>
          <w:sz w:val="18"/>
          <w:szCs w:val="18"/>
        </w:rPr>
        <w:footnoteRef/>
      </w:r>
      <w:r w:rsidRPr="00E8194E">
        <w:rPr>
          <w:rFonts w:ascii="Arial" w:hAnsi="Arial" w:cs="Arial"/>
          <w:sz w:val="18"/>
          <w:szCs w:val="18"/>
        </w:rPr>
        <w:t xml:space="preserve"> § 1 odst. 1 zákona o  požární ochraně</w:t>
      </w:r>
    </w:p>
  </w:footnote>
  <w:footnote w:id="2">
    <w:p w14:paraId="445F6717" w14:textId="77777777" w:rsidR="00DE5D3A" w:rsidRDefault="00DE5D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794A">
        <w:rPr>
          <w:rFonts w:ascii="Arial" w:hAnsi="Arial" w:cs="Arial"/>
          <w:sz w:val="18"/>
          <w:szCs w:val="18"/>
        </w:rPr>
        <w:t>§ 29 odst. 1 písm. o) zákona o požární ochraně</w:t>
      </w:r>
    </w:p>
  </w:footnote>
  <w:footnote w:id="3">
    <w:p w14:paraId="128F2C86" w14:textId="66DD5EF3" w:rsidR="00DE5D3A" w:rsidRDefault="00DE5D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E5D3A">
        <w:rPr>
          <w:rFonts w:ascii="Arial" w:hAnsi="Arial" w:cs="Arial"/>
          <w:sz w:val="18"/>
          <w:szCs w:val="18"/>
        </w:rPr>
        <w:t>Nařízení Olomouckého kraje č.1/2002, kterým se stanoví podmínky k zabezpečení požární ochrany při akcích, kterých se zúčastňuje větší počet osob</w:t>
      </w:r>
    </w:p>
  </w:footnote>
  <w:footnote w:id="4">
    <w:p w14:paraId="1B02B9E5" w14:textId="4C95DC09" w:rsidR="00DE5D3A" w:rsidRPr="00C0706E" w:rsidRDefault="00DE5D3A" w:rsidP="00C769FF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C0706E">
        <w:rPr>
          <w:rStyle w:val="Znakapoznpodarou"/>
          <w:rFonts w:ascii="Arial" w:hAnsi="Arial" w:cs="Arial"/>
          <w:sz w:val="18"/>
          <w:szCs w:val="18"/>
        </w:rPr>
        <w:footnoteRef/>
      </w:r>
      <w:r w:rsidRPr="00C0706E">
        <w:rPr>
          <w:rFonts w:ascii="Arial" w:hAnsi="Arial" w:cs="Arial"/>
          <w:sz w:val="18"/>
          <w:szCs w:val="18"/>
        </w:rPr>
        <w:t xml:space="preserve"> § 11 odst. 2 písm. c) vyhlášky č. 247/2001 Sb., o organizaci a činnosti jed</w:t>
      </w:r>
      <w:r>
        <w:rPr>
          <w:rFonts w:ascii="Arial" w:hAnsi="Arial" w:cs="Arial"/>
          <w:sz w:val="18"/>
          <w:szCs w:val="18"/>
        </w:rPr>
        <w:t xml:space="preserve">notek požární ochrany, ve znění </w:t>
      </w:r>
      <w:r w:rsidRPr="00C0706E">
        <w:rPr>
          <w:rFonts w:ascii="Arial" w:hAnsi="Arial" w:cs="Arial"/>
          <w:sz w:val="18"/>
          <w:szCs w:val="18"/>
        </w:rPr>
        <w:t>pozdějších předpisů (dále jen „Vyhláška“)</w:t>
      </w:r>
    </w:p>
  </w:footnote>
  <w:footnote w:id="5">
    <w:p w14:paraId="52A2462E" w14:textId="77777777" w:rsidR="00DE5D3A" w:rsidRPr="00C0706E" w:rsidRDefault="00DE5D3A" w:rsidP="00C769FF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C0706E">
        <w:rPr>
          <w:rStyle w:val="Znakapoznpodarou"/>
          <w:rFonts w:ascii="Arial" w:hAnsi="Arial" w:cs="Arial"/>
          <w:sz w:val="18"/>
          <w:szCs w:val="18"/>
        </w:rPr>
        <w:footnoteRef/>
      </w:r>
      <w:r w:rsidRPr="00C0706E">
        <w:rPr>
          <w:rFonts w:ascii="Arial" w:hAnsi="Arial" w:cs="Arial"/>
          <w:sz w:val="18"/>
          <w:szCs w:val="18"/>
        </w:rPr>
        <w:t xml:space="preserve"> § 11 odst. 2 písm. b) Vyhlášky</w:t>
      </w:r>
    </w:p>
  </w:footnote>
  <w:footnote w:id="6">
    <w:p w14:paraId="366B3132" w14:textId="77777777" w:rsidR="00DE5D3A" w:rsidRPr="00C0706E" w:rsidRDefault="00DE5D3A" w:rsidP="009B4D25">
      <w:pPr>
        <w:ind w:left="180" w:hanging="180"/>
        <w:jc w:val="both"/>
        <w:rPr>
          <w:rFonts w:ascii="Arial" w:hAnsi="Arial" w:cs="Arial"/>
          <w:sz w:val="18"/>
          <w:szCs w:val="18"/>
          <w:vertAlign w:val="superscript"/>
        </w:rPr>
      </w:pPr>
      <w:r w:rsidRPr="00C0706E">
        <w:rPr>
          <w:rStyle w:val="Znakapoznpodarou"/>
          <w:rFonts w:ascii="Arial" w:hAnsi="Arial" w:cs="Arial"/>
          <w:sz w:val="18"/>
          <w:szCs w:val="18"/>
        </w:rPr>
        <w:footnoteRef/>
      </w:r>
      <w:r w:rsidRPr="00C0706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0706E">
        <w:rPr>
          <w:rFonts w:ascii="Arial" w:hAnsi="Arial" w:cs="Arial"/>
          <w:sz w:val="18"/>
          <w:szCs w:val="18"/>
        </w:rPr>
        <w:t>§ 4 odst. 6 Vyhlášky</w:t>
      </w:r>
    </w:p>
  </w:footnote>
  <w:footnote w:id="7">
    <w:p w14:paraId="494B26E0" w14:textId="77777777" w:rsidR="00DE5D3A" w:rsidRPr="00C0706E" w:rsidRDefault="00DE5D3A" w:rsidP="006F4A0F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C0706E">
        <w:rPr>
          <w:rStyle w:val="Znakapoznpodarou"/>
          <w:rFonts w:ascii="Arial" w:hAnsi="Arial" w:cs="Arial"/>
          <w:sz w:val="18"/>
          <w:szCs w:val="18"/>
        </w:rPr>
        <w:footnoteRef/>
      </w:r>
      <w:r w:rsidRPr="00C0706E">
        <w:rPr>
          <w:rFonts w:ascii="Arial" w:hAnsi="Arial" w:cs="Arial"/>
          <w:sz w:val="18"/>
          <w:szCs w:val="18"/>
        </w:rPr>
        <w:t xml:space="preserve"> příloha č. 4  Vyhlášky</w:t>
      </w:r>
    </w:p>
  </w:footnote>
  <w:footnote w:id="8">
    <w:p w14:paraId="631F45CD" w14:textId="77777777" w:rsidR="00DE5D3A" w:rsidRPr="00C0706E" w:rsidRDefault="00DE5D3A" w:rsidP="006F4A0F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C0706E">
        <w:rPr>
          <w:rStyle w:val="Znakapoznpodarou"/>
          <w:rFonts w:ascii="Arial" w:hAnsi="Arial" w:cs="Arial"/>
          <w:sz w:val="18"/>
          <w:szCs w:val="18"/>
        </w:rPr>
        <w:footnoteRef/>
      </w:r>
      <w:r w:rsidRPr="00C0706E">
        <w:rPr>
          <w:rFonts w:ascii="Arial" w:hAnsi="Arial" w:cs="Arial"/>
          <w:sz w:val="18"/>
          <w:szCs w:val="18"/>
        </w:rPr>
        <w:t xml:space="preserve"> viz. § 39 odst. 2 písm. e) Vyhlášky</w:t>
      </w:r>
    </w:p>
  </w:footnote>
  <w:footnote w:id="9">
    <w:p w14:paraId="2E917226" w14:textId="317CF5C4" w:rsidR="00DE5D3A" w:rsidRDefault="00DE5D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E5D3A">
        <w:rPr>
          <w:rFonts w:ascii="Arial" w:hAnsi="Arial" w:cs="Arial"/>
          <w:sz w:val="18"/>
          <w:szCs w:val="18"/>
        </w:rPr>
        <w:t>Nařízení Olomouckého kraje č. 3/2005</w:t>
      </w:r>
      <w:r>
        <w:rPr>
          <w:rFonts w:ascii="Arial" w:hAnsi="Arial" w:cs="Arial"/>
          <w:sz w:val="18"/>
          <w:szCs w:val="18"/>
        </w:rPr>
        <w:t>,</w:t>
      </w:r>
      <w:r w:rsidRPr="00DE5D3A">
        <w:rPr>
          <w:rFonts w:ascii="Arial" w:hAnsi="Arial" w:cs="Arial"/>
          <w:sz w:val="18"/>
          <w:szCs w:val="18"/>
        </w:rPr>
        <w:t xml:space="preserve"> kterým se určují zdroje vody k hašení požárů</w:t>
      </w:r>
    </w:p>
  </w:footnote>
  <w:footnote w:id="10">
    <w:p w14:paraId="41C5AEED" w14:textId="77777777" w:rsidR="00DE5D3A" w:rsidRPr="00C0706E" w:rsidRDefault="00DE5D3A" w:rsidP="009B4D25">
      <w:pPr>
        <w:pStyle w:val="Textpoznpodarou"/>
        <w:rPr>
          <w:rFonts w:ascii="Arial" w:hAnsi="Arial" w:cs="Arial"/>
          <w:sz w:val="18"/>
          <w:szCs w:val="18"/>
        </w:rPr>
      </w:pPr>
      <w:r w:rsidRPr="00C0706E">
        <w:rPr>
          <w:rStyle w:val="Znakapoznpodarou"/>
          <w:rFonts w:ascii="Arial" w:hAnsi="Arial" w:cs="Arial"/>
          <w:sz w:val="18"/>
          <w:szCs w:val="18"/>
        </w:rPr>
        <w:footnoteRef/>
      </w:r>
      <w:r w:rsidRPr="00C0706E">
        <w:rPr>
          <w:rFonts w:ascii="Arial" w:hAnsi="Arial" w:cs="Arial"/>
          <w:sz w:val="18"/>
          <w:szCs w:val="18"/>
        </w:rPr>
        <w:t xml:space="preserve"> § 7 odst. 1 zákona o požární ochraně</w:t>
      </w:r>
    </w:p>
  </w:footnote>
  <w:footnote w:id="11">
    <w:p w14:paraId="3C6839F0" w14:textId="77777777" w:rsidR="00DE5D3A" w:rsidRDefault="00DE5D3A" w:rsidP="00DE5D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0706E">
        <w:rPr>
          <w:rStyle w:val="Znakapoznpodarou"/>
          <w:rFonts w:ascii="Arial" w:hAnsi="Arial" w:cs="Arial"/>
          <w:sz w:val="18"/>
          <w:szCs w:val="18"/>
        </w:rPr>
        <w:footnoteRef/>
      </w:r>
      <w:r w:rsidRPr="00C0706E">
        <w:rPr>
          <w:rFonts w:ascii="Arial" w:hAnsi="Arial" w:cs="Arial"/>
          <w:sz w:val="18"/>
          <w:szCs w:val="18"/>
        </w:rPr>
        <w:t xml:space="preserve">  vyhlášk</w:t>
      </w:r>
      <w:r>
        <w:rPr>
          <w:rFonts w:ascii="Arial" w:hAnsi="Arial" w:cs="Arial"/>
          <w:sz w:val="18"/>
          <w:szCs w:val="18"/>
        </w:rPr>
        <w:t>a ministerstva vnitra č. 247/2001 Sb., o organizaci a činnosti jednotek požární ochrany, ve znění pozdějších předpisů</w:t>
      </w:r>
    </w:p>
    <w:p w14:paraId="57D491B0" w14:textId="058383C8" w:rsidR="00DE5D3A" w:rsidRPr="00C0706E" w:rsidRDefault="00DE5D3A" w:rsidP="00DE5D3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nařízení Rady Olomouckého kraje č. 2/2023 (KO), kterým se vydává požární poplachový řád Olomouckého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2ED7" w14:textId="77777777" w:rsidR="00DE5D3A" w:rsidRPr="00C0706E" w:rsidRDefault="00DE5D3A">
    <w:pPr>
      <w:pStyle w:val="Zhlav"/>
      <w:rPr>
        <w:rFonts w:ascii="Arial" w:hAnsi="Arial" w:cs="Arial"/>
        <w:i/>
        <w:sz w:val="22"/>
        <w:szCs w:val="22"/>
      </w:rPr>
    </w:pPr>
    <w:r w:rsidRPr="00C0706E">
      <w:rPr>
        <w:rFonts w:ascii="Arial" w:hAnsi="Arial" w:cs="Arial"/>
        <w:sz w:val="22"/>
        <w:szCs w:val="22"/>
      </w:rPr>
      <w:tab/>
    </w:r>
    <w:r w:rsidRPr="00C0706E">
      <w:rPr>
        <w:rFonts w:ascii="Arial" w:hAnsi="Arial" w:cs="Arial"/>
        <w:sz w:val="22"/>
        <w:szCs w:val="22"/>
      </w:rPr>
      <w:tab/>
    </w:r>
    <w:r w:rsidRPr="00C0706E">
      <w:rPr>
        <w:rFonts w:ascii="Arial" w:hAnsi="Arial" w:cs="Arial"/>
        <w:i/>
        <w:sz w:val="22"/>
        <w:szCs w:val="22"/>
      </w:rPr>
      <w:t xml:space="preserve"> </w:t>
    </w:r>
  </w:p>
  <w:p w14:paraId="2808D6C8" w14:textId="77777777" w:rsidR="00DE5D3A" w:rsidRPr="00C0706E" w:rsidRDefault="00DE5D3A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551C1E"/>
    <w:multiLevelType w:val="hybridMultilevel"/>
    <w:tmpl w:val="9E96586A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4A1C885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color w:val="auto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D71B2"/>
    <w:multiLevelType w:val="hybridMultilevel"/>
    <w:tmpl w:val="DCEAA17A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175B1"/>
    <w:multiLevelType w:val="hybridMultilevel"/>
    <w:tmpl w:val="C6BCAC3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0901A9E"/>
    <w:multiLevelType w:val="hybridMultilevel"/>
    <w:tmpl w:val="C2A26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2E265A5"/>
    <w:multiLevelType w:val="hybridMultilevel"/>
    <w:tmpl w:val="9286C31A"/>
    <w:lvl w:ilvl="0" w:tplc="AD7E623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7" w15:restartNumberingAfterBreak="0">
    <w:nsid w:val="57AF0E58"/>
    <w:multiLevelType w:val="hybridMultilevel"/>
    <w:tmpl w:val="E946B8A8"/>
    <w:lvl w:ilvl="0" w:tplc="AD7E623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FDE1006"/>
    <w:multiLevelType w:val="hybridMultilevel"/>
    <w:tmpl w:val="B448D2E0"/>
    <w:lvl w:ilvl="0" w:tplc="30A6AA2A">
      <w:start w:val="1"/>
      <w:numFmt w:val="decimal"/>
      <w:lvlText w:val="(%1)"/>
      <w:lvlJc w:val="left"/>
      <w:pPr>
        <w:ind w:left="705" w:hanging="705"/>
      </w:pPr>
      <w:rPr>
        <w:rFonts w:ascii="Arial" w:hAnsi="Arial" w:cs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567"/>
        </w:tabs>
        <w:ind w:left="567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45ABF"/>
    <w:multiLevelType w:val="hybridMultilevel"/>
    <w:tmpl w:val="304C27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11"/>
  </w:num>
  <w:num w:numId="9">
    <w:abstractNumId w:val="8"/>
  </w:num>
  <w:num w:numId="10">
    <w:abstractNumId w:val="5"/>
  </w:num>
  <w:num w:numId="11">
    <w:abstractNumId w:val="13"/>
  </w:num>
  <w:num w:numId="12">
    <w:abstractNumId w:val="24"/>
  </w:num>
  <w:num w:numId="13">
    <w:abstractNumId w:val="1"/>
  </w:num>
  <w:num w:numId="14">
    <w:abstractNumId w:val="3"/>
  </w:num>
  <w:num w:numId="15">
    <w:abstractNumId w:val="16"/>
  </w:num>
  <w:num w:numId="16">
    <w:abstractNumId w:val="18"/>
  </w:num>
  <w:num w:numId="17">
    <w:abstractNumId w:val="26"/>
  </w:num>
  <w:num w:numId="18">
    <w:abstractNumId w:val="15"/>
  </w:num>
  <w:num w:numId="19">
    <w:abstractNumId w:val="4"/>
  </w:num>
  <w:num w:numId="20">
    <w:abstractNumId w:val="28"/>
  </w:num>
  <w:num w:numId="21">
    <w:abstractNumId w:val="0"/>
  </w:num>
  <w:num w:numId="22">
    <w:abstractNumId w:val="12"/>
  </w:num>
  <w:num w:numId="23">
    <w:abstractNumId w:val="10"/>
  </w:num>
  <w:num w:numId="24">
    <w:abstractNumId w:val="9"/>
  </w:num>
  <w:num w:numId="25">
    <w:abstractNumId w:val="19"/>
  </w:num>
  <w:num w:numId="26">
    <w:abstractNumId w:val="29"/>
  </w:num>
  <w:num w:numId="27">
    <w:abstractNumId w:val="27"/>
  </w:num>
  <w:num w:numId="28">
    <w:abstractNumId w:val="17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47"/>
    <w:rsid w:val="00003566"/>
    <w:rsid w:val="00006DAD"/>
    <w:rsid w:val="00010059"/>
    <w:rsid w:val="00010876"/>
    <w:rsid w:val="00013539"/>
    <w:rsid w:val="000135F9"/>
    <w:rsid w:val="00014992"/>
    <w:rsid w:val="00017305"/>
    <w:rsid w:val="00017D0A"/>
    <w:rsid w:val="00021F3D"/>
    <w:rsid w:val="00023047"/>
    <w:rsid w:val="00025BD2"/>
    <w:rsid w:val="00025CC2"/>
    <w:rsid w:val="00027EA4"/>
    <w:rsid w:val="00030C30"/>
    <w:rsid w:val="00033085"/>
    <w:rsid w:val="000332E1"/>
    <w:rsid w:val="00033E46"/>
    <w:rsid w:val="00034A19"/>
    <w:rsid w:val="00037001"/>
    <w:rsid w:val="0004029C"/>
    <w:rsid w:val="00045853"/>
    <w:rsid w:val="00050366"/>
    <w:rsid w:val="0005114A"/>
    <w:rsid w:val="000647BF"/>
    <w:rsid w:val="00065A48"/>
    <w:rsid w:val="00071E2A"/>
    <w:rsid w:val="0007308E"/>
    <w:rsid w:val="00075D0E"/>
    <w:rsid w:val="000778D6"/>
    <w:rsid w:val="00077E43"/>
    <w:rsid w:val="00080A0D"/>
    <w:rsid w:val="00081D70"/>
    <w:rsid w:val="00085DCF"/>
    <w:rsid w:val="0008673D"/>
    <w:rsid w:val="0009038F"/>
    <w:rsid w:val="00091669"/>
    <w:rsid w:val="00096567"/>
    <w:rsid w:val="000A0214"/>
    <w:rsid w:val="000A0BB4"/>
    <w:rsid w:val="000A3953"/>
    <w:rsid w:val="000A46A3"/>
    <w:rsid w:val="000A5DE7"/>
    <w:rsid w:val="000A5EFD"/>
    <w:rsid w:val="000A679E"/>
    <w:rsid w:val="000A6A40"/>
    <w:rsid w:val="000A77C0"/>
    <w:rsid w:val="000B109A"/>
    <w:rsid w:val="000B2ED1"/>
    <w:rsid w:val="000B3CF4"/>
    <w:rsid w:val="000B4A33"/>
    <w:rsid w:val="000C05F8"/>
    <w:rsid w:val="000C2D28"/>
    <w:rsid w:val="000C2DDE"/>
    <w:rsid w:val="000D34BF"/>
    <w:rsid w:val="000D3B2F"/>
    <w:rsid w:val="000D46B7"/>
    <w:rsid w:val="000D6622"/>
    <w:rsid w:val="000E170E"/>
    <w:rsid w:val="000E305F"/>
    <w:rsid w:val="000E6DD0"/>
    <w:rsid w:val="000E7FB6"/>
    <w:rsid w:val="000F02A4"/>
    <w:rsid w:val="000F036D"/>
    <w:rsid w:val="000F2403"/>
    <w:rsid w:val="000F4DEB"/>
    <w:rsid w:val="000F72A0"/>
    <w:rsid w:val="000F75C4"/>
    <w:rsid w:val="000F7F2A"/>
    <w:rsid w:val="0010020D"/>
    <w:rsid w:val="00101D2A"/>
    <w:rsid w:val="0010231E"/>
    <w:rsid w:val="00102E47"/>
    <w:rsid w:val="00103197"/>
    <w:rsid w:val="00106105"/>
    <w:rsid w:val="0011420D"/>
    <w:rsid w:val="001162AB"/>
    <w:rsid w:val="00120035"/>
    <w:rsid w:val="00125595"/>
    <w:rsid w:val="0013241A"/>
    <w:rsid w:val="00133EA3"/>
    <w:rsid w:val="0013647C"/>
    <w:rsid w:val="00137A38"/>
    <w:rsid w:val="00141CD3"/>
    <w:rsid w:val="00142568"/>
    <w:rsid w:val="0014315A"/>
    <w:rsid w:val="00143ED2"/>
    <w:rsid w:val="001467E7"/>
    <w:rsid w:val="00147779"/>
    <w:rsid w:val="00147C61"/>
    <w:rsid w:val="00147E16"/>
    <w:rsid w:val="00150534"/>
    <w:rsid w:val="00153BE3"/>
    <w:rsid w:val="0016006A"/>
    <w:rsid w:val="00160A37"/>
    <w:rsid w:val="00163031"/>
    <w:rsid w:val="00166C6E"/>
    <w:rsid w:val="0017664F"/>
    <w:rsid w:val="00176E39"/>
    <w:rsid w:val="0017740E"/>
    <w:rsid w:val="00177F3F"/>
    <w:rsid w:val="00180EA2"/>
    <w:rsid w:val="00182022"/>
    <w:rsid w:val="001828D5"/>
    <w:rsid w:val="00182C4F"/>
    <w:rsid w:val="001873E5"/>
    <w:rsid w:val="00195C3C"/>
    <w:rsid w:val="001A0FB4"/>
    <w:rsid w:val="001A33CB"/>
    <w:rsid w:val="001A68A8"/>
    <w:rsid w:val="001A6DDB"/>
    <w:rsid w:val="001B0631"/>
    <w:rsid w:val="001B3ECC"/>
    <w:rsid w:val="001C46C1"/>
    <w:rsid w:val="001C47ED"/>
    <w:rsid w:val="001C4A29"/>
    <w:rsid w:val="001C5F98"/>
    <w:rsid w:val="001D1A31"/>
    <w:rsid w:val="001D4436"/>
    <w:rsid w:val="001D547D"/>
    <w:rsid w:val="001D7B66"/>
    <w:rsid w:val="001E0928"/>
    <w:rsid w:val="001E5DB1"/>
    <w:rsid w:val="001E7493"/>
    <w:rsid w:val="001E760B"/>
    <w:rsid w:val="001E7F3C"/>
    <w:rsid w:val="001F33B5"/>
    <w:rsid w:val="001F3E8E"/>
    <w:rsid w:val="001F497C"/>
    <w:rsid w:val="001F5DFD"/>
    <w:rsid w:val="0020091A"/>
    <w:rsid w:val="002011A5"/>
    <w:rsid w:val="00204B27"/>
    <w:rsid w:val="00206272"/>
    <w:rsid w:val="00210AC0"/>
    <w:rsid w:val="00210C3A"/>
    <w:rsid w:val="00211BDA"/>
    <w:rsid w:val="00212160"/>
    <w:rsid w:val="00215B6D"/>
    <w:rsid w:val="00217A1E"/>
    <w:rsid w:val="00217A69"/>
    <w:rsid w:val="00220026"/>
    <w:rsid w:val="002267C9"/>
    <w:rsid w:val="002272A5"/>
    <w:rsid w:val="002272D1"/>
    <w:rsid w:val="00227B20"/>
    <w:rsid w:val="00231F1C"/>
    <w:rsid w:val="00232AAD"/>
    <w:rsid w:val="00232D1F"/>
    <w:rsid w:val="00232EAC"/>
    <w:rsid w:val="0023400B"/>
    <w:rsid w:val="00234D62"/>
    <w:rsid w:val="00235788"/>
    <w:rsid w:val="00235793"/>
    <w:rsid w:val="00236A43"/>
    <w:rsid w:val="002402EC"/>
    <w:rsid w:val="00243508"/>
    <w:rsid w:val="00244056"/>
    <w:rsid w:val="002461C7"/>
    <w:rsid w:val="00252210"/>
    <w:rsid w:val="00252A5A"/>
    <w:rsid w:val="00252F9F"/>
    <w:rsid w:val="00255469"/>
    <w:rsid w:val="0025595A"/>
    <w:rsid w:val="002567DA"/>
    <w:rsid w:val="00256B6D"/>
    <w:rsid w:val="00256C8D"/>
    <w:rsid w:val="00260569"/>
    <w:rsid w:val="00263768"/>
    <w:rsid w:val="002656D3"/>
    <w:rsid w:val="002664F0"/>
    <w:rsid w:val="00275368"/>
    <w:rsid w:val="0027785D"/>
    <w:rsid w:val="00281124"/>
    <w:rsid w:val="0028181B"/>
    <w:rsid w:val="00281BAB"/>
    <w:rsid w:val="00282B8D"/>
    <w:rsid w:val="00284C0B"/>
    <w:rsid w:val="00286E33"/>
    <w:rsid w:val="00290DD3"/>
    <w:rsid w:val="002911C2"/>
    <w:rsid w:val="002931C3"/>
    <w:rsid w:val="00293B5A"/>
    <w:rsid w:val="0029413B"/>
    <w:rsid w:val="002946B7"/>
    <w:rsid w:val="002A455F"/>
    <w:rsid w:val="002A47DC"/>
    <w:rsid w:val="002A4B9C"/>
    <w:rsid w:val="002B17FE"/>
    <w:rsid w:val="002B53B9"/>
    <w:rsid w:val="002B5709"/>
    <w:rsid w:val="002C0B62"/>
    <w:rsid w:val="002C312A"/>
    <w:rsid w:val="002C3E89"/>
    <w:rsid w:val="002C470F"/>
    <w:rsid w:val="002D1F2A"/>
    <w:rsid w:val="002D2423"/>
    <w:rsid w:val="002D24F7"/>
    <w:rsid w:val="002D2CE0"/>
    <w:rsid w:val="002D2FF7"/>
    <w:rsid w:val="002D345E"/>
    <w:rsid w:val="002D4042"/>
    <w:rsid w:val="002D5427"/>
    <w:rsid w:val="002D7516"/>
    <w:rsid w:val="002E4B16"/>
    <w:rsid w:val="002E4FA5"/>
    <w:rsid w:val="002E5400"/>
    <w:rsid w:val="002F0D94"/>
    <w:rsid w:val="002F2BB4"/>
    <w:rsid w:val="002F2F49"/>
    <w:rsid w:val="002F6785"/>
    <w:rsid w:val="002F6977"/>
    <w:rsid w:val="00300908"/>
    <w:rsid w:val="00303566"/>
    <w:rsid w:val="003068C5"/>
    <w:rsid w:val="00306BEB"/>
    <w:rsid w:val="00310263"/>
    <w:rsid w:val="003114AB"/>
    <w:rsid w:val="00314D1E"/>
    <w:rsid w:val="00316718"/>
    <w:rsid w:val="00320546"/>
    <w:rsid w:val="003216F7"/>
    <w:rsid w:val="0032187F"/>
    <w:rsid w:val="00323448"/>
    <w:rsid w:val="00325802"/>
    <w:rsid w:val="0032674A"/>
    <w:rsid w:val="00327ADE"/>
    <w:rsid w:val="003312DB"/>
    <w:rsid w:val="003315E6"/>
    <w:rsid w:val="0033436A"/>
    <w:rsid w:val="003358ED"/>
    <w:rsid w:val="00336ACC"/>
    <w:rsid w:val="00340E0B"/>
    <w:rsid w:val="003410E9"/>
    <w:rsid w:val="00341426"/>
    <w:rsid w:val="00342239"/>
    <w:rsid w:val="003430C8"/>
    <w:rsid w:val="00346697"/>
    <w:rsid w:val="003477AA"/>
    <w:rsid w:val="0034783C"/>
    <w:rsid w:val="00351756"/>
    <w:rsid w:val="00352664"/>
    <w:rsid w:val="00355E00"/>
    <w:rsid w:val="00357B15"/>
    <w:rsid w:val="00360F3D"/>
    <w:rsid w:val="00361C16"/>
    <w:rsid w:val="003637C6"/>
    <w:rsid w:val="00370B48"/>
    <w:rsid w:val="00371BEA"/>
    <w:rsid w:val="00376365"/>
    <w:rsid w:val="003777DA"/>
    <w:rsid w:val="0038182B"/>
    <w:rsid w:val="00381A72"/>
    <w:rsid w:val="003923EE"/>
    <w:rsid w:val="003943BD"/>
    <w:rsid w:val="00396D57"/>
    <w:rsid w:val="003976CE"/>
    <w:rsid w:val="003A10C0"/>
    <w:rsid w:val="003A30C2"/>
    <w:rsid w:val="003A3872"/>
    <w:rsid w:val="003A6505"/>
    <w:rsid w:val="003A6D8A"/>
    <w:rsid w:val="003B246A"/>
    <w:rsid w:val="003B3C7D"/>
    <w:rsid w:val="003B7CE2"/>
    <w:rsid w:val="003B7D99"/>
    <w:rsid w:val="003C02EB"/>
    <w:rsid w:val="003C2F1A"/>
    <w:rsid w:val="003C4408"/>
    <w:rsid w:val="003C4880"/>
    <w:rsid w:val="003D0D3A"/>
    <w:rsid w:val="003D4AAD"/>
    <w:rsid w:val="003E1C44"/>
    <w:rsid w:val="003E37C4"/>
    <w:rsid w:val="003E5E52"/>
    <w:rsid w:val="003E600E"/>
    <w:rsid w:val="003E64A8"/>
    <w:rsid w:val="003E68FC"/>
    <w:rsid w:val="003E6946"/>
    <w:rsid w:val="003F09AA"/>
    <w:rsid w:val="003F0E0A"/>
    <w:rsid w:val="003F1290"/>
    <w:rsid w:val="003F6614"/>
    <w:rsid w:val="00400646"/>
    <w:rsid w:val="00403B7A"/>
    <w:rsid w:val="00404627"/>
    <w:rsid w:val="00405171"/>
    <w:rsid w:val="00407ECB"/>
    <w:rsid w:val="00410472"/>
    <w:rsid w:val="00412E5F"/>
    <w:rsid w:val="00417471"/>
    <w:rsid w:val="00420186"/>
    <w:rsid w:val="0042241B"/>
    <w:rsid w:val="00426A8F"/>
    <w:rsid w:val="004279EE"/>
    <w:rsid w:val="004327D4"/>
    <w:rsid w:val="0043547A"/>
    <w:rsid w:val="00435AC5"/>
    <w:rsid w:val="0043705F"/>
    <w:rsid w:val="0043753C"/>
    <w:rsid w:val="004411CF"/>
    <w:rsid w:val="00443BCE"/>
    <w:rsid w:val="004441DA"/>
    <w:rsid w:val="00445F68"/>
    <w:rsid w:val="0045083D"/>
    <w:rsid w:val="00456532"/>
    <w:rsid w:val="00456D57"/>
    <w:rsid w:val="004651A1"/>
    <w:rsid w:val="0046744C"/>
    <w:rsid w:val="0047341E"/>
    <w:rsid w:val="00480FF1"/>
    <w:rsid w:val="00484CA3"/>
    <w:rsid w:val="00485BA2"/>
    <w:rsid w:val="00487D94"/>
    <w:rsid w:val="00491B41"/>
    <w:rsid w:val="00492CD1"/>
    <w:rsid w:val="004948A0"/>
    <w:rsid w:val="00496179"/>
    <w:rsid w:val="0049680B"/>
    <w:rsid w:val="00497004"/>
    <w:rsid w:val="004A04B8"/>
    <w:rsid w:val="004A310F"/>
    <w:rsid w:val="004A3C0C"/>
    <w:rsid w:val="004A47BA"/>
    <w:rsid w:val="004A58B1"/>
    <w:rsid w:val="004A6128"/>
    <w:rsid w:val="004B0A8A"/>
    <w:rsid w:val="004B0A93"/>
    <w:rsid w:val="004B2747"/>
    <w:rsid w:val="004B2EEE"/>
    <w:rsid w:val="004B31C5"/>
    <w:rsid w:val="004B48EE"/>
    <w:rsid w:val="004B59B9"/>
    <w:rsid w:val="004B7B3B"/>
    <w:rsid w:val="004C05E3"/>
    <w:rsid w:val="004C0E7A"/>
    <w:rsid w:val="004C6623"/>
    <w:rsid w:val="004D27DE"/>
    <w:rsid w:val="004D5AE2"/>
    <w:rsid w:val="004E0D01"/>
    <w:rsid w:val="004E10B8"/>
    <w:rsid w:val="004E1722"/>
    <w:rsid w:val="004E29FD"/>
    <w:rsid w:val="004E7B2D"/>
    <w:rsid w:val="004F0145"/>
    <w:rsid w:val="004F03F9"/>
    <w:rsid w:val="004F0FF6"/>
    <w:rsid w:val="004F2E2A"/>
    <w:rsid w:val="004F6331"/>
    <w:rsid w:val="00500C74"/>
    <w:rsid w:val="00501060"/>
    <w:rsid w:val="00501424"/>
    <w:rsid w:val="00507F54"/>
    <w:rsid w:val="00510B00"/>
    <w:rsid w:val="005247F7"/>
    <w:rsid w:val="005258ED"/>
    <w:rsid w:val="00525D12"/>
    <w:rsid w:val="00531E31"/>
    <w:rsid w:val="00532C16"/>
    <w:rsid w:val="0053413E"/>
    <w:rsid w:val="00534EDD"/>
    <w:rsid w:val="005374D7"/>
    <w:rsid w:val="00537B70"/>
    <w:rsid w:val="00537D63"/>
    <w:rsid w:val="00540039"/>
    <w:rsid w:val="0054035D"/>
    <w:rsid w:val="005405FE"/>
    <w:rsid w:val="0054238F"/>
    <w:rsid w:val="00544A68"/>
    <w:rsid w:val="00544B64"/>
    <w:rsid w:val="00544CAA"/>
    <w:rsid w:val="00546940"/>
    <w:rsid w:val="00551859"/>
    <w:rsid w:val="00552EA6"/>
    <w:rsid w:val="0055777B"/>
    <w:rsid w:val="005613FB"/>
    <w:rsid w:val="00561F93"/>
    <w:rsid w:val="00564116"/>
    <w:rsid w:val="005648C0"/>
    <w:rsid w:val="00564948"/>
    <w:rsid w:val="0056659C"/>
    <w:rsid w:val="00571833"/>
    <w:rsid w:val="0057537D"/>
    <w:rsid w:val="005830BA"/>
    <w:rsid w:val="005839F4"/>
    <w:rsid w:val="00586E06"/>
    <w:rsid w:val="005873EF"/>
    <w:rsid w:val="00587F8D"/>
    <w:rsid w:val="0059068E"/>
    <w:rsid w:val="00591CBA"/>
    <w:rsid w:val="00597E1C"/>
    <w:rsid w:val="005A73DD"/>
    <w:rsid w:val="005A7F58"/>
    <w:rsid w:val="005B2EEA"/>
    <w:rsid w:val="005B411A"/>
    <w:rsid w:val="005B56EE"/>
    <w:rsid w:val="005B5E40"/>
    <w:rsid w:val="005C00E2"/>
    <w:rsid w:val="005C1178"/>
    <w:rsid w:val="005C2B05"/>
    <w:rsid w:val="005C41D0"/>
    <w:rsid w:val="005C6B02"/>
    <w:rsid w:val="005D79C6"/>
    <w:rsid w:val="005E14E4"/>
    <w:rsid w:val="005E18E4"/>
    <w:rsid w:val="005E55AD"/>
    <w:rsid w:val="005E76E9"/>
    <w:rsid w:val="005F293C"/>
    <w:rsid w:val="005F4D6C"/>
    <w:rsid w:val="005F5EDD"/>
    <w:rsid w:val="005F7A77"/>
    <w:rsid w:val="00604BDE"/>
    <w:rsid w:val="006116AB"/>
    <w:rsid w:val="0061266B"/>
    <w:rsid w:val="00613418"/>
    <w:rsid w:val="00614653"/>
    <w:rsid w:val="00621206"/>
    <w:rsid w:val="00621BA7"/>
    <w:rsid w:val="00625723"/>
    <w:rsid w:val="0063076E"/>
    <w:rsid w:val="006336C9"/>
    <w:rsid w:val="00633A3D"/>
    <w:rsid w:val="00634E44"/>
    <w:rsid w:val="00635DC7"/>
    <w:rsid w:val="00637657"/>
    <w:rsid w:val="00637A46"/>
    <w:rsid w:val="006405E8"/>
    <w:rsid w:val="00641226"/>
    <w:rsid w:val="00641AF3"/>
    <w:rsid w:val="00642591"/>
    <w:rsid w:val="00642A11"/>
    <w:rsid w:val="00642B4B"/>
    <w:rsid w:val="00642EC9"/>
    <w:rsid w:val="0064594D"/>
    <w:rsid w:val="00645A59"/>
    <w:rsid w:val="006518DE"/>
    <w:rsid w:val="00653C4D"/>
    <w:rsid w:val="0065413C"/>
    <w:rsid w:val="006622C5"/>
    <w:rsid w:val="00662E69"/>
    <w:rsid w:val="006638D3"/>
    <w:rsid w:val="00663C3F"/>
    <w:rsid w:val="00664D74"/>
    <w:rsid w:val="00667256"/>
    <w:rsid w:val="00667A43"/>
    <w:rsid w:val="00667F91"/>
    <w:rsid w:val="006723DF"/>
    <w:rsid w:val="00672971"/>
    <w:rsid w:val="00673388"/>
    <w:rsid w:val="00674F9B"/>
    <w:rsid w:val="006772D2"/>
    <w:rsid w:val="00677596"/>
    <w:rsid w:val="00677DB1"/>
    <w:rsid w:val="00680A33"/>
    <w:rsid w:val="00682BCE"/>
    <w:rsid w:val="006830DF"/>
    <w:rsid w:val="00683AAB"/>
    <w:rsid w:val="0069441C"/>
    <w:rsid w:val="006A058B"/>
    <w:rsid w:val="006A1235"/>
    <w:rsid w:val="006A1FBF"/>
    <w:rsid w:val="006A5F9F"/>
    <w:rsid w:val="006A6338"/>
    <w:rsid w:val="006A7F71"/>
    <w:rsid w:val="006B0255"/>
    <w:rsid w:val="006B6607"/>
    <w:rsid w:val="006B6CCD"/>
    <w:rsid w:val="006B761C"/>
    <w:rsid w:val="006C1816"/>
    <w:rsid w:val="006C2200"/>
    <w:rsid w:val="006C4173"/>
    <w:rsid w:val="006C5373"/>
    <w:rsid w:val="006C5375"/>
    <w:rsid w:val="006C7F53"/>
    <w:rsid w:val="006D12B2"/>
    <w:rsid w:val="006D3354"/>
    <w:rsid w:val="006D351D"/>
    <w:rsid w:val="006D3F40"/>
    <w:rsid w:val="006E0439"/>
    <w:rsid w:val="006E07A1"/>
    <w:rsid w:val="006E1A02"/>
    <w:rsid w:val="006E25FB"/>
    <w:rsid w:val="006F4A0F"/>
    <w:rsid w:val="006F6873"/>
    <w:rsid w:val="007001AA"/>
    <w:rsid w:val="00702FEA"/>
    <w:rsid w:val="00703534"/>
    <w:rsid w:val="00706446"/>
    <w:rsid w:val="007103F9"/>
    <w:rsid w:val="00710BB4"/>
    <w:rsid w:val="00713A4D"/>
    <w:rsid w:val="00721174"/>
    <w:rsid w:val="0072133F"/>
    <w:rsid w:val="00721627"/>
    <w:rsid w:val="0072482B"/>
    <w:rsid w:val="007310A3"/>
    <w:rsid w:val="0073595D"/>
    <w:rsid w:val="00736C4B"/>
    <w:rsid w:val="007403A6"/>
    <w:rsid w:val="007408BA"/>
    <w:rsid w:val="00740FB3"/>
    <w:rsid w:val="00741613"/>
    <w:rsid w:val="007427A8"/>
    <w:rsid w:val="00743C0A"/>
    <w:rsid w:val="00744977"/>
    <w:rsid w:val="00746468"/>
    <w:rsid w:val="00746AC2"/>
    <w:rsid w:val="00752259"/>
    <w:rsid w:val="007546BB"/>
    <w:rsid w:val="007575EF"/>
    <w:rsid w:val="0076183B"/>
    <w:rsid w:val="007622C6"/>
    <w:rsid w:val="007633A7"/>
    <w:rsid w:val="007648E7"/>
    <w:rsid w:val="00772285"/>
    <w:rsid w:val="007739B4"/>
    <w:rsid w:val="00774144"/>
    <w:rsid w:val="00775186"/>
    <w:rsid w:val="00780A96"/>
    <w:rsid w:val="00781CDE"/>
    <w:rsid w:val="0078636D"/>
    <w:rsid w:val="007907F3"/>
    <w:rsid w:val="0079414F"/>
    <w:rsid w:val="007964A0"/>
    <w:rsid w:val="0079671F"/>
    <w:rsid w:val="00796806"/>
    <w:rsid w:val="007974C7"/>
    <w:rsid w:val="007A063A"/>
    <w:rsid w:val="007A080B"/>
    <w:rsid w:val="007A2B2E"/>
    <w:rsid w:val="007A49D5"/>
    <w:rsid w:val="007B08A8"/>
    <w:rsid w:val="007B0CA4"/>
    <w:rsid w:val="007B18AA"/>
    <w:rsid w:val="007B2304"/>
    <w:rsid w:val="007C0DEB"/>
    <w:rsid w:val="007C1001"/>
    <w:rsid w:val="007C16F7"/>
    <w:rsid w:val="007C361F"/>
    <w:rsid w:val="007C36BF"/>
    <w:rsid w:val="007C4FAE"/>
    <w:rsid w:val="007C58A9"/>
    <w:rsid w:val="007C58D1"/>
    <w:rsid w:val="007D0A91"/>
    <w:rsid w:val="007D10A1"/>
    <w:rsid w:val="007E42A0"/>
    <w:rsid w:val="007E4C67"/>
    <w:rsid w:val="007E71EA"/>
    <w:rsid w:val="007E720A"/>
    <w:rsid w:val="007F1879"/>
    <w:rsid w:val="007F2534"/>
    <w:rsid w:val="007F2612"/>
    <w:rsid w:val="007F2A80"/>
    <w:rsid w:val="007F36EE"/>
    <w:rsid w:val="007F3999"/>
    <w:rsid w:val="007F48B6"/>
    <w:rsid w:val="0080379F"/>
    <w:rsid w:val="00804258"/>
    <w:rsid w:val="008057E3"/>
    <w:rsid w:val="008061F4"/>
    <w:rsid w:val="00806931"/>
    <w:rsid w:val="008141DB"/>
    <w:rsid w:val="0081490D"/>
    <w:rsid w:val="008167DB"/>
    <w:rsid w:val="0082165E"/>
    <w:rsid w:val="0082263A"/>
    <w:rsid w:val="008229F4"/>
    <w:rsid w:val="008266C9"/>
    <w:rsid w:val="0083208D"/>
    <w:rsid w:val="00832BC2"/>
    <w:rsid w:val="00834860"/>
    <w:rsid w:val="00835393"/>
    <w:rsid w:val="00841E2F"/>
    <w:rsid w:val="0084471C"/>
    <w:rsid w:val="008515E2"/>
    <w:rsid w:val="00851F58"/>
    <w:rsid w:val="008526C4"/>
    <w:rsid w:val="00855ACC"/>
    <w:rsid w:val="00856A23"/>
    <w:rsid w:val="0085722A"/>
    <w:rsid w:val="008572D3"/>
    <w:rsid w:val="0086062F"/>
    <w:rsid w:val="00861DB5"/>
    <w:rsid w:val="008638C2"/>
    <w:rsid w:val="00870F40"/>
    <w:rsid w:val="00871FD8"/>
    <w:rsid w:val="008738E7"/>
    <w:rsid w:val="00874F54"/>
    <w:rsid w:val="0087553D"/>
    <w:rsid w:val="00875B16"/>
    <w:rsid w:val="008813E1"/>
    <w:rsid w:val="00881FCB"/>
    <w:rsid w:val="008862FA"/>
    <w:rsid w:val="0088690A"/>
    <w:rsid w:val="00890BAA"/>
    <w:rsid w:val="0089293E"/>
    <w:rsid w:val="00897B9F"/>
    <w:rsid w:val="008A2180"/>
    <w:rsid w:val="008A37C2"/>
    <w:rsid w:val="008A4433"/>
    <w:rsid w:val="008B08C4"/>
    <w:rsid w:val="008B09D0"/>
    <w:rsid w:val="008B5A1C"/>
    <w:rsid w:val="008B5BDC"/>
    <w:rsid w:val="008B5F1F"/>
    <w:rsid w:val="008B7C9C"/>
    <w:rsid w:val="008C197A"/>
    <w:rsid w:val="008C3F9D"/>
    <w:rsid w:val="008C7FB3"/>
    <w:rsid w:val="008D127C"/>
    <w:rsid w:val="008D1C02"/>
    <w:rsid w:val="008D2DEB"/>
    <w:rsid w:val="008D6671"/>
    <w:rsid w:val="008E0DC8"/>
    <w:rsid w:val="008E2A9B"/>
    <w:rsid w:val="008E5646"/>
    <w:rsid w:val="008F0128"/>
    <w:rsid w:val="008F02EF"/>
    <w:rsid w:val="008F25FB"/>
    <w:rsid w:val="008F4838"/>
    <w:rsid w:val="008F6266"/>
    <w:rsid w:val="008F7249"/>
    <w:rsid w:val="00902742"/>
    <w:rsid w:val="00902A19"/>
    <w:rsid w:val="00903BD5"/>
    <w:rsid w:val="00903DA6"/>
    <w:rsid w:val="00906D08"/>
    <w:rsid w:val="00907600"/>
    <w:rsid w:val="00907958"/>
    <w:rsid w:val="0091389C"/>
    <w:rsid w:val="009161B7"/>
    <w:rsid w:val="00920642"/>
    <w:rsid w:val="00920699"/>
    <w:rsid w:val="0092572D"/>
    <w:rsid w:val="009269CF"/>
    <w:rsid w:val="0092707F"/>
    <w:rsid w:val="00930633"/>
    <w:rsid w:val="00932F4B"/>
    <w:rsid w:val="00934FE8"/>
    <w:rsid w:val="00935C43"/>
    <w:rsid w:val="00941E96"/>
    <w:rsid w:val="00942763"/>
    <w:rsid w:val="00950DA3"/>
    <w:rsid w:val="00954B78"/>
    <w:rsid w:val="00956F50"/>
    <w:rsid w:val="0095716F"/>
    <w:rsid w:val="00961CAF"/>
    <w:rsid w:val="0096521E"/>
    <w:rsid w:val="00970827"/>
    <w:rsid w:val="00974784"/>
    <w:rsid w:val="009750A5"/>
    <w:rsid w:val="00976D85"/>
    <w:rsid w:val="0097708F"/>
    <w:rsid w:val="009802A2"/>
    <w:rsid w:val="00982337"/>
    <w:rsid w:val="00982C55"/>
    <w:rsid w:val="00984A33"/>
    <w:rsid w:val="0098731E"/>
    <w:rsid w:val="00992066"/>
    <w:rsid w:val="009961CC"/>
    <w:rsid w:val="00997B7B"/>
    <w:rsid w:val="009A1E56"/>
    <w:rsid w:val="009A23C9"/>
    <w:rsid w:val="009A3C66"/>
    <w:rsid w:val="009A43C0"/>
    <w:rsid w:val="009A4C2F"/>
    <w:rsid w:val="009A55C7"/>
    <w:rsid w:val="009A7C2F"/>
    <w:rsid w:val="009B066F"/>
    <w:rsid w:val="009B1FE9"/>
    <w:rsid w:val="009B2BDF"/>
    <w:rsid w:val="009B4D25"/>
    <w:rsid w:val="009C44C4"/>
    <w:rsid w:val="009C4A34"/>
    <w:rsid w:val="009C62AE"/>
    <w:rsid w:val="009C64D1"/>
    <w:rsid w:val="009C72DD"/>
    <w:rsid w:val="009D10A8"/>
    <w:rsid w:val="009D5177"/>
    <w:rsid w:val="009E0301"/>
    <w:rsid w:val="009E5081"/>
    <w:rsid w:val="009E5692"/>
    <w:rsid w:val="009F13A9"/>
    <w:rsid w:val="009F19CD"/>
    <w:rsid w:val="009F230D"/>
    <w:rsid w:val="009F4510"/>
    <w:rsid w:val="009F6400"/>
    <w:rsid w:val="009F6971"/>
    <w:rsid w:val="009F721F"/>
    <w:rsid w:val="009F75C0"/>
    <w:rsid w:val="00A00B94"/>
    <w:rsid w:val="00A02778"/>
    <w:rsid w:val="00A02F16"/>
    <w:rsid w:val="00A03004"/>
    <w:rsid w:val="00A045CB"/>
    <w:rsid w:val="00A10AA8"/>
    <w:rsid w:val="00A11BE4"/>
    <w:rsid w:val="00A1394D"/>
    <w:rsid w:val="00A14EA9"/>
    <w:rsid w:val="00A2110F"/>
    <w:rsid w:val="00A2296B"/>
    <w:rsid w:val="00A27C59"/>
    <w:rsid w:val="00A30E02"/>
    <w:rsid w:val="00A3260F"/>
    <w:rsid w:val="00A34508"/>
    <w:rsid w:val="00A358C5"/>
    <w:rsid w:val="00A35E72"/>
    <w:rsid w:val="00A406B2"/>
    <w:rsid w:val="00A4131F"/>
    <w:rsid w:val="00A42939"/>
    <w:rsid w:val="00A42BC2"/>
    <w:rsid w:val="00A439A3"/>
    <w:rsid w:val="00A43B1C"/>
    <w:rsid w:val="00A45DF5"/>
    <w:rsid w:val="00A461B0"/>
    <w:rsid w:val="00A51E92"/>
    <w:rsid w:val="00A54433"/>
    <w:rsid w:val="00A54666"/>
    <w:rsid w:val="00A55654"/>
    <w:rsid w:val="00A56958"/>
    <w:rsid w:val="00A5778B"/>
    <w:rsid w:val="00A64D31"/>
    <w:rsid w:val="00A6504F"/>
    <w:rsid w:val="00A66704"/>
    <w:rsid w:val="00A73D5F"/>
    <w:rsid w:val="00A74552"/>
    <w:rsid w:val="00A7568E"/>
    <w:rsid w:val="00A75B3E"/>
    <w:rsid w:val="00A75E12"/>
    <w:rsid w:val="00A768E6"/>
    <w:rsid w:val="00A802A4"/>
    <w:rsid w:val="00A92EEE"/>
    <w:rsid w:val="00AA136D"/>
    <w:rsid w:val="00AA2757"/>
    <w:rsid w:val="00AA559F"/>
    <w:rsid w:val="00AB25E9"/>
    <w:rsid w:val="00AB2EAC"/>
    <w:rsid w:val="00AB3472"/>
    <w:rsid w:val="00AB397F"/>
    <w:rsid w:val="00AC0701"/>
    <w:rsid w:val="00AC2A78"/>
    <w:rsid w:val="00AC42D7"/>
    <w:rsid w:val="00AC71BB"/>
    <w:rsid w:val="00AC72D2"/>
    <w:rsid w:val="00AD1393"/>
    <w:rsid w:val="00AD1603"/>
    <w:rsid w:val="00AD277F"/>
    <w:rsid w:val="00AD280A"/>
    <w:rsid w:val="00AD2B88"/>
    <w:rsid w:val="00AD2C65"/>
    <w:rsid w:val="00AD3F90"/>
    <w:rsid w:val="00AD4E2E"/>
    <w:rsid w:val="00AD536F"/>
    <w:rsid w:val="00AD53AE"/>
    <w:rsid w:val="00AD72BF"/>
    <w:rsid w:val="00AD7992"/>
    <w:rsid w:val="00AE480A"/>
    <w:rsid w:val="00AF0D8F"/>
    <w:rsid w:val="00AF1099"/>
    <w:rsid w:val="00AF2542"/>
    <w:rsid w:val="00AF2F33"/>
    <w:rsid w:val="00AF3AB2"/>
    <w:rsid w:val="00AF56DF"/>
    <w:rsid w:val="00AF59AE"/>
    <w:rsid w:val="00AF7A7E"/>
    <w:rsid w:val="00B00302"/>
    <w:rsid w:val="00B00E16"/>
    <w:rsid w:val="00B027A1"/>
    <w:rsid w:val="00B04736"/>
    <w:rsid w:val="00B101BC"/>
    <w:rsid w:val="00B110D8"/>
    <w:rsid w:val="00B16A0D"/>
    <w:rsid w:val="00B173CD"/>
    <w:rsid w:val="00B24623"/>
    <w:rsid w:val="00B31728"/>
    <w:rsid w:val="00B3174B"/>
    <w:rsid w:val="00B350EF"/>
    <w:rsid w:val="00B3557A"/>
    <w:rsid w:val="00B40306"/>
    <w:rsid w:val="00B4034C"/>
    <w:rsid w:val="00B41C5A"/>
    <w:rsid w:val="00B42059"/>
    <w:rsid w:val="00B435BC"/>
    <w:rsid w:val="00B45290"/>
    <w:rsid w:val="00B4697C"/>
    <w:rsid w:val="00B50026"/>
    <w:rsid w:val="00B52D60"/>
    <w:rsid w:val="00B557E7"/>
    <w:rsid w:val="00B56B04"/>
    <w:rsid w:val="00B61AF7"/>
    <w:rsid w:val="00B63502"/>
    <w:rsid w:val="00B63574"/>
    <w:rsid w:val="00B649F0"/>
    <w:rsid w:val="00B662C7"/>
    <w:rsid w:val="00B70420"/>
    <w:rsid w:val="00B72DFD"/>
    <w:rsid w:val="00B748D3"/>
    <w:rsid w:val="00B7648B"/>
    <w:rsid w:val="00B7710B"/>
    <w:rsid w:val="00B81CA2"/>
    <w:rsid w:val="00B82D28"/>
    <w:rsid w:val="00B845D7"/>
    <w:rsid w:val="00B852D8"/>
    <w:rsid w:val="00B8737B"/>
    <w:rsid w:val="00B915A6"/>
    <w:rsid w:val="00B9679C"/>
    <w:rsid w:val="00B976AD"/>
    <w:rsid w:val="00BA1F32"/>
    <w:rsid w:val="00BA3049"/>
    <w:rsid w:val="00BA518B"/>
    <w:rsid w:val="00BA6FD0"/>
    <w:rsid w:val="00BA746F"/>
    <w:rsid w:val="00BA7760"/>
    <w:rsid w:val="00BB1728"/>
    <w:rsid w:val="00BB1C1C"/>
    <w:rsid w:val="00BB22AE"/>
    <w:rsid w:val="00BB26DF"/>
    <w:rsid w:val="00BB2CFC"/>
    <w:rsid w:val="00BB3A43"/>
    <w:rsid w:val="00BB43EA"/>
    <w:rsid w:val="00BC06EE"/>
    <w:rsid w:val="00BC60A8"/>
    <w:rsid w:val="00BC67C9"/>
    <w:rsid w:val="00BC680B"/>
    <w:rsid w:val="00BC6861"/>
    <w:rsid w:val="00BC6C36"/>
    <w:rsid w:val="00BD0154"/>
    <w:rsid w:val="00BD1272"/>
    <w:rsid w:val="00BD1378"/>
    <w:rsid w:val="00BD1568"/>
    <w:rsid w:val="00BD34A3"/>
    <w:rsid w:val="00BD46ED"/>
    <w:rsid w:val="00BD4FB1"/>
    <w:rsid w:val="00BD537F"/>
    <w:rsid w:val="00BE10AB"/>
    <w:rsid w:val="00BE277D"/>
    <w:rsid w:val="00BE5924"/>
    <w:rsid w:val="00BE7770"/>
    <w:rsid w:val="00BF00C1"/>
    <w:rsid w:val="00BF2080"/>
    <w:rsid w:val="00BF3668"/>
    <w:rsid w:val="00C02132"/>
    <w:rsid w:val="00C03507"/>
    <w:rsid w:val="00C05BCA"/>
    <w:rsid w:val="00C0706E"/>
    <w:rsid w:val="00C12C07"/>
    <w:rsid w:val="00C1492B"/>
    <w:rsid w:val="00C15051"/>
    <w:rsid w:val="00C16280"/>
    <w:rsid w:val="00C16A1A"/>
    <w:rsid w:val="00C17790"/>
    <w:rsid w:val="00C17843"/>
    <w:rsid w:val="00C17960"/>
    <w:rsid w:val="00C2360A"/>
    <w:rsid w:val="00C249B1"/>
    <w:rsid w:val="00C24A5D"/>
    <w:rsid w:val="00C24FFA"/>
    <w:rsid w:val="00C2735A"/>
    <w:rsid w:val="00C3277C"/>
    <w:rsid w:val="00C32FF4"/>
    <w:rsid w:val="00C4082A"/>
    <w:rsid w:val="00C43B98"/>
    <w:rsid w:val="00C467F9"/>
    <w:rsid w:val="00C4715C"/>
    <w:rsid w:val="00C5236F"/>
    <w:rsid w:val="00C53B8A"/>
    <w:rsid w:val="00C6108A"/>
    <w:rsid w:val="00C64C29"/>
    <w:rsid w:val="00C65292"/>
    <w:rsid w:val="00C674FA"/>
    <w:rsid w:val="00C73777"/>
    <w:rsid w:val="00C769FF"/>
    <w:rsid w:val="00C80143"/>
    <w:rsid w:val="00C80CED"/>
    <w:rsid w:val="00C80DAB"/>
    <w:rsid w:val="00C8174B"/>
    <w:rsid w:val="00C8329A"/>
    <w:rsid w:val="00C86D16"/>
    <w:rsid w:val="00C86DFC"/>
    <w:rsid w:val="00C87486"/>
    <w:rsid w:val="00C879BD"/>
    <w:rsid w:val="00C93891"/>
    <w:rsid w:val="00C9436C"/>
    <w:rsid w:val="00C95499"/>
    <w:rsid w:val="00C96338"/>
    <w:rsid w:val="00C96BDA"/>
    <w:rsid w:val="00C97279"/>
    <w:rsid w:val="00C97DC3"/>
    <w:rsid w:val="00CA1EB2"/>
    <w:rsid w:val="00CA73B8"/>
    <w:rsid w:val="00CB036A"/>
    <w:rsid w:val="00CB0908"/>
    <w:rsid w:val="00CB223A"/>
    <w:rsid w:val="00CB4E04"/>
    <w:rsid w:val="00CB7DFD"/>
    <w:rsid w:val="00CB7EAB"/>
    <w:rsid w:val="00CC0ADB"/>
    <w:rsid w:val="00CC4D30"/>
    <w:rsid w:val="00CD1447"/>
    <w:rsid w:val="00CD33D8"/>
    <w:rsid w:val="00CD3416"/>
    <w:rsid w:val="00CD7F50"/>
    <w:rsid w:val="00CE0C1E"/>
    <w:rsid w:val="00CE1705"/>
    <w:rsid w:val="00CE444B"/>
    <w:rsid w:val="00CE6244"/>
    <w:rsid w:val="00CE6AA7"/>
    <w:rsid w:val="00CF1F87"/>
    <w:rsid w:val="00CF4637"/>
    <w:rsid w:val="00D01071"/>
    <w:rsid w:val="00D0334B"/>
    <w:rsid w:val="00D07696"/>
    <w:rsid w:val="00D13295"/>
    <w:rsid w:val="00D157D3"/>
    <w:rsid w:val="00D17D2D"/>
    <w:rsid w:val="00D22D77"/>
    <w:rsid w:val="00D27259"/>
    <w:rsid w:val="00D27457"/>
    <w:rsid w:val="00D276B0"/>
    <w:rsid w:val="00D30E7B"/>
    <w:rsid w:val="00D3198E"/>
    <w:rsid w:val="00D33D5A"/>
    <w:rsid w:val="00D37E96"/>
    <w:rsid w:val="00D402B3"/>
    <w:rsid w:val="00D40AC9"/>
    <w:rsid w:val="00D446CF"/>
    <w:rsid w:val="00D5075E"/>
    <w:rsid w:val="00D5375C"/>
    <w:rsid w:val="00D560A8"/>
    <w:rsid w:val="00D560E0"/>
    <w:rsid w:val="00D61064"/>
    <w:rsid w:val="00D613EF"/>
    <w:rsid w:val="00D62D49"/>
    <w:rsid w:val="00D63B07"/>
    <w:rsid w:val="00D64327"/>
    <w:rsid w:val="00D7024C"/>
    <w:rsid w:val="00D71561"/>
    <w:rsid w:val="00D766BD"/>
    <w:rsid w:val="00D76CB0"/>
    <w:rsid w:val="00D807E5"/>
    <w:rsid w:val="00D831CE"/>
    <w:rsid w:val="00D87E95"/>
    <w:rsid w:val="00D9076D"/>
    <w:rsid w:val="00D920DD"/>
    <w:rsid w:val="00D92652"/>
    <w:rsid w:val="00D95EFA"/>
    <w:rsid w:val="00D978E7"/>
    <w:rsid w:val="00D97ED0"/>
    <w:rsid w:val="00DA36D7"/>
    <w:rsid w:val="00DA59F2"/>
    <w:rsid w:val="00DB0A76"/>
    <w:rsid w:val="00DB18FA"/>
    <w:rsid w:val="00DB4246"/>
    <w:rsid w:val="00DB5DE2"/>
    <w:rsid w:val="00DB6BC2"/>
    <w:rsid w:val="00DB7CD9"/>
    <w:rsid w:val="00DC0DB6"/>
    <w:rsid w:val="00DC3DE6"/>
    <w:rsid w:val="00DC56B6"/>
    <w:rsid w:val="00DD3B19"/>
    <w:rsid w:val="00DD4D3B"/>
    <w:rsid w:val="00DD7EE8"/>
    <w:rsid w:val="00DE0587"/>
    <w:rsid w:val="00DE2099"/>
    <w:rsid w:val="00DE5D3A"/>
    <w:rsid w:val="00DE609A"/>
    <w:rsid w:val="00DF6559"/>
    <w:rsid w:val="00DF7690"/>
    <w:rsid w:val="00DF7991"/>
    <w:rsid w:val="00E00165"/>
    <w:rsid w:val="00E017E1"/>
    <w:rsid w:val="00E01897"/>
    <w:rsid w:val="00E05475"/>
    <w:rsid w:val="00E05CE5"/>
    <w:rsid w:val="00E12B6F"/>
    <w:rsid w:val="00E1709D"/>
    <w:rsid w:val="00E232F0"/>
    <w:rsid w:val="00E255EA"/>
    <w:rsid w:val="00E26BC8"/>
    <w:rsid w:val="00E27599"/>
    <w:rsid w:val="00E27D6E"/>
    <w:rsid w:val="00E31115"/>
    <w:rsid w:val="00E316D3"/>
    <w:rsid w:val="00E32679"/>
    <w:rsid w:val="00E32EB4"/>
    <w:rsid w:val="00E33148"/>
    <w:rsid w:val="00E37EAC"/>
    <w:rsid w:val="00E41922"/>
    <w:rsid w:val="00E42BCC"/>
    <w:rsid w:val="00E45EA9"/>
    <w:rsid w:val="00E471E7"/>
    <w:rsid w:val="00E5047C"/>
    <w:rsid w:val="00E50C17"/>
    <w:rsid w:val="00E533BF"/>
    <w:rsid w:val="00E55AE0"/>
    <w:rsid w:val="00E562EF"/>
    <w:rsid w:val="00E609C9"/>
    <w:rsid w:val="00E63429"/>
    <w:rsid w:val="00E66E2D"/>
    <w:rsid w:val="00E673FF"/>
    <w:rsid w:val="00E74143"/>
    <w:rsid w:val="00E7703D"/>
    <w:rsid w:val="00E770A6"/>
    <w:rsid w:val="00E81680"/>
    <w:rsid w:val="00E8194E"/>
    <w:rsid w:val="00E81B6B"/>
    <w:rsid w:val="00E83E64"/>
    <w:rsid w:val="00E845FD"/>
    <w:rsid w:val="00E8508D"/>
    <w:rsid w:val="00E91707"/>
    <w:rsid w:val="00E92722"/>
    <w:rsid w:val="00E92C81"/>
    <w:rsid w:val="00E95FCC"/>
    <w:rsid w:val="00E97370"/>
    <w:rsid w:val="00EA42A6"/>
    <w:rsid w:val="00EA5487"/>
    <w:rsid w:val="00EA54DE"/>
    <w:rsid w:val="00EA6444"/>
    <w:rsid w:val="00EA6C31"/>
    <w:rsid w:val="00EA7DB0"/>
    <w:rsid w:val="00EB1D45"/>
    <w:rsid w:val="00EB32E7"/>
    <w:rsid w:val="00EB4161"/>
    <w:rsid w:val="00EB4A1A"/>
    <w:rsid w:val="00EB4BBE"/>
    <w:rsid w:val="00EC1C3A"/>
    <w:rsid w:val="00EC31F2"/>
    <w:rsid w:val="00EC3718"/>
    <w:rsid w:val="00ED5DEF"/>
    <w:rsid w:val="00EE059B"/>
    <w:rsid w:val="00EE0E46"/>
    <w:rsid w:val="00EE1545"/>
    <w:rsid w:val="00EE1E51"/>
    <w:rsid w:val="00EE5DCD"/>
    <w:rsid w:val="00EE7C87"/>
    <w:rsid w:val="00EF028D"/>
    <w:rsid w:val="00EF05B0"/>
    <w:rsid w:val="00EF2274"/>
    <w:rsid w:val="00EF305C"/>
    <w:rsid w:val="00EF34EA"/>
    <w:rsid w:val="00EF51C2"/>
    <w:rsid w:val="00EF5B6B"/>
    <w:rsid w:val="00EF5DD0"/>
    <w:rsid w:val="00F000AA"/>
    <w:rsid w:val="00F07E80"/>
    <w:rsid w:val="00F10399"/>
    <w:rsid w:val="00F11B52"/>
    <w:rsid w:val="00F138AF"/>
    <w:rsid w:val="00F225F0"/>
    <w:rsid w:val="00F22B75"/>
    <w:rsid w:val="00F22C2B"/>
    <w:rsid w:val="00F22FF4"/>
    <w:rsid w:val="00F24941"/>
    <w:rsid w:val="00F31505"/>
    <w:rsid w:val="00F31857"/>
    <w:rsid w:val="00F325DF"/>
    <w:rsid w:val="00F33F13"/>
    <w:rsid w:val="00F34B7F"/>
    <w:rsid w:val="00F373B9"/>
    <w:rsid w:val="00F40217"/>
    <w:rsid w:val="00F50CD9"/>
    <w:rsid w:val="00F52BA9"/>
    <w:rsid w:val="00F54BB8"/>
    <w:rsid w:val="00F5540A"/>
    <w:rsid w:val="00F55A5D"/>
    <w:rsid w:val="00F60286"/>
    <w:rsid w:val="00F60378"/>
    <w:rsid w:val="00F623CE"/>
    <w:rsid w:val="00F644B1"/>
    <w:rsid w:val="00F650E1"/>
    <w:rsid w:val="00F67FEB"/>
    <w:rsid w:val="00F719B5"/>
    <w:rsid w:val="00F72A58"/>
    <w:rsid w:val="00F75E0A"/>
    <w:rsid w:val="00F76C26"/>
    <w:rsid w:val="00F77642"/>
    <w:rsid w:val="00F77DCF"/>
    <w:rsid w:val="00F8070A"/>
    <w:rsid w:val="00F83708"/>
    <w:rsid w:val="00F851FA"/>
    <w:rsid w:val="00F855C2"/>
    <w:rsid w:val="00F86657"/>
    <w:rsid w:val="00F93402"/>
    <w:rsid w:val="00FA0890"/>
    <w:rsid w:val="00FA15C4"/>
    <w:rsid w:val="00FA28C0"/>
    <w:rsid w:val="00FA3957"/>
    <w:rsid w:val="00FA4445"/>
    <w:rsid w:val="00FB112D"/>
    <w:rsid w:val="00FB5F8D"/>
    <w:rsid w:val="00FB6147"/>
    <w:rsid w:val="00FB6479"/>
    <w:rsid w:val="00FC1B24"/>
    <w:rsid w:val="00FC5395"/>
    <w:rsid w:val="00FC5A7D"/>
    <w:rsid w:val="00FC67E6"/>
    <w:rsid w:val="00FC7C70"/>
    <w:rsid w:val="00FD453E"/>
    <w:rsid w:val="00FD6788"/>
    <w:rsid w:val="00FE09A3"/>
    <w:rsid w:val="00FE437A"/>
    <w:rsid w:val="00FE669B"/>
    <w:rsid w:val="00FF0657"/>
    <w:rsid w:val="00FF2B62"/>
    <w:rsid w:val="00FF495E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63934"/>
  <w15:chartTrackingRefBased/>
  <w15:docId w15:val="{9B99C690-92DD-4275-B2C7-1C85275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D25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45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7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761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183B"/>
  </w:style>
  <w:style w:type="character" w:styleId="Odkaznakoment">
    <w:name w:val="annotation reference"/>
    <w:semiHidden/>
    <w:rsid w:val="00851F58"/>
    <w:rPr>
      <w:sz w:val="16"/>
      <w:szCs w:val="16"/>
    </w:rPr>
  </w:style>
  <w:style w:type="paragraph" w:styleId="Textkomente">
    <w:name w:val="annotation text"/>
    <w:basedOn w:val="Normln"/>
    <w:semiHidden/>
    <w:rsid w:val="00851F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1F58"/>
    <w:rPr>
      <w:b/>
      <w:bCs/>
    </w:rPr>
  </w:style>
  <w:style w:type="paragraph" w:styleId="Textbubliny">
    <w:name w:val="Balloon Text"/>
    <w:basedOn w:val="Normln"/>
    <w:semiHidden/>
    <w:rsid w:val="00851F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645A59"/>
    <w:pPr>
      <w:spacing w:before="100" w:beforeAutospacing="1" w:after="100" w:afterAutospacing="1"/>
    </w:pPr>
  </w:style>
  <w:style w:type="character" w:styleId="Siln">
    <w:name w:val="Strong"/>
    <w:qFormat/>
    <w:rsid w:val="00645A59"/>
    <w:rPr>
      <w:b/>
      <w:bCs/>
    </w:rPr>
  </w:style>
  <w:style w:type="paragraph" w:styleId="Zhlav">
    <w:name w:val="header"/>
    <w:basedOn w:val="Normln"/>
    <w:rsid w:val="00BD34A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09038F"/>
    <w:rPr>
      <w:sz w:val="20"/>
      <w:szCs w:val="20"/>
    </w:rPr>
  </w:style>
  <w:style w:type="character" w:styleId="Znakapoznpodarou">
    <w:name w:val="footnote reference"/>
    <w:semiHidden/>
    <w:rsid w:val="0009038F"/>
    <w:rPr>
      <w:vertAlign w:val="superscript"/>
    </w:rPr>
  </w:style>
  <w:style w:type="table" w:styleId="Mkatabulky">
    <w:name w:val="Table Grid"/>
    <w:basedOn w:val="Normlntabulka"/>
    <w:uiPriority w:val="39"/>
    <w:rsid w:val="00AD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B2EAC"/>
    <w:rPr>
      <w:szCs w:val="20"/>
    </w:rPr>
  </w:style>
  <w:style w:type="paragraph" w:styleId="Titulek">
    <w:name w:val="caption"/>
    <w:basedOn w:val="Normln"/>
    <w:next w:val="Normln"/>
    <w:qFormat/>
    <w:rsid w:val="002A4B9C"/>
    <w:rPr>
      <w:b/>
      <w:bCs/>
      <w:sz w:val="20"/>
      <w:szCs w:val="20"/>
    </w:rPr>
  </w:style>
  <w:style w:type="character" w:customStyle="1" w:styleId="Nadpis4Char">
    <w:name w:val="Nadpis 4 Char"/>
    <w:link w:val="Nadpis4"/>
    <w:uiPriority w:val="9"/>
    <w:rsid w:val="00A045CB"/>
    <w:rPr>
      <w:rFonts w:ascii="Calibri" w:hAnsi="Calibri"/>
      <w:b/>
      <w:bCs/>
      <w:sz w:val="28"/>
      <w:szCs w:val="28"/>
    </w:rPr>
  </w:style>
  <w:style w:type="character" w:customStyle="1" w:styleId="TextpoznpodarouChar">
    <w:name w:val="Text pozn. pod čarou Char"/>
    <w:link w:val="Textpoznpodarou"/>
    <w:uiPriority w:val="99"/>
    <w:semiHidden/>
    <w:rsid w:val="00A045CB"/>
  </w:style>
  <w:style w:type="paragraph" w:customStyle="1" w:styleId="Default">
    <w:name w:val="Default"/>
    <w:rsid w:val="00101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D5DEF"/>
    <w:rPr>
      <w:sz w:val="24"/>
      <w:szCs w:val="24"/>
    </w:rPr>
  </w:style>
  <w:style w:type="character" w:styleId="Hypertextovodkaz">
    <w:name w:val="Hyperlink"/>
    <w:rsid w:val="009F721F"/>
    <w:rPr>
      <w:color w:val="0563C1"/>
      <w:u w:val="single"/>
    </w:rPr>
  </w:style>
  <w:style w:type="character" w:styleId="Sledovanodkaz">
    <w:name w:val="FollowedHyperlink"/>
    <w:rsid w:val="000F7F2A"/>
    <w:rPr>
      <w:color w:val="954F72"/>
      <w:u w:val="single"/>
    </w:rPr>
  </w:style>
  <w:style w:type="paragraph" w:styleId="Textvysvtlivek">
    <w:name w:val="endnote text"/>
    <w:basedOn w:val="Normln"/>
    <w:link w:val="TextvysvtlivekChar"/>
    <w:rsid w:val="00DE5D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E5D3A"/>
  </w:style>
  <w:style w:type="character" w:styleId="Odkaznavysvtlivky">
    <w:name w:val="endnote reference"/>
    <w:basedOn w:val="Standardnpsmoodstavce"/>
    <w:rsid w:val="00DE5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85A1-AF7F-44C4-B539-EFD1D56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1942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HZS Olomouc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Onyščuková Kristina</cp:lastModifiedBy>
  <cp:revision>2</cp:revision>
  <cp:lastPrinted>2011-03-15T06:10:00Z</cp:lastPrinted>
  <dcterms:created xsi:type="dcterms:W3CDTF">2024-12-13T08:47:00Z</dcterms:created>
  <dcterms:modified xsi:type="dcterms:W3CDTF">2024-12-13T08:47:00Z</dcterms:modified>
</cp:coreProperties>
</file>