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23E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A815CDF" w14:textId="77777777" w:rsidR="00142AA2" w:rsidRPr="00786F5A" w:rsidRDefault="006C1371" w:rsidP="00B43BAD">
      <w:pPr>
        <w:spacing w:line="276" w:lineRule="auto"/>
        <w:jc w:val="center"/>
        <w:rPr>
          <w:rFonts w:ascii="Arial" w:hAnsi="Arial" w:cs="Arial"/>
          <w:b/>
        </w:rPr>
      </w:pPr>
      <w:r w:rsidRPr="00786F5A">
        <w:rPr>
          <w:rFonts w:ascii="Arial" w:hAnsi="Arial" w:cs="Arial"/>
          <w:b/>
        </w:rPr>
        <w:t>MĚSTO RYCHNOV NAD KNĚŽNOU</w:t>
      </w:r>
    </w:p>
    <w:p w14:paraId="3FD490B5" w14:textId="77777777" w:rsidR="00850CCE" w:rsidRPr="00786F5A" w:rsidRDefault="00850CCE" w:rsidP="00B43BAD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786F5A">
        <w:rPr>
          <w:rFonts w:ascii="Arial" w:hAnsi="Arial" w:cs="Arial"/>
          <w:b/>
        </w:rPr>
        <w:t xml:space="preserve">Zastupitelstvo </w:t>
      </w:r>
      <w:r w:rsidR="000676A2" w:rsidRPr="00786F5A">
        <w:rPr>
          <w:rFonts w:ascii="Arial" w:hAnsi="Arial" w:cs="Arial"/>
          <w:b/>
        </w:rPr>
        <w:t>města</w:t>
      </w:r>
    </w:p>
    <w:p w14:paraId="58C04459" w14:textId="77777777" w:rsidR="000676A2" w:rsidRPr="00786F5A" w:rsidRDefault="000676A2" w:rsidP="00B43BAD">
      <w:pPr>
        <w:spacing w:line="276" w:lineRule="auto"/>
        <w:jc w:val="center"/>
        <w:rPr>
          <w:rFonts w:ascii="Arial" w:hAnsi="Arial" w:cs="Arial"/>
          <w:b/>
        </w:rPr>
      </w:pPr>
    </w:p>
    <w:p w14:paraId="630AE6F1" w14:textId="77777777" w:rsidR="00850CCE" w:rsidRPr="00786F5A" w:rsidRDefault="00850CCE" w:rsidP="00B43BAD">
      <w:pPr>
        <w:spacing w:line="276" w:lineRule="auto"/>
        <w:jc w:val="center"/>
        <w:rPr>
          <w:rFonts w:ascii="Arial" w:hAnsi="Arial" w:cs="Arial"/>
          <w:b/>
        </w:rPr>
      </w:pPr>
      <w:r w:rsidRPr="00786F5A">
        <w:rPr>
          <w:rFonts w:ascii="Arial" w:hAnsi="Arial" w:cs="Arial"/>
          <w:b/>
        </w:rPr>
        <w:t>Obecně závazná vyhláška</w:t>
      </w:r>
    </w:p>
    <w:p w14:paraId="344A98DF" w14:textId="77777777" w:rsidR="008F0DA9" w:rsidRPr="00786F5A" w:rsidRDefault="008F0DA9" w:rsidP="00B43BAD">
      <w:pPr>
        <w:spacing w:line="276" w:lineRule="auto"/>
        <w:jc w:val="center"/>
        <w:rPr>
          <w:rFonts w:ascii="Arial" w:hAnsi="Arial" w:cs="Arial"/>
          <w:b/>
        </w:rPr>
      </w:pPr>
      <w:r w:rsidRPr="00786F5A">
        <w:rPr>
          <w:rFonts w:ascii="Arial" w:hAnsi="Arial" w:cs="Arial"/>
          <w:b/>
        </w:rPr>
        <w:t xml:space="preserve">o místním poplatku </w:t>
      </w:r>
      <w:r w:rsidR="000B267E" w:rsidRPr="00786F5A">
        <w:rPr>
          <w:rFonts w:ascii="Arial" w:hAnsi="Arial" w:cs="Arial"/>
          <w:b/>
        </w:rPr>
        <w:t>z</w:t>
      </w:r>
      <w:r w:rsidR="00623DAE" w:rsidRPr="00786F5A">
        <w:rPr>
          <w:rFonts w:ascii="Arial" w:hAnsi="Arial" w:cs="Arial"/>
          <w:b/>
        </w:rPr>
        <w:t> </w:t>
      </w:r>
      <w:r w:rsidR="000B267E" w:rsidRPr="00786F5A">
        <w:rPr>
          <w:rFonts w:ascii="Arial" w:hAnsi="Arial" w:cs="Arial"/>
          <w:b/>
        </w:rPr>
        <w:t>pobytu</w:t>
      </w:r>
    </w:p>
    <w:p w14:paraId="2CD77D60" w14:textId="77777777" w:rsidR="00850CCE" w:rsidRPr="00786F5A" w:rsidRDefault="00850CCE" w:rsidP="00581CA6">
      <w:pPr>
        <w:spacing w:line="276" w:lineRule="auto"/>
        <w:rPr>
          <w:rFonts w:ascii="Arial" w:hAnsi="Arial" w:cs="Arial"/>
          <w:b/>
        </w:rPr>
      </w:pPr>
    </w:p>
    <w:p w14:paraId="61F1A7F6" w14:textId="3AC1A0B7" w:rsidR="00893F98" w:rsidRPr="00786F5A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 xml:space="preserve">Zastupitelstvo </w:t>
      </w:r>
      <w:r w:rsidR="006C1371" w:rsidRPr="00786F5A">
        <w:rPr>
          <w:rFonts w:ascii="Arial" w:hAnsi="Arial" w:cs="Arial"/>
          <w:sz w:val="22"/>
          <w:szCs w:val="22"/>
        </w:rPr>
        <w:t>města Rychnova nad Kněžnou</w:t>
      </w:r>
      <w:r w:rsidR="00893F98" w:rsidRPr="00786F5A">
        <w:rPr>
          <w:rFonts w:ascii="Arial" w:hAnsi="Arial" w:cs="Arial"/>
          <w:sz w:val="22"/>
          <w:szCs w:val="22"/>
        </w:rPr>
        <w:t xml:space="preserve"> se na svém zasedání dne </w:t>
      </w:r>
      <w:r w:rsidR="00786F5A" w:rsidRPr="00786F5A">
        <w:rPr>
          <w:rFonts w:ascii="Arial" w:hAnsi="Arial" w:cs="Arial"/>
          <w:sz w:val="22"/>
          <w:szCs w:val="22"/>
        </w:rPr>
        <w:t xml:space="preserve">11. prosince </w:t>
      </w:r>
      <w:r w:rsidR="006C1371" w:rsidRPr="00786F5A">
        <w:rPr>
          <w:rFonts w:ascii="Arial" w:hAnsi="Arial" w:cs="Arial"/>
          <w:sz w:val="22"/>
          <w:szCs w:val="22"/>
        </w:rPr>
        <w:t>20</w:t>
      </w:r>
      <w:r w:rsidR="000676A2" w:rsidRPr="00786F5A">
        <w:rPr>
          <w:rFonts w:ascii="Arial" w:hAnsi="Arial" w:cs="Arial"/>
          <w:sz w:val="22"/>
          <w:szCs w:val="22"/>
        </w:rPr>
        <w:t>23</w:t>
      </w:r>
      <w:r w:rsidR="00893F98" w:rsidRPr="00786F5A">
        <w:rPr>
          <w:rFonts w:ascii="Arial" w:hAnsi="Arial" w:cs="Arial"/>
          <w:sz w:val="22"/>
          <w:szCs w:val="22"/>
        </w:rPr>
        <w:t xml:space="preserve"> usnesením č.</w:t>
      </w:r>
      <w:r w:rsidR="000676A2" w:rsidRPr="00786F5A">
        <w:rPr>
          <w:rFonts w:ascii="Arial" w:hAnsi="Arial" w:cs="Arial"/>
          <w:sz w:val="22"/>
          <w:szCs w:val="22"/>
        </w:rPr>
        <w:t xml:space="preserve"> </w:t>
      </w:r>
      <w:r w:rsidR="006B3605">
        <w:rPr>
          <w:rFonts w:ascii="Arial" w:hAnsi="Arial" w:cs="Arial"/>
          <w:sz w:val="22"/>
          <w:szCs w:val="22"/>
        </w:rPr>
        <w:t>94/2023</w:t>
      </w:r>
      <w:r w:rsidR="00893F98" w:rsidRPr="00786F5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48254F" w:rsidRPr="00786F5A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786F5A">
        <w:rPr>
          <w:rFonts w:ascii="Arial" w:hAnsi="Arial" w:cs="Arial"/>
          <w:sz w:val="22"/>
          <w:szCs w:val="22"/>
        </w:rPr>
        <w:t>,</w:t>
      </w:r>
      <w:r w:rsidR="00893F98" w:rsidRPr="00786F5A">
        <w:rPr>
          <w:rFonts w:ascii="Arial" w:hAnsi="Arial" w:cs="Arial"/>
          <w:sz w:val="22"/>
          <w:szCs w:val="22"/>
        </w:rPr>
        <w:t xml:space="preserve"> a</w:t>
      </w:r>
      <w:r w:rsidR="000A7204" w:rsidRPr="00786F5A">
        <w:rPr>
          <w:rFonts w:ascii="Arial" w:hAnsi="Arial" w:cs="Arial"/>
          <w:sz w:val="22"/>
          <w:szCs w:val="22"/>
        </w:rPr>
        <w:t> </w:t>
      </w:r>
      <w:r w:rsidR="00893F98" w:rsidRPr="00786F5A">
        <w:rPr>
          <w:rFonts w:ascii="Arial" w:hAnsi="Arial" w:cs="Arial"/>
          <w:sz w:val="22"/>
          <w:szCs w:val="22"/>
        </w:rPr>
        <w:t>v</w:t>
      </w:r>
      <w:r w:rsidR="006C1371" w:rsidRPr="00786F5A">
        <w:rPr>
          <w:rFonts w:ascii="Arial" w:hAnsi="Arial" w:cs="Arial"/>
          <w:sz w:val="22"/>
          <w:szCs w:val="22"/>
        </w:rPr>
        <w:t> </w:t>
      </w:r>
      <w:r w:rsidR="00893F98" w:rsidRPr="00786F5A">
        <w:rPr>
          <w:rFonts w:ascii="Arial" w:hAnsi="Arial" w:cs="Arial"/>
          <w:sz w:val="22"/>
          <w:szCs w:val="22"/>
        </w:rPr>
        <w:t>souladu</w:t>
      </w:r>
      <w:r w:rsidR="006C1371" w:rsidRPr="00786F5A">
        <w:rPr>
          <w:rFonts w:ascii="Arial" w:hAnsi="Arial" w:cs="Arial"/>
          <w:sz w:val="22"/>
          <w:szCs w:val="22"/>
        </w:rPr>
        <w:t xml:space="preserve"> </w:t>
      </w:r>
      <w:r w:rsidR="000676A2" w:rsidRPr="00786F5A">
        <w:rPr>
          <w:rFonts w:ascii="Arial" w:hAnsi="Arial" w:cs="Arial"/>
          <w:sz w:val="22"/>
          <w:szCs w:val="22"/>
        </w:rPr>
        <w:t>s § 10 písm. d) a § </w:t>
      </w:r>
      <w:r w:rsidR="00893F98" w:rsidRPr="00786F5A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786F5A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786F5A">
        <w:rPr>
          <w:rFonts w:ascii="Arial" w:hAnsi="Arial" w:cs="Arial"/>
          <w:sz w:val="22"/>
          <w:szCs w:val="22"/>
        </w:rPr>
        <w:t xml:space="preserve">: </w:t>
      </w:r>
    </w:p>
    <w:p w14:paraId="0EC56B47" w14:textId="77777777" w:rsidR="00EE4B68" w:rsidRPr="00786F5A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6B12D47" w14:textId="77777777" w:rsidR="00893F98" w:rsidRPr="00786F5A" w:rsidRDefault="00893F98" w:rsidP="00EE4B68">
      <w:pPr>
        <w:pStyle w:val="slalnk"/>
        <w:spacing w:before="0"/>
        <w:rPr>
          <w:rFonts w:ascii="Arial" w:hAnsi="Arial" w:cs="Arial"/>
        </w:rPr>
      </w:pPr>
      <w:r w:rsidRPr="00786F5A">
        <w:rPr>
          <w:rFonts w:ascii="Arial" w:hAnsi="Arial" w:cs="Arial"/>
        </w:rPr>
        <w:t>Čl. 1</w:t>
      </w:r>
    </w:p>
    <w:p w14:paraId="1622D643" w14:textId="77777777" w:rsidR="000676A2" w:rsidRPr="00786F5A" w:rsidRDefault="000676A2" w:rsidP="00EE4B68">
      <w:pPr>
        <w:pStyle w:val="slalnk"/>
        <w:spacing w:before="0"/>
        <w:rPr>
          <w:rFonts w:ascii="Arial" w:hAnsi="Arial" w:cs="Arial"/>
        </w:rPr>
      </w:pPr>
      <w:r w:rsidRPr="00786F5A">
        <w:rPr>
          <w:rFonts w:ascii="Arial" w:hAnsi="Arial" w:cs="Arial"/>
        </w:rPr>
        <w:t>Úvodní ustanovení</w:t>
      </w:r>
    </w:p>
    <w:p w14:paraId="5182772B" w14:textId="77777777" w:rsidR="000676A2" w:rsidRPr="00786F5A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Město Rychnov nad Kněžnou touto vyhláškou zavádí místní poplatek z pobytu (dále jen „poplatek“).</w:t>
      </w:r>
    </w:p>
    <w:p w14:paraId="15229A9E" w14:textId="77777777" w:rsidR="000676A2" w:rsidRPr="00786F5A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S</w:t>
      </w:r>
      <w:r w:rsidR="00994EDF" w:rsidRPr="00786F5A">
        <w:rPr>
          <w:rFonts w:ascii="Arial" w:hAnsi="Arial" w:cs="Arial"/>
          <w:sz w:val="22"/>
          <w:szCs w:val="22"/>
        </w:rPr>
        <w:t>právcem poplatku je městský úřad</w:t>
      </w:r>
      <w:r w:rsidRPr="00786F5A">
        <w:rPr>
          <w:rFonts w:ascii="Arial" w:hAnsi="Arial" w:cs="Arial"/>
          <w:sz w:val="22"/>
          <w:szCs w:val="22"/>
        </w:rPr>
        <w:t>.</w:t>
      </w:r>
      <w:r w:rsidRPr="00786F5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B926BBF" w14:textId="77777777" w:rsidR="000676A2" w:rsidRPr="00786F5A" w:rsidRDefault="000676A2" w:rsidP="000676A2">
      <w:pPr>
        <w:pStyle w:val="slalnk"/>
        <w:spacing w:before="480"/>
        <w:rPr>
          <w:rFonts w:ascii="Arial" w:hAnsi="Arial" w:cs="Arial"/>
        </w:rPr>
      </w:pPr>
      <w:r w:rsidRPr="00786F5A">
        <w:rPr>
          <w:rFonts w:ascii="Arial" w:hAnsi="Arial" w:cs="Arial"/>
        </w:rPr>
        <w:t>Čl. 2</w:t>
      </w:r>
    </w:p>
    <w:p w14:paraId="6B3C821C" w14:textId="77777777" w:rsidR="000676A2" w:rsidRPr="00786F5A" w:rsidRDefault="000676A2" w:rsidP="000676A2">
      <w:pPr>
        <w:pStyle w:val="Nzvylnk"/>
        <w:rPr>
          <w:rFonts w:ascii="Arial" w:hAnsi="Arial" w:cs="Arial"/>
        </w:rPr>
      </w:pPr>
      <w:r w:rsidRPr="00786F5A">
        <w:rPr>
          <w:rFonts w:ascii="Arial" w:hAnsi="Arial" w:cs="Arial"/>
        </w:rPr>
        <w:t>Předmět, poplatník a plátce poplatku</w:t>
      </w:r>
    </w:p>
    <w:p w14:paraId="0B58529A" w14:textId="77777777" w:rsidR="000676A2" w:rsidRPr="00786F5A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</w:t>
      </w:r>
      <w:r w:rsidRPr="00786F5A">
        <w:rPr>
          <w:rFonts w:ascii="Arial" w:hAnsi="Arial" w:cs="Arial"/>
          <w:color w:val="018D1C"/>
          <w:sz w:val="22"/>
          <w:szCs w:val="22"/>
        </w:rPr>
        <w:t>.</w:t>
      </w:r>
      <w:r w:rsidRPr="00786F5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6659D1C" w14:textId="77777777" w:rsidR="000676A2" w:rsidRPr="00786F5A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 w:rsidRPr="00786F5A">
        <w:rPr>
          <w:rFonts w:ascii="Arial" w:hAnsi="Arial" w:cs="Arial"/>
          <w:sz w:val="22"/>
          <w:szCs w:val="22"/>
        </w:rPr>
        <w:t xml:space="preserve">Poplatníkem </w:t>
      </w:r>
      <w:r w:rsidR="00994EDF" w:rsidRPr="00786F5A">
        <w:rPr>
          <w:rFonts w:ascii="Arial" w:hAnsi="Arial" w:cs="Arial"/>
          <w:sz w:val="22"/>
          <w:szCs w:val="22"/>
        </w:rPr>
        <w:t>poplatku je osoba, která ve městě</w:t>
      </w:r>
      <w:r w:rsidRPr="00786F5A">
        <w:rPr>
          <w:rFonts w:ascii="Arial" w:hAnsi="Arial" w:cs="Arial"/>
          <w:sz w:val="22"/>
          <w:szCs w:val="22"/>
        </w:rPr>
        <w:t xml:space="preserve"> není přihlášená (dále jen „poplatník“).</w:t>
      </w:r>
      <w:r w:rsidRPr="00786F5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4919BC" w14:textId="77777777" w:rsidR="000676A2" w:rsidRPr="00786F5A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786F5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6CFD9C" w14:textId="77777777" w:rsidR="000676A2" w:rsidRPr="00786F5A" w:rsidRDefault="000676A2" w:rsidP="000676A2">
      <w:pPr>
        <w:pStyle w:val="slalnk"/>
        <w:spacing w:before="480"/>
        <w:rPr>
          <w:rFonts w:ascii="Arial" w:hAnsi="Arial" w:cs="Arial"/>
        </w:rPr>
      </w:pPr>
      <w:r w:rsidRPr="00786F5A">
        <w:rPr>
          <w:rFonts w:ascii="Arial" w:hAnsi="Arial" w:cs="Arial"/>
        </w:rPr>
        <w:t>Čl. 3</w:t>
      </w:r>
    </w:p>
    <w:p w14:paraId="4E4A5257" w14:textId="77777777" w:rsidR="000676A2" w:rsidRPr="00786F5A" w:rsidRDefault="000676A2" w:rsidP="000676A2">
      <w:pPr>
        <w:pStyle w:val="Nzvylnk"/>
        <w:rPr>
          <w:rFonts w:ascii="Arial" w:hAnsi="Arial" w:cs="Arial"/>
        </w:rPr>
      </w:pPr>
      <w:r w:rsidRPr="00786F5A">
        <w:rPr>
          <w:rFonts w:ascii="Arial" w:hAnsi="Arial" w:cs="Arial"/>
        </w:rPr>
        <w:t>Ohlašovací povinnost</w:t>
      </w:r>
    </w:p>
    <w:p w14:paraId="1445B970" w14:textId="77777777" w:rsidR="000676A2" w:rsidRPr="00786F5A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 w:rsidRPr="00786F5A">
        <w:rPr>
          <w:rFonts w:ascii="Arial" w:hAnsi="Arial" w:cs="Arial"/>
          <w:sz w:val="22"/>
          <w:szCs w:val="22"/>
        </w:rPr>
        <w:t>ohlášení nejpozději do 15</w:t>
      </w:r>
      <w:r w:rsidRPr="00786F5A"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 w:rsidRPr="00786F5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786F5A">
        <w:rPr>
          <w:rFonts w:ascii="Arial" w:hAnsi="Arial" w:cs="Arial"/>
          <w:sz w:val="22"/>
          <w:szCs w:val="22"/>
        </w:rPr>
        <w:t xml:space="preserve"> </w:t>
      </w:r>
    </w:p>
    <w:p w14:paraId="51E7AB65" w14:textId="77777777" w:rsidR="000676A2" w:rsidRPr="00786F5A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 w:rsidRPr="00786F5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A713E3" w14:textId="77777777" w:rsidR="000676A2" w:rsidRPr="00786F5A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C661CE" w14:textId="77777777" w:rsidR="000676A2" w:rsidRPr="00786F5A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 w:rsidRPr="00786F5A">
        <w:rPr>
          <w:rFonts w:ascii="Arial" w:hAnsi="Arial" w:cs="Arial"/>
          <w:szCs w:val="24"/>
        </w:rPr>
        <w:t>Čl. 4</w:t>
      </w:r>
    </w:p>
    <w:p w14:paraId="62A31093" w14:textId="77777777" w:rsidR="000676A2" w:rsidRPr="00786F5A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 w:rsidRPr="00786F5A">
        <w:rPr>
          <w:rFonts w:ascii="Arial" w:hAnsi="Arial" w:cs="Arial"/>
          <w:szCs w:val="24"/>
        </w:rPr>
        <w:t>Evidenční povinnost</w:t>
      </w:r>
    </w:p>
    <w:p w14:paraId="24BFB13E" w14:textId="77777777" w:rsidR="000676A2" w:rsidRPr="00786F5A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786F5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FF6931" w14:textId="77777777" w:rsidR="000676A2" w:rsidRPr="00786F5A" w:rsidRDefault="000676A2" w:rsidP="000676A2">
      <w:pPr>
        <w:pStyle w:val="slalnk"/>
        <w:spacing w:before="480"/>
        <w:rPr>
          <w:rFonts w:ascii="Arial" w:hAnsi="Arial" w:cs="Arial"/>
        </w:rPr>
      </w:pPr>
      <w:r w:rsidRPr="00786F5A">
        <w:rPr>
          <w:rFonts w:ascii="Arial" w:hAnsi="Arial" w:cs="Arial"/>
        </w:rPr>
        <w:t>Čl. 5</w:t>
      </w:r>
    </w:p>
    <w:p w14:paraId="29737C8E" w14:textId="77777777" w:rsidR="000676A2" w:rsidRPr="00786F5A" w:rsidRDefault="000676A2" w:rsidP="000676A2">
      <w:pPr>
        <w:pStyle w:val="Nzvylnk"/>
        <w:rPr>
          <w:rFonts w:ascii="Arial" w:hAnsi="Arial" w:cs="Arial"/>
        </w:rPr>
      </w:pPr>
      <w:r w:rsidRPr="00786F5A">
        <w:rPr>
          <w:rFonts w:ascii="Arial" w:hAnsi="Arial" w:cs="Arial"/>
        </w:rPr>
        <w:t>Sazba poplatku</w:t>
      </w:r>
    </w:p>
    <w:p w14:paraId="4E7E21CF" w14:textId="77777777" w:rsidR="000676A2" w:rsidRPr="00786F5A" w:rsidRDefault="00994ED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Sazba poplatku činí 5</w:t>
      </w:r>
      <w:r w:rsidR="000676A2" w:rsidRPr="00786F5A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57E3F450" w14:textId="77777777" w:rsidR="000676A2" w:rsidRPr="00786F5A" w:rsidRDefault="000676A2" w:rsidP="000676A2">
      <w:pPr>
        <w:pStyle w:val="slalnk"/>
        <w:spacing w:before="480"/>
        <w:rPr>
          <w:rFonts w:ascii="Arial" w:hAnsi="Arial" w:cs="Arial"/>
        </w:rPr>
      </w:pPr>
      <w:r w:rsidRPr="00786F5A">
        <w:rPr>
          <w:rFonts w:ascii="Arial" w:hAnsi="Arial" w:cs="Arial"/>
        </w:rPr>
        <w:t xml:space="preserve">Čl. 6 </w:t>
      </w:r>
    </w:p>
    <w:p w14:paraId="5F209367" w14:textId="77777777" w:rsidR="000676A2" w:rsidRPr="00786F5A" w:rsidRDefault="000676A2" w:rsidP="000676A2">
      <w:pPr>
        <w:pStyle w:val="Nzvylnk"/>
        <w:rPr>
          <w:rFonts w:ascii="Arial" w:hAnsi="Arial" w:cs="Arial"/>
        </w:rPr>
      </w:pPr>
      <w:r w:rsidRPr="00786F5A">
        <w:rPr>
          <w:rFonts w:ascii="Arial" w:hAnsi="Arial" w:cs="Arial"/>
        </w:rPr>
        <w:t xml:space="preserve">Splatnost poplatku </w:t>
      </w:r>
    </w:p>
    <w:p w14:paraId="7FC3B74C" w14:textId="20FE16B4" w:rsidR="00994EDF" w:rsidRPr="00786F5A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Plátce odvede vybraný poplatek správci poplatku nejpozději do 15. dne měsíce, který následuje po ukončení kalendářního čtvrtletí (vždy do 15. ledna, 15. dubna, 15. července, 15. října).</w:t>
      </w:r>
    </w:p>
    <w:p w14:paraId="4EB9C6F7" w14:textId="77777777" w:rsidR="00786F5A" w:rsidRPr="00786F5A" w:rsidRDefault="00786F5A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5BD97F" w14:textId="77777777" w:rsidR="000676A2" w:rsidRPr="00786F5A" w:rsidRDefault="000676A2" w:rsidP="00786F5A">
      <w:pPr>
        <w:pStyle w:val="slalnk"/>
        <w:spacing w:before="0"/>
        <w:rPr>
          <w:rFonts w:ascii="Arial" w:hAnsi="Arial" w:cs="Arial"/>
        </w:rPr>
      </w:pPr>
      <w:r w:rsidRPr="00786F5A">
        <w:rPr>
          <w:rFonts w:ascii="Arial" w:hAnsi="Arial" w:cs="Arial"/>
        </w:rPr>
        <w:t>Čl. 7</w:t>
      </w:r>
    </w:p>
    <w:p w14:paraId="68B38C6A" w14:textId="77777777" w:rsidR="000676A2" w:rsidRPr="00786F5A" w:rsidRDefault="00994EDF" w:rsidP="000676A2">
      <w:pPr>
        <w:pStyle w:val="Nzvylnk"/>
        <w:rPr>
          <w:rFonts w:ascii="Arial" w:hAnsi="Arial" w:cs="Arial"/>
        </w:rPr>
      </w:pPr>
      <w:r w:rsidRPr="00786F5A">
        <w:rPr>
          <w:rFonts w:ascii="Arial" w:hAnsi="Arial" w:cs="Arial"/>
        </w:rPr>
        <w:t xml:space="preserve">Osvobození </w:t>
      </w:r>
    </w:p>
    <w:p w14:paraId="4B1EAFF3" w14:textId="3698AEE6" w:rsidR="000676A2" w:rsidRPr="00786F5A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 w:rsidRPr="00786F5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7A71E4" w14:textId="77777777" w:rsidR="00786F5A" w:rsidRPr="00786F5A" w:rsidRDefault="00786F5A" w:rsidP="00994EDF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F5F2B4F" w14:textId="77777777" w:rsidR="000676A2" w:rsidRPr="00786F5A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 w:rsidRPr="00786F5A">
        <w:rPr>
          <w:rFonts w:ascii="Arial" w:hAnsi="Arial" w:cs="Arial"/>
        </w:rPr>
        <w:t>Čl. 8</w:t>
      </w:r>
    </w:p>
    <w:p w14:paraId="010D6D37" w14:textId="77777777" w:rsidR="000676A2" w:rsidRPr="00786F5A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 w:rsidRPr="00786F5A">
        <w:rPr>
          <w:rFonts w:ascii="Arial" w:hAnsi="Arial" w:cs="Arial"/>
        </w:rPr>
        <w:t>Přechodné a zrušovací ustanovení</w:t>
      </w:r>
    </w:p>
    <w:p w14:paraId="7B237FAA" w14:textId="77777777" w:rsidR="000676A2" w:rsidRPr="00786F5A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BE58ECD" w14:textId="5EE3DA74" w:rsidR="000676A2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>Ruší</w:t>
      </w:r>
      <w:r w:rsidR="000676A2" w:rsidRPr="00786F5A">
        <w:rPr>
          <w:rFonts w:ascii="Arial" w:hAnsi="Arial" w:cs="Arial"/>
          <w:sz w:val="22"/>
          <w:szCs w:val="22"/>
        </w:rPr>
        <w:t xml:space="preserve"> </w:t>
      </w:r>
      <w:r w:rsidRPr="00786F5A">
        <w:rPr>
          <w:rFonts w:ascii="Arial" w:hAnsi="Arial" w:cs="Arial"/>
          <w:sz w:val="22"/>
          <w:szCs w:val="22"/>
        </w:rPr>
        <w:t>se obecně závazná vyhláška č. 1/2021, o místním poplatku z pobytu, ze dne 22. 2. 2021.</w:t>
      </w:r>
      <w:bookmarkStart w:id="0" w:name="_Hlk141963627"/>
    </w:p>
    <w:p w14:paraId="66406E21" w14:textId="77777777" w:rsidR="00786F5A" w:rsidRPr="00786F5A" w:rsidRDefault="00786F5A" w:rsidP="00786F5A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bookmarkEnd w:id="0"/>
    <w:p w14:paraId="50A41F05" w14:textId="77777777" w:rsidR="000676A2" w:rsidRPr="00786F5A" w:rsidRDefault="000676A2" w:rsidP="00786F5A">
      <w:pPr>
        <w:pStyle w:val="slalnk"/>
        <w:spacing w:before="0"/>
        <w:rPr>
          <w:rFonts w:ascii="Arial" w:hAnsi="Arial" w:cs="Arial"/>
        </w:rPr>
      </w:pPr>
      <w:r w:rsidRPr="00786F5A">
        <w:rPr>
          <w:rFonts w:ascii="Arial" w:hAnsi="Arial" w:cs="Arial"/>
        </w:rPr>
        <w:t>Čl. 9</w:t>
      </w:r>
    </w:p>
    <w:p w14:paraId="4346E6C5" w14:textId="77777777" w:rsidR="000676A2" w:rsidRPr="00786F5A" w:rsidRDefault="000676A2" w:rsidP="000676A2">
      <w:pPr>
        <w:pStyle w:val="Nzvylnk"/>
        <w:rPr>
          <w:rFonts w:ascii="Arial" w:hAnsi="Arial" w:cs="Arial"/>
        </w:rPr>
      </w:pPr>
      <w:r w:rsidRPr="00786F5A">
        <w:rPr>
          <w:rFonts w:ascii="Arial" w:hAnsi="Arial" w:cs="Arial"/>
        </w:rPr>
        <w:t>Účinnost</w:t>
      </w:r>
    </w:p>
    <w:p w14:paraId="120FF93F" w14:textId="77777777" w:rsidR="00994EDF" w:rsidRPr="00786F5A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786F5A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75C72794" w14:textId="3039A59E" w:rsidR="002B51B3" w:rsidRPr="00786F5A" w:rsidRDefault="002B51B3" w:rsidP="00364828">
      <w:pPr>
        <w:spacing w:before="120" w:line="288" w:lineRule="auto"/>
        <w:jc w:val="both"/>
        <w:rPr>
          <w:rFonts w:ascii="Arial" w:hAnsi="Arial" w:cs="Arial"/>
          <w:sz w:val="16"/>
          <w:szCs w:val="16"/>
        </w:rPr>
      </w:pPr>
    </w:p>
    <w:p w14:paraId="2E937072" w14:textId="77777777" w:rsidR="00786F5A" w:rsidRPr="00786F5A" w:rsidRDefault="00786F5A" w:rsidP="00364828">
      <w:pPr>
        <w:spacing w:before="120" w:line="288" w:lineRule="auto"/>
        <w:jc w:val="both"/>
        <w:rPr>
          <w:rFonts w:ascii="Arial" w:hAnsi="Arial" w:cs="Arial"/>
          <w:sz w:val="16"/>
          <w:szCs w:val="16"/>
        </w:rPr>
      </w:pPr>
    </w:p>
    <w:p w14:paraId="74463CCB" w14:textId="77777777" w:rsidR="00893F98" w:rsidRPr="00786F5A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86F5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86F5A">
        <w:rPr>
          <w:rFonts w:ascii="Arial" w:hAnsi="Arial" w:cs="Arial"/>
          <w:i/>
          <w:sz w:val="22"/>
          <w:szCs w:val="22"/>
        </w:rPr>
        <w:tab/>
      </w:r>
      <w:r w:rsidR="00581CA6" w:rsidRPr="00786F5A">
        <w:rPr>
          <w:rFonts w:ascii="Arial" w:hAnsi="Arial" w:cs="Arial"/>
          <w:i/>
          <w:sz w:val="22"/>
          <w:szCs w:val="22"/>
        </w:rPr>
        <w:t>    </w:t>
      </w:r>
      <w:r w:rsidRPr="00786F5A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45972478" w14:textId="77777777" w:rsidR="00893F98" w:rsidRPr="00786F5A" w:rsidRDefault="00E9007C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 xml:space="preserve">             Mgr. Jana Drejslová</w:t>
      </w:r>
      <w:r w:rsidR="00B05C89" w:rsidRPr="00786F5A">
        <w:rPr>
          <w:rFonts w:ascii="Arial" w:hAnsi="Arial" w:cs="Arial"/>
          <w:sz w:val="22"/>
          <w:szCs w:val="22"/>
        </w:rPr>
        <w:t xml:space="preserve"> </w:t>
      </w:r>
      <w:r w:rsidR="00E21582" w:rsidRPr="00786F5A">
        <w:rPr>
          <w:rFonts w:ascii="Arial" w:hAnsi="Arial" w:cs="Arial"/>
          <w:sz w:val="22"/>
          <w:szCs w:val="22"/>
        </w:rPr>
        <w:t>v. r.</w:t>
      </w:r>
      <w:r w:rsidR="00B05C89" w:rsidRPr="00786F5A">
        <w:rPr>
          <w:rFonts w:ascii="Arial" w:hAnsi="Arial" w:cs="Arial"/>
          <w:sz w:val="22"/>
          <w:szCs w:val="22"/>
        </w:rPr>
        <w:t xml:space="preserve">                           </w:t>
      </w:r>
      <w:r w:rsidR="00E21582" w:rsidRPr="00786F5A">
        <w:rPr>
          <w:rFonts w:ascii="Arial" w:hAnsi="Arial" w:cs="Arial"/>
          <w:sz w:val="22"/>
          <w:szCs w:val="22"/>
        </w:rPr>
        <w:t xml:space="preserve">                              </w:t>
      </w:r>
      <w:r w:rsidR="00B05C89" w:rsidRPr="00786F5A">
        <w:rPr>
          <w:rFonts w:ascii="Arial" w:hAnsi="Arial" w:cs="Arial"/>
          <w:sz w:val="22"/>
          <w:szCs w:val="22"/>
        </w:rPr>
        <w:t xml:space="preserve">  Ing. Jan Skořepa</w:t>
      </w:r>
      <w:r w:rsidR="00581CA6" w:rsidRPr="00786F5A">
        <w:rPr>
          <w:rFonts w:ascii="Arial" w:hAnsi="Arial" w:cs="Arial"/>
          <w:sz w:val="22"/>
          <w:szCs w:val="22"/>
        </w:rPr>
        <w:t xml:space="preserve"> v. r.</w:t>
      </w:r>
    </w:p>
    <w:p w14:paraId="525ED8A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86F5A">
        <w:rPr>
          <w:rFonts w:ascii="Arial" w:hAnsi="Arial" w:cs="Arial"/>
          <w:sz w:val="22"/>
          <w:szCs w:val="22"/>
        </w:rPr>
        <w:tab/>
        <w:t>místostarost</w:t>
      </w:r>
      <w:r w:rsidR="00B05C89" w:rsidRPr="00786F5A">
        <w:rPr>
          <w:rFonts w:ascii="Arial" w:hAnsi="Arial" w:cs="Arial"/>
          <w:sz w:val="22"/>
          <w:szCs w:val="22"/>
        </w:rPr>
        <w:t>k</w:t>
      </w:r>
      <w:r w:rsidRPr="00786F5A">
        <w:rPr>
          <w:rFonts w:ascii="Arial" w:hAnsi="Arial" w:cs="Arial"/>
          <w:sz w:val="22"/>
          <w:szCs w:val="22"/>
        </w:rPr>
        <w:t>a</w:t>
      </w:r>
      <w:r w:rsidRPr="00786F5A">
        <w:rPr>
          <w:rFonts w:ascii="Arial" w:hAnsi="Arial" w:cs="Arial"/>
          <w:sz w:val="22"/>
          <w:szCs w:val="22"/>
        </w:rPr>
        <w:tab/>
      </w:r>
      <w:r w:rsidR="00581CA6" w:rsidRPr="00786F5A">
        <w:rPr>
          <w:rFonts w:ascii="Arial" w:hAnsi="Arial" w:cs="Arial"/>
          <w:sz w:val="22"/>
          <w:szCs w:val="22"/>
        </w:rPr>
        <w:t>     </w:t>
      </w:r>
      <w:r w:rsidRPr="00786F5A">
        <w:rPr>
          <w:rFonts w:ascii="Arial" w:hAnsi="Arial" w:cs="Arial"/>
          <w:sz w:val="22"/>
          <w:szCs w:val="22"/>
        </w:rPr>
        <w:t>starosta</w:t>
      </w:r>
    </w:p>
    <w:sectPr w:rsidR="00893F9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2F96" w14:textId="77777777" w:rsidR="008E45C9" w:rsidRDefault="008E45C9">
      <w:r>
        <w:separator/>
      </w:r>
    </w:p>
  </w:endnote>
  <w:endnote w:type="continuationSeparator" w:id="0">
    <w:p w14:paraId="367D485A" w14:textId="77777777" w:rsidR="008E45C9" w:rsidRDefault="008E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FCF0" w14:textId="77777777" w:rsidR="008E45C9" w:rsidRDefault="008E45C9">
      <w:r>
        <w:separator/>
      </w:r>
    </w:p>
  </w:footnote>
  <w:footnote w:type="continuationSeparator" w:id="0">
    <w:p w14:paraId="58DAD50A" w14:textId="77777777" w:rsidR="008E45C9" w:rsidRDefault="008E45C9">
      <w:r>
        <w:continuationSeparator/>
      </w:r>
    </w:p>
  </w:footnote>
  <w:footnote w:id="1">
    <w:p w14:paraId="7E5BB70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F8AAA9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25C0461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5C4DC043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2DD5B75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7AE82946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7844F0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69D7947B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3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6"/>
  </w:num>
  <w:num w:numId="22">
    <w:abstractNumId w:val="2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25BC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1865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40E7A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D78EC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3605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86F5A"/>
    <w:rsid w:val="0079069B"/>
    <w:rsid w:val="007A6EE1"/>
    <w:rsid w:val="007A79D7"/>
    <w:rsid w:val="007B53E7"/>
    <w:rsid w:val="007C0059"/>
    <w:rsid w:val="007C1CAB"/>
    <w:rsid w:val="007C5413"/>
    <w:rsid w:val="007D087D"/>
    <w:rsid w:val="007D0E39"/>
    <w:rsid w:val="007D4229"/>
    <w:rsid w:val="007D55A0"/>
    <w:rsid w:val="007D611E"/>
    <w:rsid w:val="007D6CBB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45C9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B527B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A645C"/>
    <w:rsid w:val="00EB0A25"/>
    <w:rsid w:val="00EC3513"/>
    <w:rsid w:val="00EC4BDA"/>
    <w:rsid w:val="00EC7F39"/>
    <w:rsid w:val="00ED10E2"/>
    <w:rsid w:val="00ED47FF"/>
    <w:rsid w:val="00ED6430"/>
    <w:rsid w:val="00EE352B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7E87B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7EBD-62AD-4EAB-A04C-8D601072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Klátil Lukáš</cp:lastModifiedBy>
  <cp:revision>5</cp:revision>
  <cp:lastPrinted>2023-12-12T06:55:00Z</cp:lastPrinted>
  <dcterms:created xsi:type="dcterms:W3CDTF">2023-10-13T11:45:00Z</dcterms:created>
  <dcterms:modified xsi:type="dcterms:W3CDTF">2023-12-12T06:56:00Z</dcterms:modified>
</cp:coreProperties>
</file>