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8185" w14:textId="77777777" w:rsidR="00B11D25" w:rsidRDefault="00B11D25"/>
    <w:p w14:paraId="0A9FB02C" w14:textId="77777777" w:rsidR="00B11D25" w:rsidRDefault="00B11D25"/>
    <w:p w14:paraId="2B364E58" w14:textId="77777777" w:rsidR="00B11D25" w:rsidRDefault="00B11D25">
      <w:pPr>
        <w:pStyle w:val="Nadpis1"/>
      </w:pPr>
      <w:r>
        <w:t xml:space="preserve">Statutární město Kladno </w:t>
      </w:r>
    </w:p>
    <w:p w14:paraId="5D684EF3" w14:textId="77777777" w:rsidR="00B11D25" w:rsidRDefault="00B11D25">
      <w:pPr>
        <w:jc w:val="center"/>
        <w:rPr>
          <w:b/>
          <w:bCs/>
          <w:caps/>
          <w:sz w:val="32"/>
        </w:rPr>
      </w:pPr>
    </w:p>
    <w:p w14:paraId="05A996F9" w14:textId="77777777" w:rsidR="00B11D25" w:rsidRPr="00A316A5" w:rsidRDefault="00114743" w:rsidP="00114743">
      <w:pPr>
        <w:jc w:val="center"/>
        <w:rPr>
          <w:b/>
          <w:bCs/>
        </w:rPr>
      </w:pPr>
      <w:r w:rsidRPr="00A316A5">
        <w:rPr>
          <w:b/>
          <w:bCs/>
        </w:rPr>
        <w:t>Nařízení č. N02/2012</w:t>
      </w:r>
      <w:r w:rsidR="00B11D25" w:rsidRPr="00A316A5">
        <w:rPr>
          <w:b/>
          <w:bCs/>
        </w:rPr>
        <w:t>, o stání silničních motorových vozidel na vymezených místních komunikacích ve městě Kladně</w:t>
      </w:r>
    </w:p>
    <w:p w14:paraId="56118800" w14:textId="77777777" w:rsidR="00B11D25" w:rsidRPr="00A316A5" w:rsidRDefault="00B11D25">
      <w:pPr>
        <w:rPr>
          <w:b/>
          <w:bCs/>
        </w:rPr>
      </w:pPr>
    </w:p>
    <w:p w14:paraId="799B5504" w14:textId="77777777" w:rsidR="00B11D25" w:rsidRPr="00A316A5" w:rsidRDefault="00B11D25"/>
    <w:p w14:paraId="571985AB" w14:textId="77777777" w:rsidR="00B11D25" w:rsidRPr="00A316A5" w:rsidRDefault="00B11D25"/>
    <w:p w14:paraId="0929DDD9" w14:textId="77777777" w:rsidR="00B11D25" w:rsidRDefault="00B11D25">
      <w:pPr>
        <w:pStyle w:val="Zkladntext2"/>
      </w:pPr>
      <w:r w:rsidRPr="00A316A5">
        <w:t xml:space="preserve">         Rada města Kladna se usnesla dne </w:t>
      </w:r>
      <w:r w:rsidR="00114743" w:rsidRPr="00A316A5">
        <w:t>2.5.2012</w:t>
      </w:r>
      <w:r w:rsidRPr="00A316A5">
        <w:t xml:space="preserve"> na základě § 23 odst. 1 písm. a) a c) zákona č. 13/1997 Sb. o pozemních </w:t>
      </w:r>
      <w:proofErr w:type="gramStart"/>
      <w:r w:rsidRPr="00A316A5">
        <w:t>komunikacích ,</w:t>
      </w:r>
      <w:proofErr w:type="gramEnd"/>
      <w:r w:rsidRPr="00A316A5">
        <w:t xml:space="preserve"> ve znění pozdějších předpisů a v souladu s § 11 odst. 1 a § 102 odst. 2 písm. d) zákona č. 128/2000</w:t>
      </w:r>
      <w:r>
        <w:t xml:space="preserve"> Sb. o obcích (obecní zřízení) ve znění pozdějších předpisů, vydat toto nařízení:   </w:t>
      </w:r>
    </w:p>
    <w:p w14:paraId="26307073" w14:textId="77777777" w:rsidR="00B11D25" w:rsidRDefault="00B11D25"/>
    <w:p w14:paraId="2B56C279" w14:textId="77777777" w:rsidR="00B11D25" w:rsidRDefault="00B11D25"/>
    <w:p w14:paraId="3A6F5581" w14:textId="77777777" w:rsidR="00B11D25" w:rsidRDefault="00B11D25">
      <w:r>
        <w:t xml:space="preserve">                                                              Čl.</w:t>
      </w:r>
      <w:r w:rsidR="0082037E">
        <w:t xml:space="preserve"> </w:t>
      </w:r>
      <w:r>
        <w:t>1</w:t>
      </w:r>
    </w:p>
    <w:p w14:paraId="5C2FFC85" w14:textId="77777777" w:rsidR="00B11D25" w:rsidRDefault="00B11D25"/>
    <w:p w14:paraId="37F75F2C" w14:textId="77777777" w:rsidR="00B11D25" w:rsidRDefault="00B11D25"/>
    <w:p w14:paraId="280AE132" w14:textId="77777777" w:rsidR="00B11D25" w:rsidRDefault="00B11D25">
      <w:pPr>
        <w:pStyle w:val="Zkladntext2"/>
      </w:pPr>
      <w:r>
        <w:t xml:space="preserve">Toto nařízení vymezuje místní komunikace nebo jejich určené úseky (dále jen „vymezené komunikace“), které lze užít za cenu sjednanou v souladu s cenovými předpisy k stání silničního motorového vozidla na dobu časově omezenou, nejvýše však na dobu 24 hodin, nebo k stání silničního motorového vozidla provozovaného právnickou nebo podnikající fyzickou osobou se sídlem nebo provozovnou ve vymezené oblasti, nebo k stání silničního motorového vozidla fyzické osoby s trvalým pobytem nebo vlastnickým vztahem k nemovitosti ve vymezené oblasti.   </w:t>
      </w:r>
    </w:p>
    <w:p w14:paraId="446DF635" w14:textId="77777777" w:rsidR="00B11D25" w:rsidRDefault="00B11D25"/>
    <w:p w14:paraId="498B2E30" w14:textId="77777777" w:rsidR="00B11D25" w:rsidRDefault="00B11D25"/>
    <w:p w14:paraId="7B77C698" w14:textId="77777777" w:rsidR="00B11D25" w:rsidRDefault="00B11D25">
      <w:r>
        <w:t xml:space="preserve">                                                             Čl. 2</w:t>
      </w:r>
    </w:p>
    <w:p w14:paraId="3D0AA948" w14:textId="77777777" w:rsidR="00B11D25" w:rsidRDefault="00B11D25"/>
    <w:p w14:paraId="5D0D16EE" w14:textId="77777777" w:rsidR="00B11D25" w:rsidRDefault="00B11D25">
      <w:pPr>
        <w:rPr>
          <w:b/>
          <w:bCs/>
        </w:rPr>
      </w:pPr>
    </w:p>
    <w:p w14:paraId="5A359841" w14:textId="77777777" w:rsidR="00B11D25" w:rsidRDefault="00B11D25">
      <w:pPr>
        <w:jc w:val="both"/>
      </w:pPr>
      <w:r>
        <w:t xml:space="preserve">Vymezené komunikace jsou uvedeny v příloze č. 1 tohoto nařízení. Na komunikaci musí být dále osazeny příslušnými dopravními značkami. </w:t>
      </w:r>
    </w:p>
    <w:p w14:paraId="551ECFC0" w14:textId="77777777" w:rsidR="00B11D25" w:rsidRDefault="00B11D25"/>
    <w:p w14:paraId="1A14E64C" w14:textId="77777777" w:rsidR="00B11D25" w:rsidRDefault="00B11D25">
      <w:pPr>
        <w:rPr>
          <w:b/>
          <w:bCs/>
        </w:rPr>
      </w:pPr>
    </w:p>
    <w:p w14:paraId="2ED3BA84" w14:textId="77777777" w:rsidR="00B11D25" w:rsidRDefault="00B11D25">
      <w:r>
        <w:rPr>
          <w:b/>
          <w:bCs/>
        </w:rPr>
        <w:t xml:space="preserve">                                                              </w:t>
      </w:r>
      <w:r>
        <w:t>Čl. 3</w:t>
      </w:r>
    </w:p>
    <w:p w14:paraId="0BA729AE" w14:textId="77777777" w:rsidR="00B11D25" w:rsidRDefault="00B11D25"/>
    <w:p w14:paraId="26F6B5E1" w14:textId="77777777" w:rsidR="00B11D25" w:rsidRDefault="00B11D25"/>
    <w:p w14:paraId="61AC3F05" w14:textId="77777777" w:rsidR="00B11D25" w:rsidRDefault="00B11D25">
      <w:pPr>
        <w:pStyle w:val="Zkladntext2"/>
      </w:pPr>
      <w:r>
        <w:t>Sjednaná cena se platí zakoupením parkovací karty nebo z</w:t>
      </w:r>
      <w:r w:rsidR="006E088F">
        <w:t>aplacením v parkovacím automatu.</w:t>
      </w:r>
    </w:p>
    <w:p w14:paraId="27FA8B31" w14:textId="77777777" w:rsidR="00B11D25" w:rsidRDefault="00B11D25"/>
    <w:p w14:paraId="51BAB19D" w14:textId="77777777" w:rsidR="006E088F" w:rsidRDefault="006E088F"/>
    <w:p w14:paraId="023CB393" w14:textId="77777777" w:rsidR="00B11D25" w:rsidRDefault="00B11D25">
      <w:r>
        <w:t xml:space="preserve">                                                              Čl. 4</w:t>
      </w:r>
    </w:p>
    <w:p w14:paraId="6DC1B237" w14:textId="77777777" w:rsidR="00B11D25" w:rsidRDefault="00B11D25"/>
    <w:p w14:paraId="3ADEE171" w14:textId="77777777" w:rsidR="00B11D25" w:rsidRDefault="00B11D25"/>
    <w:p w14:paraId="137B8764" w14:textId="77777777" w:rsidR="00B11D25" w:rsidRDefault="00B11D25">
      <w:pPr>
        <w:pStyle w:val="Zkladntext2"/>
      </w:pPr>
      <w:r>
        <w:t xml:space="preserve">Zaplacení sjednané ceny se prokazuje umístěním platné parkovací karty nebo platného parkovacího lístku z parkovacího automatu po celou dobu stání silničního motorového vozidla na viditelném místě za předním sklem vozidla tak, aby byly veškeré údaje v dokladu čitelné z vnějšku vozidla; řidič motocyklu uschová parkovací lístek u sebe a je povinen jej předložit při kontrole.  </w:t>
      </w:r>
    </w:p>
    <w:p w14:paraId="0505CAEB" w14:textId="77777777" w:rsidR="00B11D25" w:rsidRDefault="00B11D25">
      <w:pPr>
        <w:pStyle w:val="Zkladntext2"/>
      </w:pPr>
      <w:r>
        <w:t xml:space="preserve">Mimo provozní dobu parkovacího automatu je stání silničních motorových vozidel bezplatné. </w:t>
      </w:r>
    </w:p>
    <w:p w14:paraId="4A4646B4" w14:textId="77777777" w:rsidR="00B11D25" w:rsidRDefault="00B11D25">
      <w:r>
        <w:t xml:space="preserve">   </w:t>
      </w:r>
    </w:p>
    <w:p w14:paraId="05133D1D" w14:textId="77777777" w:rsidR="00B11D25" w:rsidRDefault="00B11D25"/>
    <w:p w14:paraId="4E1C2D38" w14:textId="77777777" w:rsidR="00B11D25" w:rsidRDefault="00B11D25">
      <w:r>
        <w:t xml:space="preserve">                                                              Čl. 5</w:t>
      </w:r>
    </w:p>
    <w:p w14:paraId="29FF9337" w14:textId="77777777" w:rsidR="00B11D25" w:rsidRDefault="00B11D25"/>
    <w:p w14:paraId="4CBF5E9A" w14:textId="77777777" w:rsidR="00B11D25" w:rsidRDefault="00B11D25"/>
    <w:p w14:paraId="649D0792" w14:textId="77777777" w:rsidR="00B11D25" w:rsidRDefault="00B11D25">
      <w:pPr>
        <w:pStyle w:val="Zkladntext2"/>
      </w:pPr>
      <w:r>
        <w:t xml:space="preserve">Právní úkony spojené se stáním silničních motorových vozidel podle tohoto nařízení činí Město Kladno nebo právnická či fyzická osoba jím pověřená. </w:t>
      </w:r>
    </w:p>
    <w:p w14:paraId="77384CC5" w14:textId="77777777" w:rsidR="00B11D25" w:rsidRDefault="00B11D25"/>
    <w:p w14:paraId="45E60E83" w14:textId="77777777" w:rsidR="00B11D25" w:rsidRDefault="00B11D25"/>
    <w:p w14:paraId="25C795A0" w14:textId="77777777" w:rsidR="00B11D25" w:rsidRDefault="00B11D25"/>
    <w:p w14:paraId="74C3F363" w14:textId="77777777" w:rsidR="00B11D25" w:rsidRDefault="00B11D25">
      <w:r>
        <w:t xml:space="preserve">                                                               Čl. 6</w:t>
      </w:r>
    </w:p>
    <w:p w14:paraId="1C5D1C1F" w14:textId="77777777" w:rsidR="00B11D25" w:rsidRDefault="00B11D25"/>
    <w:p w14:paraId="3B0C8E2E" w14:textId="77777777" w:rsidR="00B11D25" w:rsidRPr="00737391" w:rsidRDefault="00B11D25" w:rsidP="00C7597B">
      <w:pPr>
        <w:pStyle w:val="Nadpis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7597B">
        <w:rPr>
          <w:rFonts w:ascii="Times New Roman" w:hAnsi="Times New Roman"/>
          <w:b w:val="0"/>
          <w:i w:val="0"/>
          <w:sz w:val="24"/>
          <w:szCs w:val="24"/>
        </w:rPr>
        <w:t xml:space="preserve">Ke dni účinnosti tohoto nařízení se </w:t>
      </w:r>
      <w:r w:rsidRPr="00737391">
        <w:rPr>
          <w:rFonts w:ascii="Times New Roman" w:hAnsi="Times New Roman"/>
          <w:b w:val="0"/>
          <w:i w:val="0"/>
          <w:sz w:val="24"/>
          <w:szCs w:val="24"/>
        </w:rPr>
        <w:t xml:space="preserve">zrušuje </w:t>
      </w:r>
      <w:r w:rsidR="00C7597B" w:rsidRPr="00737391">
        <w:rPr>
          <w:rFonts w:ascii="Times New Roman" w:hAnsi="Times New Roman"/>
          <w:b w:val="0"/>
          <w:i w:val="0"/>
          <w:sz w:val="24"/>
          <w:szCs w:val="24"/>
        </w:rPr>
        <w:t xml:space="preserve">Nařízení č. N1/07, o stání silničních motorových vozidel na vymezených místních komunikacích ve městě Kladně </w:t>
      </w:r>
      <w:r w:rsidRPr="00737391">
        <w:rPr>
          <w:rFonts w:ascii="Times New Roman" w:hAnsi="Times New Roman"/>
          <w:b w:val="0"/>
          <w:i w:val="0"/>
          <w:sz w:val="24"/>
          <w:szCs w:val="24"/>
        </w:rPr>
        <w:t xml:space="preserve">ze dne </w:t>
      </w:r>
      <w:r w:rsidR="00431085" w:rsidRPr="00737391">
        <w:rPr>
          <w:rFonts w:ascii="Times New Roman" w:hAnsi="Times New Roman"/>
          <w:b w:val="0"/>
          <w:i w:val="0"/>
          <w:sz w:val="24"/>
          <w:szCs w:val="24"/>
        </w:rPr>
        <w:t xml:space="preserve">11. 6. </w:t>
      </w:r>
      <w:r w:rsidR="00C7597B" w:rsidRPr="00737391">
        <w:rPr>
          <w:rFonts w:ascii="Times New Roman" w:hAnsi="Times New Roman"/>
          <w:b w:val="0"/>
          <w:i w:val="0"/>
          <w:sz w:val="24"/>
          <w:szCs w:val="24"/>
        </w:rPr>
        <w:t>2007</w:t>
      </w:r>
      <w:r w:rsidRPr="00737391">
        <w:rPr>
          <w:rFonts w:ascii="Times New Roman" w:hAnsi="Times New Roman"/>
          <w:b w:val="0"/>
          <w:i w:val="0"/>
          <w:sz w:val="24"/>
          <w:szCs w:val="24"/>
        </w:rPr>
        <w:t>.</w:t>
      </w:r>
    </w:p>
    <w:p w14:paraId="6BB74809" w14:textId="77777777" w:rsidR="00B11D25" w:rsidRPr="00737391" w:rsidRDefault="00B11D25"/>
    <w:p w14:paraId="71536C7D" w14:textId="77777777" w:rsidR="00B11D25" w:rsidRPr="00737391" w:rsidRDefault="00C7597B">
      <w:r w:rsidRPr="00737391">
        <w:t xml:space="preserve">  </w:t>
      </w:r>
    </w:p>
    <w:p w14:paraId="2875F4EB" w14:textId="77777777" w:rsidR="00FA398C" w:rsidRPr="00737391" w:rsidRDefault="00FA398C"/>
    <w:p w14:paraId="50419870" w14:textId="77777777" w:rsidR="00A97E43" w:rsidRPr="00737391" w:rsidRDefault="00A97E43"/>
    <w:p w14:paraId="7F81DBF2" w14:textId="77777777" w:rsidR="00B11D25" w:rsidRPr="00737391" w:rsidRDefault="00B11D25">
      <w:r w:rsidRPr="00737391">
        <w:t xml:space="preserve">                                                                Čl. 7</w:t>
      </w:r>
    </w:p>
    <w:p w14:paraId="33DFDC42" w14:textId="77777777" w:rsidR="00B11D25" w:rsidRPr="00737391" w:rsidRDefault="00B11D25"/>
    <w:p w14:paraId="2E11A7DE" w14:textId="77777777" w:rsidR="00B11D25" w:rsidRDefault="00B11D25">
      <w:r w:rsidRPr="00737391">
        <w:t xml:space="preserve">Toto nařízení nabývá účinnosti dnem </w:t>
      </w:r>
      <w:r w:rsidR="00D26B07" w:rsidRPr="00737391">
        <w:t>21</w:t>
      </w:r>
      <w:r w:rsidR="00114743" w:rsidRPr="00737391">
        <w:t>.</w:t>
      </w:r>
      <w:r w:rsidR="00AD7FC7" w:rsidRPr="00737391">
        <w:t xml:space="preserve"> </w:t>
      </w:r>
      <w:r w:rsidR="00114743" w:rsidRPr="00737391">
        <w:t>5.</w:t>
      </w:r>
      <w:r w:rsidR="00AD7FC7" w:rsidRPr="00737391">
        <w:t xml:space="preserve"> </w:t>
      </w:r>
      <w:r w:rsidR="00114743" w:rsidRPr="00737391">
        <w:t>2012</w:t>
      </w:r>
    </w:p>
    <w:p w14:paraId="7661CBF5" w14:textId="77777777" w:rsidR="00B11D25" w:rsidRDefault="00B11D25"/>
    <w:p w14:paraId="20DA6DD1" w14:textId="77777777" w:rsidR="00B11D25" w:rsidRDefault="00B11D25"/>
    <w:p w14:paraId="76B3AF7B" w14:textId="77777777" w:rsidR="00B11D25" w:rsidRDefault="00B11D25"/>
    <w:p w14:paraId="6660099A" w14:textId="77777777" w:rsidR="006E088F" w:rsidRDefault="006E088F"/>
    <w:p w14:paraId="0D5D45F8" w14:textId="77777777" w:rsidR="006E088F" w:rsidRDefault="006E088F"/>
    <w:p w14:paraId="4E51F995" w14:textId="77777777" w:rsidR="006E088F" w:rsidRDefault="006E088F"/>
    <w:p w14:paraId="39E0B5B3" w14:textId="77777777" w:rsidR="006E088F" w:rsidRDefault="006E088F"/>
    <w:p w14:paraId="7CA7756E" w14:textId="77777777" w:rsidR="006E088F" w:rsidRDefault="006E088F"/>
    <w:p w14:paraId="3F510242" w14:textId="77777777" w:rsidR="006E088F" w:rsidRDefault="006E088F"/>
    <w:p w14:paraId="21D07D36" w14:textId="77777777" w:rsidR="006E088F" w:rsidRDefault="006E088F"/>
    <w:p w14:paraId="56605549" w14:textId="77777777" w:rsidR="006E088F" w:rsidRDefault="006E088F"/>
    <w:p w14:paraId="48B4B519" w14:textId="77777777" w:rsidR="006E088F" w:rsidRDefault="006E088F"/>
    <w:p w14:paraId="57946948" w14:textId="77777777" w:rsidR="006E088F" w:rsidRDefault="006E088F"/>
    <w:p w14:paraId="7397C9E4" w14:textId="77777777" w:rsidR="00B11D25" w:rsidRDefault="00B11D25"/>
    <w:p w14:paraId="21292EC2" w14:textId="77777777" w:rsidR="00B11D25" w:rsidRDefault="00B11D25"/>
    <w:p w14:paraId="43F396ED" w14:textId="77777777" w:rsidR="00B11D25" w:rsidRDefault="00B11D25" w:rsidP="00FA398C">
      <w:pPr>
        <w:ind w:left="2832" w:firstLine="708"/>
      </w:pPr>
      <w:r>
        <w:t>Ing. Dan Jiránek</w:t>
      </w:r>
      <w:r w:rsidR="007B3DCA">
        <w:t>, v.r.</w:t>
      </w:r>
    </w:p>
    <w:p w14:paraId="72F1E2C1" w14:textId="77777777" w:rsidR="00B11D25" w:rsidRDefault="00FA398C" w:rsidP="00FA398C">
      <w:pPr>
        <w:ind w:left="2832"/>
      </w:pPr>
      <w:r>
        <w:t xml:space="preserve">  </w:t>
      </w:r>
      <w:r w:rsidR="00B11D25">
        <w:t xml:space="preserve">primátor </w:t>
      </w:r>
      <w:r>
        <w:t xml:space="preserve">Statutárního </w:t>
      </w:r>
      <w:r w:rsidR="00B11D25">
        <w:t xml:space="preserve">města Kladna  </w:t>
      </w:r>
    </w:p>
    <w:p w14:paraId="4494EC17" w14:textId="77777777" w:rsidR="00B11D25" w:rsidRDefault="00B11D25"/>
    <w:p w14:paraId="20321070" w14:textId="77777777" w:rsidR="00B11D25" w:rsidRDefault="00B11D25"/>
    <w:p w14:paraId="3BAD699C" w14:textId="77777777" w:rsidR="003F7E1E" w:rsidRDefault="003F7E1E"/>
    <w:p w14:paraId="06B9661C" w14:textId="77777777" w:rsidR="00286147" w:rsidRDefault="00286147"/>
    <w:p w14:paraId="118EEAE2" w14:textId="77777777" w:rsidR="006E088F" w:rsidRDefault="006E088F"/>
    <w:p w14:paraId="32D5A81C" w14:textId="77777777" w:rsidR="006E088F" w:rsidRDefault="006E088F"/>
    <w:p w14:paraId="499F0300" w14:textId="77777777" w:rsidR="006E088F" w:rsidRDefault="006E088F"/>
    <w:p w14:paraId="7443061E" w14:textId="77777777" w:rsidR="006E088F" w:rsidRDefault="006E088F"/>
    <w:p w14:paraId="4A4E950C" w14:textId="77777777" w:rsidR="003F7E1E" w:rsidRDefault="003F7E1E"/>
    <w:p w14:paraId="43B8D9C8" w14:textId="77777777" w:rsidR="00B11D25" w:rsidRDefault="003F7E1E">
      <w:r>
        <w:t>Bc. Zdeněk Syblík</w:t>
      </w:r>
      <w:r w:rsidR="00B838DD">
        <w:t xml:space="preserve">, v.r. </w:t>
      </w:r>
      <w:r w:rsidR="00DC0C69">
        <w:t xml:space="preserve">      </w:t>
      </w:r>
      <w:r w:rsidR="00B838DD">
        <w:t xml:space="preserve">     </w:t>
      </w:r>
      <w:r w:rsidR="00B11D25">
        <w:t>Ing. Miroslav Bernášek</w:t>
      </w:r>
      <w:r w:rsidR="00B838DD">
        <w:t>, v.r.</w:t>
      </w:r>
      <w:r>
        <w:tab/>
      </w:r>
      <w:r>
        <w:tab/>
        <w:t xml:space="preserve">    </w:t>
      </w:r>
      <w:r w:rsidR="00DC0C69">
        <w:t xml:space="preserve">           </w:t>
      </w:r>
      <w:r>
        <w:t>Vojtěch Volf</w:t>
      </w:r>
      <w:r w:rsidR="00B838DD">
        <w:t>, v.r.</w:t>
      </w:r>
    </w:p>
    <w:p w14:paraId="2587A121" w14:textId="77777777" w:rsidR="00B11D25" w:rsidRDefault="00646EBA">
      <w:r>
        <w:t xml:space="preserve">    </w:t>
      </w:r>
      <w:r w:rsidR="00DC0C69">
        <w:tab/>
      </w:r>
      <w:r w:rsidR="00DC0C69">
        <w:tab/>
      </w:r>
      <w:r w:rsidR="00DC0C69">
        <w:tab/>
        <w:t xml:space="preserve">  </w:t>
      </w:r>
      <w:r>
        <w:t xml:space="preserve"> </w:t>
      </w:r>
      <w:r w:rsidR="00B11D25">
        <w:t>náměst</w:t>
      </w:r>
      <w:r w:rsidR="003F7E1E">
        <w:t xml:space="preserve">ci </w:t>
      </w:r>
      <w:r w:rsidR="00B11D25">
        <w:t>primátora</w:t>
      </w:r>
      <w:r w:rsidR="003F7E1E">
        <w:t xml:space="preserve"> Statutárního města Kladna</w:t>
      </w:r>
      <w:r w:rsidR="00B11D25">
        <w:t xml:space="preserve"> </w:t>
      </w:r>
    </w:p>
    <w:p w14:paraId="5F3D2FCD" w14:textId="77777777" w:rsidR="00B11D25" w:rsidRDefault="00B11D25"/>
    <w:p w14:paraId="495FA9E2" w14:textId="77777777" w:rsidR="00B11D25" w:rsidRDefault="00B11D25">
      <w:r>
        <w:lastRenderedPageBreak/>
        <w:t xml:space="preserve">Příloha č. 1 </w:t>
      </w:r>
    </w:p>
    <w:p w14:paraId="760517D8" w14:textId="77777777" w:rsidR="00B11D25" w:rsidRDefault="00B11D25"/>
    <w:p w14:paraId="3C70A404" w14:textId="77777777" w:rsidR="00B11D25" w:rsidRDefault="00B11D25">
      <w:pPr>
        <w:pStyle w:val="Zkladntext2"/>
      </w:pPr>
      <w:r>
        <w:t xml:space="preserve">Vymezené komunikace, které lze užít za cenu sjednanou v souladu s cenovými předpisy k stání silničního motorového vozidla na dobu časově omezenou, nejvýše však na dobu 24 hodin, nebo k stání silničního motorového vozidla provozovaného právnickou nebo podnikající fyzickou osobou se sídlem nebo provozovnou ve vymezené oblasti, nebo k stání silničního motorového vozidla fyzické osoby s trvalým pobytem nebo vlastnickým vztahem k nemovitosti ve vymezené oblasti.   </w:t>
      </w:r>
    </w:p>
    <w:p w14:paraId="485112AE" w14:textId="77777777" w:rsidR="00B11D25" w:rsidRDefault="00B11D25"/>
    <w:p w14:paraId="69468642" w14:textId="77777777" w:rsidR="00B11D25" w:rsidRDefault="00B11D25"/>
    <w:p w14:paraId="51998524" w14:textId="77777777" w:rsidR="00B11D25" w:rsidRDefault="00B11D25">
      <w:r>
        <w:t xml:space="preserve">Název                                                                 Bližší specifikace </w:t>
      </w:r>
    </w:p>
    <w:p w14:paraId="099596E4" w14:textId="77777777" w:rsidR="00B11D25" w:rsidRDefault="00B11D25"/>
    <w:p w14:paraId="4ACA5004" w14:textId="77777777" w:rsidR="00372A2C" w:rsidRDefault="00372A2C"/>
    <w:p w14:paraId="4E6C8337" w14:textId="77777777" w:rsidR="00B11D25" w:rsidRDefault="00B11D25">
      <w:r>
        <w:t xml:space="preserve">ul. Gorkého                                                        v celé délce </w:t>
      </w:r>
    </w:p>
    <w:p w14:paraId="33F2C60C" w14:textId="77777777" w:rsidR="00B11D25" w:rsidRDefault="00B11D25"/>
    <w:p w14:paraId="03A497E0" w14:textId="77777777" w:rsidR="00B11D25" w:rsidRDefault="00B11D25">
      <w:r>
        <w:t>ul. Italská                                                           v celé délce</w:t>
      </w:r>
    </w:p>
    <w:p w14:paraId="5C6313DC" w14:textId="77777777" w:rsidR="00B11D25" w:rsidRDefault="00B11D25"/>
    <w:p w14:paraId="5FFDD48F" w14:textId="77777777" w:rsidR="00B11D25" w:rsidRDefault="00B11D25">
      <w:r>
        <w:t>ul. Jana Palacha                                                  v celé délce</w:t>
      </w:r>
    </w:p>
    <w:p w14:paraId="27D05289" w14:textId="77777777" w:rsidR="00B11D25" w:rsidRDefault="00B11D25"/>
    <w:p w14:paraId="7DFB0A69" w14:textId="77777777" w:rsidR="00B11D25" w:rsidRDefault="00B11D25">
      <w:r>
        <w:t xml:space="preserve">ul. K Nemocnici                                                 od ul. Ke Stadionu k ul. Vančurova </w:t>
      </w:r>
    </w:p>
    <w:p w14:paraId="22CB6AA3" w14:textId="77777777" w:rsidR="00B11D25" w:rsidRDefault="00B11D25"/>
    <w:p w14:paraId="70C6B8DE" w14:textId="77777777" w:rsidR="00B11D25" w:rsidRDefault="00B11D25">
      <w:r>
        <w:t xml:space="preserve">ul. Komenského                                                 v celé délce včetně bezejmenné propojky </w:t>
      </w:r>
    </w:p>
    <w:p w14:paraId="12AF0BB2" w14:textId="77777777" w:rsidR="00B11D25" w:rsidRDefault="00B11D25"/>
    <w:p w14:paraId="606066A2" w14:textId="77777777" w:rsidR="00B11D25" w:rsidRDefault="00B11D25">
      <w:r>
        <w:t xml:space="preserve">ul. Poděbradova                                                 od ul. T.G.Masaryka po ul. Váňova </w:t>
      </w:r>
    </w:p>
    <w:p w14:paraId="6D4E2CD1" w14:textId="77777777" w:rsidR="00B11D25" w:rsidRDefault="00B11D25"/>
    <w:p w14:paraId="6B1A3134" w14:textId="77777777" w:rsidR="00B11D25" w:rsidRDefault="00B11D25">
      <w:r>
        <w:t xml:space="preserve">Poštovní náměstí   </w:t>
      </w:r>
    </w:p>
    <w:p w14:paraId="66DE8BA7" w14:textId="77777777" w:rsidR="00B11D25" w:rsidRDefault="00B11D25"/>
    <w:p w14:paraId="02A077F0" w14:textId="77777777" w:rsidR="00B11D25" w:rsidRDefault="00B11D25">
      <w:r>
        <w:t xml:space="preserve">ul. </w:t>
      </w:r>
      <w:proofErr w:type="gramStart"/>
      <w:r>
        <w:t>Osvobozených  politických</w:t>
      </w:r>
      <w:proofErr w:type="gramEnd"/>
      <w:r>
        <w:t xml:space="preserve"> vězňů              </w:t>
      </w:r>
      <w:r w:rsidR="00CF72D9">
        <w:t xml:space="preserve">  </w:t>
      </w:r>
      <w:r>
        <w:t xml:space="preserve">v celé délce včetně samostatného parkoviště </w:t>
      </w:r>
    </w:p>
    <w:p w14:paraId="6125E5BD" w14:textId="77777777" w:rsidR="00B11D25" w:rsidRDefault="00B11D25"/>
    <w:p w14:paraId="05EB5C4E" w14:textId="77777777" w:rsidR="00B11D25" w:rsidRDefault="00B11D25">
      <w:r>
        <w:t xml:space="preserve">ul. O. Peška                                                      </w:t>
      </w:r>
      <w:r w:rsidR="00CF72D9">
        <w:t xml:space="preserve">  </w:t>
      </w:r>
      <w:r>
        <w:t>v celé délce</w:t>
      </w:r>
    </w:p>
    <w:p w14:paraId="3140E23F" w14:textId="77777777" w:rsidR="00B11D25" w:rsidRDefault="00B11D25"/>
    <w:p w14:paraId="2134506C" w14:textId="77777777" w:rsidR="00B11D25" w:rsidRDefault="00B11D25">
      <w:r>
        <w:t xml:space="preserve">ul. Saskova                                                  </w:t>
      </w:r>
      <w:r w:rsidR="00ED7270">
        <w:t xml:space="preserve">     </w:t>
      </w:r>
      <w:r w:rsidR="00CF72D9">
        <w:t xml:space="preserve"> </w:t>
      </w:r>
      <w:r w:rsidR="00ED7270">
        <w:t xml:space="preserve"> </w:t>
      </w:r>
      <w:r>
        <w:t>v celé délce</w:t>
      </w:r>
    </w:p>
    <w:p w14:paraId="6EFE0849" w14:textId="77777777" w:rsidR="00B11D25" w:rsidRDefault="00B11D25"/>
    <w:p w14:paraId="2290DC8C" w14:textId="77777777" w:rsidR="00B11D25" w:rsidRDefault="00B11D25">
      <w:r>
        <w:t xml:space="preserve">nám. Sítná </w:t>
      </w:r>
    </w:p>
    <w:p w14:paraId="2A699C6F" w14:textId="77777777" w:rsidR="00B11D25" w:rsidRDefault="00B11D25"/>
    <w:p w14:paraId="30A3234B" w14:textId="77777777" w:rsidR="00B11D25" w:rsidRDefault="00B11D25">
      <w:r>
        <w:t xml:space="preserve">nám. Starosty Pavla </w:t>
      </w:r>
    </w:p>
    <w:p w14:paraId="7D8DCD55" w14:textId="77777777" w:rsidR="00B11D25" w:rsidRDefault="00B11D25"/>
    <w:p w14:paraId="440B34F5" w14:textId="77777777" w:rsidR="00B11D25" w:rsidRDefault="00B11D25" w:rsidP="00CF72D9">
      <w:pPr>
        <w:ind w:left="4536" w:right="-426" w:hanging="4536"/>
      </w:pPr>
      <w:r>
        <w:t xml:space="preserve">nám. Svobody                       </w:t>
      </w:r>
      <w:r w:rsidR="00CF72D9">
        <w:t xml:space="preserve">                             </w:t>
      </w:r>
      <w:r w:rsidR="00C10153">
        <w:t xml:space="preserve">  </w:t>
      </w:r>
      <w:r>
        <w:t>od úrovně ul. Čs. armády po úroveň ul. Vašatova</w:t>
      </w:r>
    </w:p>
    <w:p w14:paraId="7CFB773D" w14:textId="77777777" w:rsidR="00B11D25" w:rsidRDefault="00B11D25"/>
    <w:p w14:paraId="561A5000" w14:textId="77777777" w:rsidR="00B11D25" w:rsidRDefault="00B11D25">
      <w:r>
        <w:t>ul. Švýcarská                                                        v celé délce</w:t>
      </w:r>
    </w:p>
    <w:p w14:paraId="4A7BFF1E" w14:textId="77777777" w:rsidR="00B11D25" w:rsidRDefault="00B11D25"/>
    <w:p w14:paraId="11F70A0D" w14:textId="77777777" w:rsidR="00B11D25" w:rsidRDefault="00B11D25">
      <w:r>
        <w:t xml:space="preserve">ul. T.G. Masaryka                                                 od ul. </w:t>
      </w:r>
      <w:proofErr w:type="gramStart"/>
      <w:r>
        <w:t>Tyršova  po</w:t>
      </w:r>
      <w:proofErr w:type="gramEnd"/>
      <w:r>
        <w:t xml:space="preserve"> nám. Svobody </w:t>
      </w:r>
    </w:p>
    <w:p w14:paraId="4D495AA1" w14:textId="77777777" w:rsidR="00B11D25" w:rsidRDefault="00B11D25"/>
    <w:p w14:paraId="1226BE63" w14:textId="77777777" w:rsidR="00B11D25" w:rsidRDefault="00B11D25">
      <w:r>
        <w:t xml:space="preserve">ul. Tyršova                                                             od ul. T.G.Masaryka po ul. Vašatova </w:t>
      </w:r>
    </w:p>
    <w:p w14:paraId="7362A504" w14:textId="77777777" w:rsidR="00B11D25" w:rsidRDefault="00B11D25"/>
    <w:p w14:paraId="2A618E7A" w14:textId="77777777" w:rsidR="00B11D25" w:rsidRDefault="00B11D25">
      <w:r>
        <w:t>ul. Vančurova                                                         v celé délce</w:t>
      </w:r>
    </w:p>
    <w:p w14:paraId="7BA3BA41" w14:textId="77777777" w:rsidR="00B11D25" w:rsidRDefault="00B11D25"/>
    <w:p w14:paraId="532D4AF2" w14:textId="77777777" w:rsidR="00B11D25" w:rsidRDefault="00B11D25">
      <w:r>
        <w:t xml:space="preserve">ul. Váňova                                                              od ul. T.G. Masaryka po ul. Poděbradova </w:t>
      </w:r>
    </w:p>
    <w:p w14:paraId="0BA0FF28" w14:textId="77777777" w:rsidR="00B11D25" w:rsidRDefault="00B11D25"/>
    <w:p w14:paraId="3A6961D2" w14:textId="77777777" w:rsidR="00B11D25" w:rsidRDefault="00B11D25">
      <w:r>
        <w:t xml:space="preserve">ul. Vašatova                                                            od ul. Tyršova po ul. Saskova </w:t>
      </w:r>
    </w:p>
    <w:p w14:paraId="77DA8948" w14:textId="77777777" w:rsidR="00B11D25" w:rsidRDefault="00B11D25"/>
    <w:p w14:paraId="15D180C0" w14:textId="77777777" w:rsidR="00B11D25" w:rsidRDefault="00B11D25">
      <w:r>
        <w:t xml:space="preserve">ul. Zd. Petříka                                                          od ul. Ke Stadionu po ul. Vančurova </w:t>
      </w:r>
    </w:p>
    <w:p w14:paraId="21450751" w14:textId="77777777" w:rsidR="00B11D25" w:rsidRDefault="00B11D25"/>
    <w:p w14:paraId="70365F6D" w14:textId="77777777" w:rsidR="00B11D25" w:rsidRDefault="00B11D25">
      <w:r>
        <w:t>ul. Žižkova                                                               v celé délce</w:t>
      </w:r>
    </w:p>
    <w:p w14:paraId="70F7D0DB" w14:textId="77777777" w:rsidR="00B11D25" w:rsidRDefault="00B11D25"/>
    <w:p w14:paraId="6E144FED" w14:textId="77777777" w:rsidR="00EA7B81" w:rsidRDefault="00B11D25">
      <w:r w:rsidRPr="00025141">
        <w:t xml:space="preserve">ul. Ke stadionu                                                        </w:t>
      </w:r>
      <w:r w:rsidR="00114743" w:rsidRPr="00025141">
        <w:t xml:space="preserve"> </w:t>
      </w:r>
      <w:r w:rsidRPr="00025141">
        <w:t>par.č. 1080/1, parkoviště u ZS</w:t>
      </w:r>
    </w:p>
    <w:p w14:paraId="1C4B265E" w14:textId="77777777" w:rsidR="00EA7B81" w:rsidRPr="00EA7B81" w:rsidRDefault="00EA7B81" w:rsidP="00EA7B81"/>
    <w:p w14:paraId="0A0BB3F3" w14:textId="77777777" w:rsidR="00EA7B81" w:rsidRPr="00EA7B81" w:rsidRDefault="00EA7B81" w:rsidP="00EA7B81"/>
    <w:p w14:paraId="7E0335E8" w14:textId="77777777" w:rsidR="00EA7B81" w:rsidRPr="00EA7B81" w:rsidRDefault="00EA7B81" w:rsidP="00EA7B81"/>
    <w:p w14:paraId="5C38142B" w14:textId="77777777" w:rsidR="00EA7B81" w:rsidRPr="00EA7B81" w:rsidRDefault="00EA7B81" w:rsidP="00EA7B81"/>
    <w:p w14:paraId="6E6A9E71" w14:textId="77777777" w:rsidR="00EA7B81" w:rsidRPr="00EA7B81" w:rsidRDefault="00EA7B81" w:rsidP="00EA7B81"/>
    <w:p w14:paraId="0B4D59AD" w14:textId="77777777" w:rsidR="00EA7B81" w:rsidRPr="00EA7B81" w:rsidRDefault="00EA7B81" w:rsidP="00EA7B81"/>
    <w:p w14:paraId="317608CE" w14:textId="77777777" w:rsidR="00EA7B81" w:rsidRPr="00EA7B81" w:rsidRDefault="00EA7B81" w:rsidP="00EA7B81"/>
    <w:p w14:paraId="183CA134" w14:textId="77777777" w:rsidR="00EA7B81" w:rsidRPr="00EA7B81" w:rsidRDefault="00EA7B81" w:rsidP="00EA7B81"/>
    <w:p w14:paraId="6900FD9D" w14:textId="77777777" w:rsidR="00EA7B81" w:rsidRPr="00EA7B81" w:rsidRDefault="00EA7B81" w:rsidP="00EA7B81"/>
    <w:p w14:paraId="660E52F0" w14:textId="77777777" w:rsidR="00EA7B81" w:rsidRPr="00EA7B81" w:rsidRDefault="00EA7B81" w:rsidP="00EA7B81"/>
    <w:p w14:paraId="4E90B866" w14:textId="77777777" w:rsidR="00EA7B81" w:rsidRPr="00EA7B81" w:rsidRDefault="00EA7B81" w:rsidP="00EA7B81"/>
    <w:p w14:paraId="20FEFA85" w14:textId="77777777" w:rsidR="00EA7B81" w:rsidRPr="00EA7B81" w:rsidRDefault="00EA7B81" w:rsidP="00EA7B81"/>
    <w:p w14:paraId="70DD9582" w14:textId="77777777" w:rsidR="00EA7B81" w:rsidRPr="00EA7B81" w:rsidRDefault="00EA7B81" w:rsidP="00EA7B81"/>
    <w:p w14:paraId="7FBD8A38" w14:textId="77777777" w:rsidR="00EA7B81" w:rsidRPr="00EA7B81" w:rsidRDefault="00EA7B81" w:rsidP="00EA7B81"/>
    <w:p w14:paraId="256C7910" w14:textId="77777777" w:rsidR="00EA7B81" w:rsidRDefault="00EA7B81" w:rsidP="00EA7B81"/>
    <w:p w14:paraId="4D6D11E2" w14:textId="77777777" w:rsidR="00EA7B81" w:rsidRDefault="009C3A52" w:rsidP="00EA7B81">
      <w:pPr>
        <w:ind w:left="2832" w:firstLine="708"/>
      </w:pPr>
      <w:r>
        <w:t>Ing. Dan Jiránek</w:t>
      </w:r>
      <w:r w:rsidR="001E55B0">
        <w:t>, v.r.</w:t>
      </w:r>
    </w:p>
    <w:p w14:paraId="6C53F858" w14:textId="77777777" w:rsidR="00EA7B81" w:rsidRDefault="00EA7B81" w:rsidP="00D86A79">
      <w:pPr>
        <w:ind w:left="2124" w:firstLine="708"/>
      </w:pPr>
      <w:r>
        <w:t xml:space="preserve"> primátor Statutárního města Kladna  </w:t>
      </w:r>
    </w:p>
    <w:p w14:paraId="6C6B41BA" w14:textId="77777777" w:rsidR="00EA7B81" w:rsidRDefault="00EA7B81" w:rsidP="00EA7B81"/>
    <w:p w14:paraId="69C55CDA" w14:textId="77777777" w:rsidR="00EA7B81" w:rsidRDefault="00EA7B81" w:rsidP="00EA7B81"/>
    <w:p w14:paraId="538800C5" w14:textId="77777777" w:rsidR="00EA7B81" w:rsidRDefault="00EA7B81" w:rsidP="00EA7B81"/>
    <w:p w14:paraId="23925CC9" w14:textId="77777777" w:rsidR="00EA7B81" w:rsidRDefault="00323036" w:rsidP="00EA7B81">
      <w:r>
        <w:t xml:space="preserve">  </w:t>
      </w:r>
    </w:p>
    <w:p w14:paraId="40FE4EFB" w14:textId="77777777" w:rsidR="00323036" w:rsidRDefault="00323036" w:rsidP="00EA7B81"/>
    <w:p w14:paraId="7728C35B" w14:textId="77777777" w:rsidR="00323036" w:rsidRDefault="00323036" w:rsidP="00EA7B81"/>
    <w:p w14:paraId="71DB6188" w14:textId="77777777" w:rsidR="00EA7B81" w:rsidRDefault="00EA7B81" w:rsidP="00EA7B81"/>
    <w:p w14:paraId="083998C5" w14:textId="77777777" w:rsidR="00EA7B81" w:rsidRDefault="00EA7B81" w:rsidP="00EA7B81">
      <w:r>
        <w:t>Bc. Zdeněk Syblík</w:t>
      </w:r>
      <w:r w:rsidR="001E55B0">
        <w:t>, v.r.</w:t>
      </w:r>
      <w:r w:rsidR="001E55B0">
        <w:tab/>
        <w:t xml:space="preserve"> </w:t>
      </w:r>
      <w:r w:rsidR="001E55B0">
        <w:tab/>
      </w:r>
      <w:r w:rsidR="00D86A79">
        <w:t>Ing. Miroslav Bernášek</w:t>
      </w:r>
      <w:r w:rsidR="001E55B0">
        <w:t>, v.r.</w:t>
      </w:r>
      <w:r w:rsidR="001E55B0">
        <w:tab/>
      </w:r>
      <w:r w:rsidR="001E55B0">
        <w:tab/>
        <w:t xml:space="preserve">  </w:t>
      </w:r>
      <w:r w:rsidR="00D86A79">
        <w:t xml:space="preserve"> Vojtěch Volf</w:t>
      </w:r>
      <w:r w:rsidR="001E55B0">
        <w:t>, v.r.</w:t>
      </w:r>
    </w:p>
    <w:p w14:paraId="24A66282" w14:textId="77777777" w:rsidR="00EA7B81" w:rsidRDefault="00EA7B81" w:rsidP="00EA7B81">
      <w:r>
        <w:t xml:space="preserve">    </w:t>
      </w:r>
      <w:r>
        <w:tab/>
      </w:r>
      <w:r>
        <w:tab/>
      </w:r>
      <w:r>
        <w:tab/>
        <w:t xml:space="preserve">        náměstci primátora Statutárního města Kladna </w:t>
      </w:r>
    </w:p>
    <w:p w14:paraId="1E1DDDC2" w14:textId="77777777" w:rsidR="00EA7B81" w:rsidRDefault="00EA7B81" w:rsidP="00EA7B81"/>
    <w:p w14:paraId="7AD12EB8" w14:textId="77777777" w:rsidR="00B11D25" w:rsidRPr="00EA7B81" w:rsidRDefault="00B11D25" w:rsidP="00EA7B81"/>
    <w:sectPr w:rsidR="00B11D25" w:rsidRPr="00EA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2DF"/>
    <w:multiLevelType w:val="hybridMultilevel"/>
    <w:tmpl w:val="A4BA0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6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D25"/>
    <w:rsid w:val="00025141"/>
    <w:rsid w:val="00114743"/>
    <w:rsid w:val="001E55B0"/>
    <w:rsid w:val="00286147"/>
    <w:rsid w:val="00323036"/>
    <w:rsid w:val="00372A2C"/>
    <w:rsid w:val="003F7E1E"/>
    <w:rsid w:val="00431085"/>
    <w:rsid w:val="00646EBA"/>
    <w:rsid w:val="006E088F"/>
    <w:rsid w:val="00737391"/>
    <w:rsid w:val="007B3DCA"/>
    <w:rsid w:val="007E137E"/>
    <w:rsid w:val="0082037E"/>
    <w:rsid w:val="008825AE"/>
    <w:rsid w:val="009C15C3"/>
    <w:rsid w:val="009C3A52"/>
    <w:rsid w:val="00A316A5"/>
    <w:rsid w:val="00A97E43"/>
    <w:rsid w:val="00AD7FC7"/>
    <w:rsid w:val="00AF569D"/>
    <w:rsid w:val="00B11D25"/>
    <w:rsid w:val="00B838DD"/>
    <w:rsid w:val="00C10153"/>
    <w:rsid w:val="00C7597B"/>
    <w:rsid w:val="00CF72D9"/>
    <w:rsid w:val="00D26B07"/>
    <w:rsid w:val="00D86A79"/>
    <w:rsid w:val="00DC0C69"/>
    <w:rsid w:val="00EA7B81"/>
    <w:rsid w:val="00ED7270"/>
    <w:rsid w:val="00F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AED03F"/>
  <w15:chartTrackingRefBased/>
  <w15:docId w15:val="{EED2615C-B849-40D6-AD7C-3A46C83D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9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22"/>
    </w:rPr>
  </w:style>
  <w:style w:type="paragraph" w:styleId="Zkladntext2">
    <w:name w:val="Body Text 2"/>
    <w:basedOn w:val="Normln"/>
    <w:semiHidden/>
    <w:pPr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7597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4EAD71B1CB34C8B25B95EFC54EAE3" ma:contentTypeVersion="2" ma:contentTypeDescription="Vytvoří nový dokument" ma:contentTypeScope="" ma:versionID="ad43f5d68bf28c296a46037bb459da06">
  <xsd:schema xmlns:xsd="http://www.w3.org/2001/XMLSchema" xmlns:xs="http://www.w3.org/2001/XMLSchema" xmlns:p="http://schemas.microsoft.com/office/2006/metadata/properties" xmlns:ns2="c9da63be-9760-4f9a-803e-f98bfdd84800" targetNamespace="http://schemas.microsoft.com/office/2006/metadata/properties" ma:root="true" ma:fieldsID="7551ff1eeaa39dfcd0cbacfd5b69d9e8" ns2:_="">
    <xsd:import namespace="c9da63be-9760-4f9a-803e-f98bfdd84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a63be-9760-4f9a-803e-f98bfdd84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3B051-E80B-4087-9924-12B8E93D6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a63be-9760-4f9a-803e-f98bfdd84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1F98-E77A-47D8-9751-DE688EC5EA6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9FE9D3-0BA0-4D48-985C-E832E1890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AF93C-DF22-467D-8AD6-D5CADD802C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KLADNO </vt:lpstr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KLADNO </dc:title>
  <dc:subject/>
  <dc:creator>-</dc:creator>
  <cp:keywords/>
  <dc:description/>
  <cp:lastModifiedBy>Křížová Alžběta</cp:lastModifiedBy>
  <cp:revision>2</cp:revision>
  <cp:lastPrinted>2007-06-06T14:16:00Z</cp:lastPrinted>
  <dcterms:created xsi:type="dcterms:W3CDTF">2023-09-14T07:01:00Z</dcterms:created>
  <dcterms:modified xsi:type="dcterms:W3CDTF">2023-09-14T07:01:00Z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Křížová Alžběta</vt:lpwstr>
  </property>
  <property fmtid="{D5CDD505-2E9C-101B-9397-08002B2CF9AE}" pid="3" name="Order">
    <vt:lpwstr>205000.000000000</vt:lpwstr>
  </property>
  <property fmtid="{D5CDD505-2E9C-101B-9397-08002B2CF9AE}" pid="4" name="display_urn:schemas-microsoft-com:office:office#Author">
    <vt:lpwstr>Křížová Alžběta</vt:lpwstr>
  </property>
</Properties>
</file>