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A0BF9" w14:textId="77777777" w:rsidR="00A91BE6" w:rsidRDefault="00A91BE6" w:rsidP="00A91BE6">
      <w:pPr>
        <w:pStyle w:val="Normlnweb"/>
        <w:jc w:val="center"/>
        <w:rPr>
          <w:b/>
          <w:bCs/>
          <w:color w:val="FF0000"/>
          <w:sz w:val="27"/>
          <w:szCs w:val="27"/>
        </w:rPr>
      </w:pPr>
      <w:bookmarkStart w:id="0" w:name="_GoBack"/>
      <w:bookmarkEnd w:id="0"/>
      <w:r>
        <w:rPr>
          <w:b/>
          <w:bCs/>
          <w:color w:val="FF0000"/>
          <w:sz w:val="27"/>
          <w:szCs w:val="27"/>
        </w:rPr>
        <w:t>Úplné znění (ve znění OZV č. 5/2010)</w:t>
      </w:r>
    </w:p>
    <w:p w14:paraId="61BA1404" w14:textId="77777777" w:rsidR="00A91BE6" w:rsidRDefault="00A91BE6" w:rsidP="00A91BE6">
      <w:pPr>
        <w:pStyle w:val="Normln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</w:rPr>
        <w:t>Obecně závazná vyhláška č.13/2006,</w:t>
      </w:r>
      <w:r>
        <w:rPr>
          <w:b/>
          <w:bCs/>
          <w:color w:val="000000"/>
        </w:rPr>
        <w:br/>
        <w:t>o stanovení podmínek pro pořádání, průběh a ukončení veřejnosti přístupných tanečních zábav, diskoték a jiných kulturních podniků k zajištění veřejného pořádku</w:t>
      </w:r>
    </w:p>
    <w:p w14:paraId="3A9ED601" w14:textId="77777777" w:rsidR="00A91BE6" w:rsidRDefault="00A91BE6" w:rsidP="00A91BE6">
      <w:pPr>
        <w:pStyle w:val="Normlnweb"/>
        <w:rPr>
          <w:color w:val="000000"/>
          <w:sz w:val="27"/>
          <w:szCs w:val="27"/>
        </w:rPr>
      </w:pPr>
      <w:r>
        <w:rPr>
          <w:color w:val="000000"/>
        </w:rPr>
        <w:t>Zastupitelstvo města Chrastava se na svém zasedání dne 16. 10. 2006 usnesením č. 2006/05/IV usneslo vydat podle § 10 písm. b) zákona č. 128/ 2000 Sb., o obcích (obecní zřízení), ve znění zákona č. 313/2002 Sb., a § 84 odst. 2 písm. i) zákona č. 128/2000 Sb., o obcích (obecní zřízení), ve znění pozdějších předpisů, tuto obecně závaznou vyhlášku:</w:t>
      </w:r>
    </w:p>
    <w:p w14:paraId="7A84B8E1" w14:textId="77777777" w:rsidR="00A91BE6" w:rsidRDefault="00A91BE6" w:rsidP="00A91BE6">
      <w:pPr>
        <w:pStyle w:val="Normln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</w:rPr>
        <w:t>Čl. 1</w:t>
      </w:r>
    </w:p>
    <w:p w14:paraId="50B58BBE" w14:textId="77777777" w:rsidR="00A91BE6" w:rsidRDefault="00A91BE6" w:rsidP="00A91BE6">
      <w:pPr>
        <w:pStyle w:val="Normlnweb"/>
        <w:rPr>
          <w:color w:val="000000"/>
          <w:sz w:val="27"/>
          <w:szCs w:val="27"/>
        </w:rPr>
      </w:pPr>
      <w:r>
        <w:rPr>
          <w:color w:val="000000"/>
        </w:rPr>
        <w:t>Podmínky pro pořádání, průběh a ukončení veřejnosti přístupných tanečních zábav, diskoték a jiných kulturních podniků</w:t>
      </w:r>
      <w:r>
        <w:rPr>
          <w:color w:val="000000"/>
        </w:rPr>
        <w:br/>
        <w:t>(1) Taneční zábavy a diskotéky a jiné kulturní podniky lze provozovat v době od 18:00 hodin do 04:00 hodin, na sídlišti Střelecký vrch však pouze od 14:00 hodin do 18:00 hodin.</w:t>
      </w:r>
    </w:p>
    <w:p w14:paraId="5FBEE98A" w14:textId="77777777" w:rsidR="00A91BE6" w:rsidRDefault="00A91BE6" w:rsidP="00A91BE6">
      <w:pPr>
        <w:pStyle w:val="Normlnweb"/>
        <w:rPr>
          <w:color w:val="000000"/>
          <w:sz w:val="27"/>
          <w:szCs w:val="27"/>
        </w:rPr>
      </w:pPr>
      <w:r>
        <w:rPr>
          <w:color w:val="000000"/>
        </w:rPr>
        <w:t>(2) Dětské diskotéky lze provozovat v době od 14:00 hodin do 19:00 hodin.</w:t>
      </w:r>
    </w:p>
    <w:p w14:paraId="3A123417" w14:textId="77777777" w:rsidR="00A91BE6" w:rsidRDefault="00A91BE6" w:rsidP="00A91BE6">
      <w:pPr>
        <w:pStyle w:val="Normlnweb"/>
        <w:rPr>
          <w:color w:val="000000"/>
          <w:sz w:val="27"/>
          <w:szCs w:val="27"/>
        </w:rPr>
      </w:pPr>
      <w:r>
        <w:rPr>
          <w:color w:val="000000"/>
        </w:rPr>
        <w:t>(3) Jiné akce lze provozovat již od 8:00 hodin s ukončením uvedeným v bodě (1) resp. (2)</w:t>
      </w:r>
    </w:p>
    <w:p w14:paraId="676531D7" w14:textId="77777777" w:rsidR="00A91BE6" w:rsidRDefault="00A91BE6" w:rsidP="00A91BE6">
      <w:pPr>
        <w:pStyle w:val="Normln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3035FCFE" w14:textId="77777777" w:rsidR="00A91BE6" w:rsidRDefault="00A91BE6" w:rsidP="00A91BE6">
      <w:pPr>
        <w:pStyle w:val="Normln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</w:rPr>
        <w:t>Čl. 2</w:t>
      </w:r>
    </w:p>
    <w:p w14:paraId="223767BA" w14:textId="77777777" w:rsidR="00A91BE6" w:rsidRDefault="00A91BE6" w:rsidP="00A91BE6">
      <w:pPr>
        <w:pStyle w:val="Normlnweb"/>
        <w:rPr>
          <w:color w:val="000000"/>
          <w:sz w:val="27"/>
          <w:szCs w:val="27"/>
        </w:rPr>
      </w:pPr>
      <w:r>
        <w:rPr>
          <w:color w:val="000000"/>
        </w:rPr>
        <w:t>Pořadatel akce je povinen oznámit Městskému úřadu do 3 dnů před jejím konáním:</w:t>
      </w:r>
    </w:p>
    <w:p w14:paraId="4293210A" w14:textId="77777777" w:rsidR="00A91BE6" w:rsidRDefault="00A91BE6" w:rsidP="00A91BE6">
      <w:pPr>
        <w:pStyle w:val="Normlnweb"/>
        <w:rPr>
          <w:color w:val="000000"/>
          <w:sz w:val="27"/>
          <w:szCs w:val="27"/>
        </w:rPr>
      </w:pPr>
      <w:r>
        <w:rPr>
          <w:color w:val="000000"/>
        </w:rPr>
        <w:t xml:space="preserve">a) jméno a příjmení nebo název, trvalý pobyt nebo sídlo pořadatele </w:t>
      </w:r>
      <w:proofErr w:type="spellStart"/>
      <w:proofErr w:type="gramStart"/>
      <w:r>
        <w:rPr>
          <w:color w:val="000000"/>
        </w:rPr>
        <w:t>akce,IČ</w:t>
      </w:r>
      <w:proofErr w:type="spellEnd"/>
      <w:proofErr w:type="gramEnd"/>
    </w:p>
    <w:p w14:paraId="216747A3" w14:textId="77777777" w:rsidR="00A91BE6" w:rsidRDefault="00A91BE6" w:rsidP="00A91BE6">
      <w:pPr>
        <w:pStyle w:val="Normlnweb"/>
        <w:rPr>
          <w:color w:val="000000"/>
          <w:sz w:val="27"/>
          <w:szCs w:val="27"/>
        </w:rPr>
      </w:pPr>
      <w:r>
        <w:rPr>
          <w:color w:val="000000"/>
        </w:rPr>
        <w:t>b) označení druhu akce nebo opakujících se akcí, datum konání, počátek, konec a místo konání</w:t>
      </w:r>
      <w:r>
        <w:rPr>
          <w:color w:val="000000"/>
        </w:rPr>
        <w:br/>
        <w:t>c) předpokládaný počet osob, které se akce zúčastní</w:t>
      </w:r>
    </w:p>
    <w:p w14:paraId="12340B3D" w14:textId="77777777" w:rsidR="00A91BE6" w:rsidRDefault="00A91BE6" w:rsidP="00A91BE6">
      <w:pPr>
        <w:pStyle w:val="Normlnweb"/>
        <w:rPr>
          <w:color w:val="000000"/>
          <w:sz w:val="27"/>
          <w:szCs w:val="27"/>
        </w:rPr>
      </w:pPr>
      <w:r>
        <w:rPr>
          <w:color w:val="000000"/>
        </w:rPr>
        <w:t>d) počet členů pořadatelské služby</w:t>
      </w:r>
    </w:p>
    <w:p w14:paraId="719FE086" w14:textId="77777777" w:rsidR="00A91BE6" w:rsidRDefault="00A91BE6" w:rsidP="00A91BE6">
      <w:pPr>
        <w:pStyle w:val="Normln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1D756BD1" w14:textId="77777777" w:rsidR="00A91BE6" w:rsidRDefault="00A91BE6" w:rsidP="00A91BE6">
      <w:pPr>
        <w:pStyle w:val="Normln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</w:rPr>
        <w:t>Čl. 3</w:t>
      </w:r>
    </w:p>
    <w:p w14:paraId="3CB60392" w14:textId="77777777" w:rsidR="00A91BE6" w:rsidRDefault="00A91BE6" w:rsidP="00A91BE6">
      <w:pPr>
        <w:pStyle w:val="Normlnweb"/>
        <w:rPr>
          <w:color w:val="000000"/>
          <w:sz w:val="27"/>
          <w:szCs w:val="27"/>
        </w:rPr>
      </w:pPr>
      <w:r>
        <w:rPr>
          <w:color w:val="000000"/>
        </w:rPr>
        <w:t>Pořadatel je povinen zajistit, aby člen pořadatelské služby byl přítomen v průběhu konání celé akce a označen viditelným nápisem “Pořadatelská služba”.</w:t>
      </w:r>
    </w:p>
    <w:p w14:paraId="2DB3DF4B" w14:textId="77777777" w:rsidR="00A91BE6" w:rsidRDefault="00A91BE6" w:rsidP="00A91BE6">
      <w:pPr>
        <w:pStyle w:val="Normln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6889FF42" w14:textId="77777777" w:rsidR="00A91BE6" w:rsidRDefault="00A91BE6" w:rsidP="00A91BE6">
      <w:pPr>
        <w:pStyle w:val="Normln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</w:rPr>
        <w:t>Čl. 4</w:t>
      </w:r>
      <w:r>
        <w:rPr>
          <w:b/>
          <w:bCs/>
          <w:color w:val="000000"/>
        </w:rPr>
        <w:br/>
        <w:t>Zrušovací ustanovení</w:t>
      </w:r>
    </w:p>
    <w:p w14:paraId="11127DF7" w14:textId="77777777" w:rsidR="00A91BE6" w:rsidRDefault="00A91BE6" w:rsidP="00A91BE6">
      <w:pPr>
        <w:pStyle w:val="Normlnweb"/>
        <w:rPr>
          <w:color w:val="000000"/>
          <w:sz w:val="27"/>
          <w:szCs w:val="27"/>
        </w:rPr>
      </w:pPr>
      <w:r>
        <w:rPr>
          <w:color w:val="000000"/>
        </w:rPr>
        <w:t>Zrušuje se obecně závazná vyhláška č. 2/2002 ze dne 24. června 2002 o zajištění veřejného pořádku při pořádání veřejných hudebních produkcí na území města Chrastavy.</w:t>
      </w:r>
    </w:p>
    <w:p w14:paraId="0D77314B" w14:textId="77777777" w:rsidR="00A91BE6" w:rsidRDefault="00A91BE6" w:rsidP="00A91BE6">
      <w:pPr>
        <w:pStyle w:val="Normln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 </w:t>
      </w:r>
    </w:p>
    <w:p w14:paraId="30AAC571" w14:textId="77777777" w:rsidR="00A91BE6" w:rsidRDefault="00A91BE6" w:rsidP="00A91BE6">
      <w:pPr>
        <w:pStyle w:val="Normln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</w:rPr>
        <w:t>Čl. 5</w:t>
      </w:r>
      <w:r>
        <w:rPr>
          <w:b/>
          <w:bCs/>
          <w:color w:val="000000"/>
        </w:rPr>
        <w:br/>
        <w:t>Účinnost</w:t>
      </w:r>
    </w:p>
    <w:p w14:paraId="2265468F" w14:textId="77777777" w:rsidR="00A91BE6" w:rsidRDefault="00A91BE6" w:rsidP="00A91BE6">
      <w:pPr>
        <w:pStyle w:val="Normlnweb"/>
        <w:rPr>
          <w:color w:val="000000"/>
          <w:sz w:val="27"/>
          <w:szCs w:val="27"/>
        </w:rPr>
      </w:pPr>
      <w:r>
        <w:rPr>
          <w:color w:val="000000"/>
        </w:rPr>
        <w:t>Tato obecně závazná vyhláška nabývá účinnosti dnem 1. 1. 2007.</w:t>
      </w:r>
    </w:p>
    <w:p w14:paraId="2250B2DE" w14:textId="77777777" w:rsidR="00A91BE6" w:rsidRDefault="00A91BE6" w:rsidP="00A91BE6">
      <w:pPr>
        <w:pStyle w:val="Normlnweb"/>
        <w:rPr>
          <w:color w:val="000000"/>
          <w:sz w:val="27"/>
          <w:szCs w:val="27"/>
        </w:rPr>
      </w:pPr>
      <w:r>
        <w:rPr>
          <w:color w:val="000000"/>
        </w:rPr>
        <w:t> </w:t>
      </w:r>
    </w:p>
    <w:p w14:paraId="0CEABD1A" w14:textId="77777777" w:rsidR="00A91BE6" w:rsidRDefault="00A91BE6" w:rsidP="00A91BE6">
      <w:pPr>
        <w:pStyle w:val="Normlnweb"/>
        <w:rPr>
          <w:color w:val="000000"/>
          <w:sz w:val="27"/>
          <w:szCs w:val="27"/>
        </w:rPr>
      </w:pPr>
      <w:r>
        <w:rPr>
          <w:color w:val="000000"/>
        </w:rPr>
        <w:t>Ing. Michael Canov – starosta</w:t>
      </w:r>
    </w:p>
    <w:p w14:paraId="6D3F1DB8" w14:textId="0628E1C5" w:rsidR="00A83147" w:rsidRPr="00A91BE6" w:rsidRDefault="00A91BE6" w:rsidP="00A91BE6">
      <w:pPr>
        <w:pStyle w:val="Normlnweb"/>
        <w:rPr>
          <w:color w:val="000000"/>
          <w:sz w:val="27"/>
          <w:szCs w:val="27"/>
        </w:rPr>
      </w:pPr>
      <w:r>
        <w:rPr>
          <w:color w:val="000000"/>
        </w:rPr>
        <w:t xml:space="preserve">Miloslav </w:t>
      </w:r>
      <w:proofErr w:type="gramStart"/>
      <w:r>
        <w:rPr>
          <w:color w:val="000000"/>
        </w:rPr>
        <w:t>Pilař - místostarosta</w:t>
      </w:r>
      <w:proofErr w:type="gramEnd"/>
    </w:p>
    <w:sectPr w:rsidR="00A83147" w:rsidRPr="00A91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E6"/>
    <w:rsid w:val="00A83147"/>
    <w:rsid w:val="00A91BE6"/>
    <w:rsid w:val="00B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1AEA"/>
  <w15:chartTrackingRefBased/>
  <w15:docId w15:val="{75455FB3-77A6-4CE9-BCE7-2046A26D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9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Veselá</dc:creator>
  <cp:keywords/>
  <dc:description/>
  <cp:lastModifiedBy>tajemnik</cp:lastModifiedBy>
  <cp:revision>2</cp:revision>
  <dcterms:created xsi:type="dcterms:W3CDTF">2024-09-24T08:52:00Z</dcterms:created>
  <dcterms:modified xsi:type="dcterms:W3CDTF">2024-09-24T08:52:00Z</dcterms:modified>
</cp:coreProperties>
</file>