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C4CD4" w14:textId="1E15DA46" w:rsidR="00C1435D" w:rsidRPr="00A94AC2" w:rsidRDefault="00072E1C" w:rsidP="00A94AC2">
      <w:pPr>
        <w:rPr>
          <w:rFonts w:ascii="Franklin Gothic Book" w:hAnsi="Franklin Gothic Book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B197AAE" wp14:editId="0D000130">
                <wp:simplePos x="0" y="0"/>
                <wp:positionH relativeFrom="column">
                  <wp:align>center</wp:align>
                </wp:positionH>
                <wp:positionV relativeFrom="paragraph">
                  <wp:posOffset>-528955</wp:posOffset>
                </wp:positionV>
                <wp:extent cx="4244340" cy="651510"/>
                <wp:effectExtent l="0" t="0" r="3810" b="0"/>
                <wp:wrapNone/>
                <wp:docPr id="2102959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4340" cy="65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3A354" w14:textId="77777777" w:rsidR="00CD3C0E" w:rsidRPr="00A94AC2" w:rsidRDefault="00CD3C0E" w:rsidP="00B62E3A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 w:rsidRPr="00A94AC2">
                              <w:rPr>
                                <w:rFonts w:ascii="Franklin Gothic Book" w:hAnsi="Franklin Gothic Book"/>
                                <w:b/>
                                <w:caps/>
                                <w:sz w:val="36"/>
                                <w:szCs w:val="36"/>
                              </w:rPr>
                              <w:t>Město ŠumperK</w:t>
                            </w:r>
                          </w:p>
                          <w:p w14:paraId="4ACD93CC" w14:textId="77777777" w:rsidR="00E654E4" w:rsidRPr="00A94AC2" w:rsidRDefault="00E654E4" w:rsidP="00B62E3A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 w:rsidRPr="00A94AC2">
                              <w:rPr>
                                <w:rFonts w:ascii="Franklin Gothic Book" w:hAnsi="Franklin Gothic Book"/>
                                <w:b/>
                                <w:caps/>
                                <w:sz w:val="36"/>
                                <w:szCs w:val="36"/>
                              </w:rPr>
                              <w:t>ZASTUPITELSTVO MĚSTA ŠUMPERKA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197A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41.65pt;width:334.2pt;height:51.3pt;z-index:2516556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" stroked="f">
                <v:textbox>
                  <w:txbxContent>
                    <w:p w14:paraId="11F3A354" w14:textId="77777777" w:rsidR="00CD3C0E" w:rsidRPr="00A94AC2" w:rsidRDefault="00CD3C0E" w:rsidP="00B62E3A">
                      <w:pPr>
                        <w:jc w:val="center"/>
                        <w:rPr>
                          <w:rFonts w:ascii="Franklin Gothic Book" w:hAnsi="Franklin Gothic Book"/>
                          <w:b/>
                          <w:caps/>
                          <w:sz w:val="36"/>
                          <w:szCs w:val="36"/>
                        </w:rPr>
                      </w:pPr>
                      <w:r w:rsidRPr="00A94AC2">
                        <w:rPr>
                          <w:rFonts w:ascii="Franklin Gothic Book" w:hAnsi="Franklin Gothic Book"/>
                          <w:b/>
                          <w:caps/>
                          <w:sz w:val="36"/>
                          <w:szCs w:val="36"/>
                        </w:rPr>
                        <w:t>Město ŠumperK</w:t>
                      </w:r>
                    </w:p>
                    <w:p w14:paraId="4ACD93CC" w14:textId="77777777" w:rsidR="00E654E4" w:rsidRPr="00A94AC2" w:rsidRDefault="00E654E4" w:rsidP="00B62E3A">
                      <w:pPr>
                        <w:jc w:val="center"/>
                        <w:rPr>
                          <w:rFonts w:ascii="Franklin Gothic Book" w:hAnsi="Franklin Gothic Book"/>
                          <w:b/>
                          <w:caps/>
                          <w:sz w:val="36"/>
                          <w:szCs w:val="36"/>
                        </w:rPr>
                      </w:pPr>
                      <w:r w:rsidRPr="00A94AC2">
                        <w:rPr>
                          <w:rFonts w:ascii="Franklin Gothic Book" w:hAnsi="Franklin Gothic Book"/>
                          <w:b/>
                          <w:caps/>
                          <w:sz w:val="36"/>
                          <w:szCs w:val="36"/>
                        </w:rPr>
                        <w:t>ZASTUPITELSTVO MĚSTA ŠUMPERKA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B844127" wp14:editId="2F789597">
                <wp:simplePos x="0" y="0"/>
                <wp:positionH relativeFrom="page">
                  <wp:posOffset>556895</wp:posOffset>
                </wp:positionH>
                <wp:positionV relativeFrom="page">
                  <wp:posOffset>647065</wp:posOffset>
                </wp:positionV>
                <wp:extent cx="6499860" cy="9297035"/>
                <wp:effectExtent l="13970" t="8890" r="10795" b="9525"/>
                <wp:wrapNone/>
                <wp:docPr id="193095795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9860" cy="9297035"/>
                        </a:xfrm>
                        <a:prstGeom prst="roundRect">
                          <a:avLst>
                            <a:gd name="adj" fmla="val 384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5B4069" id="AutoShape 3" o:spid="_x0000_s1026" style="position:absolute;margin-left:43.85pt;margin-top:50.95pt;width:511.8pt;height:732.0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" filled="f">
                <w10:wrap anchorx="page" anchory="page"/>
              </v:roundrect>
            </w:pict>
          </mc:Fallback>
        </mc:AlternateContent>
      </w:r>
    </w:p>
    <w:p w14:paraId="314C18B0" w14:textId="77777777" w:rsidR="00832A94" w:rsidRPr="00FD22A3" w:rsidRDefault="00832A94" w:rsidP="00832A94">
      <w:pPr>
        <w:jc w:val="center"/>
        <w:rPr>
          <w:rFonts w:ascii="Franklin Gothic Medium" w:hAnsi="Franklin Gothic Medium" w:cs="Arial"/>
          <w:caps/>
          <w:sz w:val="26"/>
          <w:szCs w:val="26"/>
        </w:rPr>
      </w:pPr>
      <w:r w:rsidRPr="00FD22A3">
        <w:rPr>
          <w:rFonts w:ascii="Franklin Gothic Medium" w:hAnsi="Franklin Gothic Medium" w:cs="Arial"/>
          <w:caps/>
          <w:sz w:val="26"/>
          <w:szCs w:val="26"/>
        </w:rPr>
        <w:t>Obecně závazná vyhláška</w:t>
      </w:r>
      <w:r w:rsidR="00B80E13" w:rsidRPr="00FD22A3">
        <w:rPr>
          <w:rFonts w:ascii="Franklin Gothic Medium" w:hAnsi="Franklin Gothic Medium" w:cs="Arial"/>
          <w:caps/>
          <w:sz w:val="26"/>
          <w:szCs w:val="26"/>
        </w:rPr>
        <w:t>,</w:t>
      </w:r>
    </w:p>
    <w:p w14:paraId="4F5BF034" w14:textId="77777777" w:rsidR="00574A8E" w:rsidRPr="00FD22A3" w:rsidRDefault="00832A94" w:rsidP="00832A94">
      <w:pPr>
        <w:jc w:val="center"/>
        <w:rPr>
          <w:rFonts w:ascii="Franklin Gothic Book" w:hAnsi="Franklin Gothic Book" w:cs="Arial"/>
          <w:sz w:val="26"/>
          <w:szCs w:val="26"/>
        </w:rPr>
      </w:pPr>
      <w:r w:rsidRPr="00FD22A3">
        <w:rPr>
          <w:rFonts w:ascii="Franklin Gothic Medium" w:hAnsi="Franklin Gothic Medium" w:cs="Arial"/>
          <w:caps/>
          <w:sz w:val="26"/>
          <w:szCs w:val="26"/>
        </w:rPr>
        <w:t>k zabezpečení místních záležitostí veřejného pořádku, kterou se reguluje zacházení s pyrotechnickými výrobky</w:t>
      </w:r>
    </w:p>
    <w:p w14:paraId="151AD3AF" w14:textId="77777777" w:rsidR="00DA6DB1" w:rsidRPr="00DE2844" w:rsidRDefault="00DA6DB1" w:rsidP="006F6C44">
      <w:pPr>
        <w:rPr>
          <w:rFonts w:ascii="Franklin Gothic Book" w:hAnsi="Franklin Gothic Book" w:cs="Arial"/>
          <w:sz w:val="20"/>
          <w:szCs w:val="20"/>
        </w:rPr>
      </w:pPr>
    </w:p>
    <w:p w14:paraId="41379D6B" w14:textId="77777777" w:rsidR="00DA6DB1" w:rsidRDefault="00DA6DB1" w:rsidP="00DE2844">
      <w:pPr>
        <w:jc w:val="both"/>
        <w:rPr>
          <w:rFonts w:ascii="Franklin Gothic Book" w:hAnsi="Franklin Gothic Book" w:cs="Arial"/>
          <w:sz w:val="20"/>
          <w:szCs w:val="20"/>
        </w:rPr>
      </w:pPr>
    </w:p>
    <w:p w14:paraId="0D9ED83B" w14:textId="77777777" w:rsidR="00C1435D" w:rsidRPr="00DE2844" w:rsidRDefault="00C1435D" w:rsidP="00DE2844">
      <w:pPr>
        <w:jc w:val="both"/>
        <w:rPr>
          <w:rFonts w:ascii="Franklin Gothic Book" w:hAnsi="Franklin Gothic Book" w:cs="Arial"/>
          <w:sz w:val="20"/>
          <w:szCs w:val="20"/>
        </w:rPr>
      </w:pPr>
    </w:p>
    <w:p w14:paraId="21DA186A" w14:textId="77777777" w:rsidR="000679A1" w:rsidRDefault="00832A94" w:rsidP="00DE2844">
      <w:pPr>
        <w:pStyle w:val="Nadpis3"/>
        <w:spacing w:before="0" w:after="0"/>
        <w:jc w:val="both"/>
        <w:rPr>
          <w:rFonts w:ascii="Franklin Gothic Book" w:hAnsi="Franklin Gothic Book"/>
          <w:b w:val="0"/>
          <w:bCs w:val="0"/>
          <w:sz w:val="20"/>
          <w:szCs w:val="20"/>
        </w:rPr>
      </w:pPr>
      <w:r w:rsidRPr="00832A94">
        <w:rPr>
          <w:rFonts w:ascii="Franklin Gothic Book" w:hAnsi="Franklin Gothic Book"/>
          <w:b w:val="0"/>
          <w:bCs w:val="0"/>
          <w:sz w:val="20"/>
          <w:szCs w:val="20"/>
        </w:rPr>
        <w:t xml:space="preserve">Zastupitelstvo města Šumperk se na svém zasedání dne 20.10.2025 </w:t>
      </w:r>
      <w:r w:rsidR="00FD22A3">
        <w:rPr>
          <w:rFonts w:ascii="Franklin Gothic Book" w:hAnsi="Franklin Gothic Book"/>
          <w:b w:val="0"/>
          <w:bCs w:val="0"/>
          <w:sz w:val="20"/>
          <w:szCs w:val="20"/>
        </w:rPr>
        <w:t xml:space="preserve">usnesením </w:t>
      </w:r>
      <w:r w:rsidR="00FD22A3" w:rsidRPr="00FD22A3">
        <w:rPr>
          <w:rFonts w:ascii="Franklin Gothic Book" w:hAnsi="Franklin Gothic Book"/>
          <w:sz w:val="20"/>
          <w:szCs w:val="20"/>
        </w:rPr>
        <w:t xml:space="preserve">č. </w:t>
      </w:r>
      <w:r w:rsidR="00606609">
        <w:rPr>
          <w:rFonts w:ascii="Franklin Gothic Book" w:hAnsi="Franklin Gothic Book"/>
          <w:sz w:val="20"/>
          <w:szCs w:val="20"/>
        </w:rPr>
        <w:t>606</w:t>
      </w:r>
      <w:r w:rsidR="00FD22A3" w:rsidRPr="00FD22A3">
        <w:rPr>
          <w:rFonts w:ascii="Franklin Gothic Book" w:hAnsi="Franklin Gothic Book"/>
          <w:sz w:val="20"/>
          <w:szCs w:val="20"/>
        </w:rPr>
        <w:t xml:space="preserve">/25 </w:t>
      </w:r>
      <w:r w:rsidRPr="00832A94">
        <w:rPr>
          <w:rFonts w:ascii="Franklin Gothic Book" w:hAnsi="Franklin Gothic Book"/>
          <w:b w:val="0"/>
          <w:bCs w:val="0"/>
          <w:sz w:val="20"/>
          <w:szCs w:val="20"/>
        </w:rPr>
        <w:t>usneslo vydat na základě §</w:t>
      </w:r>
      <w:r w:rsidR="00C1435D">
        <w:rPr>
          <w:rFonts w:ascii="Franklin Gothic Book" w:hAnsi="Franklin Gothic Book"/>
          <w:b w:val="0"/>
          <w:bCs w:val="0"/>
          <w:sz w:val="20"/>
          <w:szCs w:val="20"/>
        </w:rPr>
        <w:t> </w:t>
      </w:r>
      <w:r w:rsidRPr="00832A94">
        <w:rPr>
          <w:rFonts w:ascii="Franklin Gothic Book" w:hAnsi="Franklin Gothic Book"/>
          <w:b w:val="0"/>
          <w:bCs w:val="0"/>
          <w:sz w:val="20"/>
          <w:szCs w:val="20"/>
        </w:rPr>
        <w:t>35c</w:t>
      </w:r>
      <w:r w:rsidR="00C1435D">
        <w:rPr>
          <w:rFonts w:ascii="Franklin Gothic Book" w:hAnsi="Franklin Gothic Book"/>
          <w:b w:val="0"/>
          <w:bCs w:val="0"/>
          <w:sz w:val="20"/>
          <w:szCs w:val="20"/>
        </w:rPr>
        <w:t> </w:t>
      </w:r>
      <w:r w:rsidRPr="00832A94">
        <w:rPr>
          <w:rFonts w:ascii="Franklin Gothic Book" w:hAnsi="Franklin Gothic Book"/>
          <w:b w:val="0"/>
          <w:bCs w:val="0"/>
          <w:sz w:val="20"/>
          <w:szCs w:val="20"/>
        </w:rPr>
        <w:t>zákona č. 206/2015 Sb., o pyrotechnických výrobcích a zacházení s nimi a o změně některých zákonů (zákon o pyrotechnice), ve znění pozdějších předpisů (dále jen „zákon o pyrotechnice“), a v souladu s</w:t>
      </w:r>
      <w:r w:rsidR="00C1435D">
        <w:rPr>
          <w:rFonts w:ascii="Franklin Gothic Book" w:hAnsi="Franklin Gothic Book"/>
          <w:b w:val="0"/>
          <w:bCs w:val="0"/>
          <w:sz w:val="20"/>
          <w:szCs w:val="20"/>
        </w:rPr>
        <w:t> </w:t>
      </w:r>
      <w:r w:rsidRPr="00832A94">
        <w:rPr>
          <w:rFonts w:ascii="Franklin Gothic Book" w:hAnsi="Franklin Gothic Book"/>
          <w:b w:val="0"/>
          <w:bCs w:val="0"/>
          <w:sz w:val="20"/>
          <w:szCs w:val="20"/>
        </w:rPr>
        <w:t>§</w:t>
      </w:r>
      <w:r w:rsidR="00C1435D">
        <w:rPr>
          <w:rFonts w:ascii="Franklin Gothic Book" w:hAnsi="Franklin Gothic Book"/>
          <w:b w:val="0"/>
          <w:bCs w:val="0"/>
          <w:sz w:val="20"/>
          <w:szCs w:val="20"/>
        </w:rPr>
        <w:t> </w:t>
      </w:r>
      <w:r w:rsidRPr="00832A94">
        <w:rPr>
          <w:rFonts w:ascii="Franklin Gothic Book" w:hAnsi="Franklin Gothic Book"/>
          <w:b w:val="0"/>
          <w:bCs w:val="0"/>
          <w:sz w:val="20"/>
          <w:szCs w:val="20"/>
        </w:rPr>
        <w:t>10</w:t>
      </w:r>
      <w:r w:rsidR="00C1435D">
        <w:rPr>
          <w:rFonts w:ascii="Franklin Gothic Book" w:hAnsi="Franklin Gothic Book"/>
          <w:b w:val="0"/>
          <w:bCs w:val="0"/>
          <w:sz w:val="20"/>
          <w:szCs w:val="20"/>
        </w:rPr>
        <w:t> </w:t>
      </w:r>
      <w:r w:rsidRPr="00832A94">
        <w:rPr>
          <w:rFonts w:ascii="Franklin Gothic Book" w:hAnsi="Franklin Gothic Book"/>
          <w:b w:val="0"/>
          <w:bCs w:val="0"/>
          <w:sz w:val="20"/>
          <w:szCs w:val="20"/>
        </w:rPr>
        <w:t>písm. d) a § 84 odst. 2 písm. h) zákona č. 128/2000 Sb., o obcích (obecní zřízení), ve znění pozdějších předpisů, tuto obecně závaznou vyhlášku (dále jen „vyhláška“):</w:t>
      </w:r>
    </w:p>
    <w:p w14:paraId="46E77133" w14:textId="77777777" w:rsidR="00832A94" w:rsidRPr="00832A94" w:rsidRDefault="00832A94" w:rsidP="00832A94"/>
    <w:p w14:paraId="37EE9170" w14:textId="77777777" w:rsidR="000679A1" w:rsidRPr="00A91547" w:rsidRDefault="000679A1" w:rsidP="00DE2844">
      <w:pPr>
        <w:pStyle w:val="Nadpis3"/>
        <w:spacing w:before="0" w:after="0"/>
        <w:jc w:val="center"/>
        <w:rPr>
          <w:rFonts w:ascii="Franklin Gothic Book" w:hAnsi="Franklin Gothic Book"/>
          <w:sz w:val="20"/>
          <w:szCs w:val="20"/>
          <w:lang w:eastAsia="x-none"/>
        </w:rPr>
      </w:pPr>
      <w:r w:rsidRPr="00DE2844">
        <w:rPr>
          <w:rFonts w:ascii="Franklin Gothic Book" w:hAnsi="Franklin Gothic Book"/>
          <w:sz w:val="20"/>
          <w:szCs w:val="20"/>
        </w:rPr>
        <w:t xml:space="preserve">Čl. </w:t>
      </w:r>
      <w:r w:rsidR="00A91547">
        <w:rPr>
          <w:rFonts w:ascii="Franklin Gothic Book" w:hAnsi="Franklin Gothic Book"/>
          <w:sz w:val="20"/>
          <w:szCs w:val="20"/>
          <w:lang w:eastAsia="x-none"/>
        </w:rPr>
        <w:t>1</w:t>
      </w:r>
    </w:p>
    <w:p w14:paraId="564E3C58" w14:textId="77777777" w:rsidR="000679A1" w:rsidRPr="00DE2844" w:rsidRDefault="000679A1" w:rsidP="00DE2844">
      <w:pPr>
        <w:jc w:val="center"/>
        <w:rPr>
          <w:rFonts w:ascii="Franklin Gothic Book" w:hAnsi="Franklin Gothic Book"/>
          <w:b/>
          <w:sz w:val="20"/>
          <w:szCs w:val="20"/>
        </w:rPr>
      </w:pPr>
      <w:r w:rsidRPr="00DE2844">
        <w:rPr>
          <w:rFonts w:ascii="Franklin Gothic Book" w:hAnsi="Franklin Gothic Book"/>
          <w:b/>
          <w:sz w:val="20"/>
          <w:szCs w:val="20"/>
        </w:rPr>
        <w:t>Úvodní ustanovení</w:t>
      </w:r>
    </w:p>
    <w:p w14:paraId="126DE0D3" w14:textId="77777777" w:rsidR="00832A94" w:rsidRPr="00832A94" w:rsidRDefault="00832A94" w:rsidP="00832A94">
      <w:pPr>
        <w:numPr>
          <w:ilvl w:val="0"/>
          <w:numId w:val="12"/>
        </w:numPr>
        <w:spacing w:before="120"/>
        <w:jc w:val="both"/>
        <w:rPr>
          <w:rFonts w:ascii="Franklin Gothic Book" w:hAnsi="Franklin Gothic Book"/>
          <w:sz w:val="20"/>
          <w:szCs w:val="20"/>
        </w:rPr>
      </w:pPr>
      <w:r w:rsidRPr="00832A94">
        <w:rPr>
          <w:rFonts w:ascii="Franklin Gothic Book" w:hAnsi="Franklin Gothic Book"/>
          <w:sz w:val="20"/>
          <w:szCs w:val="20"/>
        </w:rPr>
        <w:t>Předmětem této vyhlášky je stanovení zákazu zacházení s pyrotechnickými výrobky, pokud jde o jejich odpalování, a dále jejich užívání k provádění ohňostrojných prací nebo ohňostrojů.</w:t>
      </w:r>
    </w:p>
    <w:p w14:paraId="1C56C4DD" w14:textId="77777777" w:rsidR="00832A94" w:rsidRPr="00832A94" w:rsidRDefault="00832A94" w:rsidP="00832A94">
      <w:pPr>
        <w:numPr>
          <w:ilvl w:val="0"/>
          <w:numId w:val="12"/>
        </w:numPr>
        <w:spacing w:before="120"/>
        <w:jc w:val="both"/>
        <w:rPr>
          <w:rFonts w:ascii="Franklin Gothic Book" w:hAnsi="Franklin Gothic Book"/>
          <w:sz w:val="20"/>
          <w:szCs w:val="20"/>
        </w:rPr>
      </w:pPr>
      <w:r w:rsidRPr="00832A94">
        <w:rPr>
          <w:rFonts w:ascii="Franklin Gothic Book" w:hAnsi="Franklin Gothic Book"/>
          <w:sz w:val="20"/>
          <w:szCs w:val="20"/>
        </w:rPr>
        <w:t>Tato vyhláška se vztahuje na pyrotechnické výrobky zařazené do kategorie</w:t>
      </w:r>
      <w:r>
        <w:rPr>
          <w:rStyle w:val="Znakapoznpodarou"/>
          <w:rFonts w:ascii="Franklin Gothic Book" w:hAnsi="Franklin Gothic Book"/>
          <w:sz w:val="20"/>
          <w:szCs w:val="20"/>
        </w:rPr>
        <w:footnoteReference w:id="1"/>
      </w:r>
      <w:r w:rsidRPr="00832A94">
        <w:rPr>
          <w:rFonts w:ascii="Franklin Gothic Book" w:hAnsi="Franklin Gothic Book"/>
          <w:sz w:val="20"/>
          <w:szCs w:val="20"/>
        </w:rPr>
        <w:t xml:space="preserve"> zábavní pyrotechnika kategorie F2, F3 a F4.</w:t>
      </w:r>
    </w:p>
    <w:p w14:paraId="47CB0D54" w14:textId="77777777" w:rsidR="00832A94" w:rsidRPr="00832A94" w:rsidRDefault="00832A94" w:rsidP="00832A94">
      <w:pPr>
        <w:numPr>
          <w:ilvl w:val="0"/>
          <w:numId w:val="12"/>
        </w:numPr>
        <w:spacing w:before="120"/>
        <w:jc w:val="both"/>
        <w:rPr>
          <w:rFonts w:ascii="Franklin Gothic Book" w:hAnsi="Franklin Gothic Book"/>
          <w:sz w:val="20"/>
          <w:szCs w:val="20"/>
        </w:rPr>
      </w:pPr>
      <w:r w:rsidRPr="00832A94">
        <w:rPr>
          <w:rFonts w:ascii="Franklin Gothic Book" w:hAnsi="Franklin Gothic Book"/>
          <w:sz w:val="20"/>
          <w:szCs w:val="20"/>
        </w:rPr>
        <w:t>Tato vyhláška se nevztahuje na pyrotechnické výrobky kategorie F1 a na pyrotechnické výrobky kategorie F4, které se užívají k provedení ohňostrojné práce, jejíž provedení se povoluje v souladu se zákonem o pyrotechnice</w:t>
      </w:r>
      <w:r>
        <w:rPr>
          <w:rStyle w:val="Znakapoznpodarou"/>
          <w:rFonts w:ascii="Franklin Gothic Book" w:hAnsi="Franklin Gothic Book"/>
          <w:sz w:val="20"/>
          <w:szCs w:val="20"/>
        </w:rPr>
        <w:footnoteReference w:id="2"/>
      </w:r>
      <w:r w:rsidRPr="00832A94">
        <w:rPr>
          <w:rFonts w:ascii="Franklin Gothic Book" w:hAnsi="Franklin Gothic Book"/>
          <w:sz w:val="20"/>
          <w:szCs w:val="20"/>
        </w:rPr>
        <w:t>.</w:t>
      </w:r>
    </w:p>
    <w:p w14:paraId="53CB2E73" w14:textId="77777777" w:rsidR="00DE2844" w:rsidRPr="00DE2844" w:rsidRDefault="00DE2844" w:rsidP="00DE2844">
      <w:pPr>
        <w:jc w:val="both"/>
        <w:rPr>
          <w:rFonts w:ascii="Franklin Gothic Book" w:hAnsi="Franklin Gothic Book"/>
          <w:sz w:val="20"/>
          <w:szCs w:val="20"/>
        </w:rPr>
      </w:pPr>
    </w:p>
    <w:p w14:paraId="34C1D0F0" w14:textId="77777777" w:rsidR="000679A1" w:rsidRPr="00874732" w:rsidRDefault="000679A1" w:rsidP="00874732">
      <w:pPr>
        <w:pStyle w:val="Nadpis3"/>
        <w:spacing w:before="0" w:after="0"/>
        <w:jc w:val="center"/>
        <w:rPr>
          <w:rFonts w:ascii="Franklin Gothic Book" w:hAnsi="Franklin Gothic Book"/>
          <w:sz w:val="20"/>
          <w:szCs w:val="20"/>
        </w:rPr>
      </w:pPr>
      <w:r w:rsidRPr="00C1435D">
        <w:rPr>
          <w:rFonts w:ascii="Franklin Gothic Book" w:hAnsi="Franklin Gothic Book"/>
          <w:sz w:val="20"/>
          <w:szCs w:val="20"/>
        </w:rPr>
        <w:t xml:space="preserve">Čl. </w:t>
      </w:r>
      <w:r w:rsidR="00A91547" w:rsidRPr="00874732">
        <w:rPr>
          <w:rFonts w:ascii="Franklin Gothic Book" w:hAnsi="Franklin Gothic Book"/>
          <w:sz w:val="20"/>
          <w:szCs w:val="20"/>
        </w:rPr>
        <w:t>2</w:t>
      </w:r>
    </w:p>
    <w:p w14:paraId="0A7954E4" w14:textId="77777777" w:rsidR="00874732" w:rsidRPr="00C1435D" w:rsidRDefault="00874732" w:rsidP="00874732">
      <w:pPr>
        <w:pStyle w:val="Nadpis3"/>
        <w:spacing w:before="0" w:after="0"/>
        <w:jc w:val="center"/>
        <w:rPr>
          <w:rFonts w:ascii="Franklin Gothic Book" w:hAnsi="Franklin Gothic Book"/>
          <w:sz w:val="20"/>
          <w:szCs w:val="20"/>
        </w:rPr>
      </w:pPr>
      <w:r w:rsidRPr="00874732">
        <w:rPr>
          <w:rFonts w:ascii="Franklin Gothic Book" w:hAnsi="Franklin Gothic Book"/>
          <w:sz w:val="20"/>
          <w:szCs w:val="20"/>
        </w:rPr>
        <w:t>Zákaz zacházení s pyrotechnickými výrobky</w:t>
      </w:r>
    </w:p>
    <w:p w14:paraId="6BBA702A" w14:textId="77777777" w:rsidR="005116E8" w:rsidRPr="00DE2844" w:rsidRDefault="00874732" w:rsidP="00512FEA">
      <w:pPr>
        <w:spacing w:before="120"/>
        <w:jc w:val="both"/>
        <w:rPr>
          <w:rFonts w:ascii="Franklin Gothic Book" w:hAnsi="Franklin Gothic Book"/>
          <w:sz w:val="20"/>
          <w:szCs w:val="20"/>
        </w:rPr>
      </w:pPr>
      <w:r w:rsidRPr="00874732">
        <w:rPr>
          <w:rFonts w:ascii="Franklin Gothic Book" w:hAnsi="Franklin Gothic Book"/>
          <w:sz w:val="20"/>
          <w:szCs w:val="20"/>
        </w:rPr>
        <w:t>Zacházení s pyrotechnickými výrobky podle této vyhlášky se zakazuje na celém území města.</w:t>
      </w:r>
      <w:r w:rsidR="00512FEA">
        <w:rPr>
          <w:rFonts w:ascii="Franklin Gothic Book" w:hAnsi="Franklin Gothic Book"/>
          <w:sz w:val="20"/>
          <w:szCs w:val="20"/>
        </w:rPr>
        <w:t xml:space="preserve">       </w:t>
      </w:r>
    </w:p>
    <w:p w14:paraId="6A6DE415" w14:textId="77777777" w:rsidR="000679A1" w:rsidRDefault="000679A1" w:rsidP="00DE2844">
      <w:pPr>
        <w:jc w:val="both"/>
        <w:rPr>
          <w:rFonts w:ascii="Franklin Gothic Book" w:hAnsi="Franklin Gothic Book"/>
          <w:sz w:val="20"/>
          <w:szCs w:val="20"/>
        </w:rPr>
      </w:pPr>
    </w:p>
    <w:p w14:paraId="14D3D7F7" w14:textId="77777777" w:rsidR="0051755B" w:rsidRPr="00874732" w:rsidRDefault="0051755B" w:rsidP="0051755B">
      <w:pPr>
        <w:pStyle w:val="Nadpis3"/>
        <w:spacing w:before="0" w:after="0"/>
        <w:jc w:val="center"/>
        <w:rPr>
          <w:rFonts w:ascii="Franklin Gothic Book" w:hAnsi="Franklin Gothic Book"/>
          <w:sz w:val="20"/>
          <w:szCs w:val="20"/>
        </w:rPr>
      </w:pPr>
      <w:r w:rsidRPr="00874732">
        <w:rPr>
          <w:rFonts w:ascii="Franklin Gothic Book" w:hAnsi="Franklin Gothic Book"/>
          <w:sz w:val="20"/>
          <w:szCs w:val="20"/>
        </w:rPr>
        <w:t>Čl. 3</w:t>
      </w:r>
    </w:p>
    <w:p w14:paraId="1E10EC82" w14:textId="77777777" w:rsidR="0051755B" w:rsidRDefault="0051755B" w:rsidP="0051755B">
      <w:pPr>
        <w:jc w:val="center"/>
        <w:rPr>
          <w:rFonts w:ascii="Franklin Gothic Book" w:hAnsi="Franklin Gothic Book"/>
          <w:b/>
          <w:bCs/>
          <w:sz w:val="20"/>
          <w:szCs w:val="20"/>
          <w:lang w:val="x-none" w:eastAsia="x-none"/>
        </w:rPr>
      </w:pPr>
      <w:r w:rsidRPr="0051755B">
        <w:rPr>
          <w:rFonts w:ascii="Franklin Gothic Book" w:hAnsi="Franklin Gothic Book"/>
          <w:b/>
          <w:bCs/>
          <w:sz w:val="20"/>
          <w:szCs w:val="20"/>
          <w:lang w:val="x-none" w:eastAsia="x-none"/>
        </w:rPr>
        <w:t xml:space="preserve">Výjimky ze zákazu zacházení s pyrotechnickými výrobky </w:t>
      </w:r>
    </w:p>
    <w:p w14:paraId="0A4DFF89" w14:textId="77777777" w:rsidR="0051755B" w:rsidRDefault="0051755B" w:rsidP="00624F99">
      <w:pPr>
        <w:numPr>
          <w:ilvl w:val="0"/>
          <w:numId w:val="18"/>
        </w:numPr>
        <w:spacing w:before="120"/>
        <w:jc w:val="both"/>
        <w:rPr>
          <w:rFonts w:ascii="Franklin Gothic Book" w:hAnsi="Franklin Gothic Book"/>
          <w:sz w:val="20"/>
          <w:szCs w:val="20"/>
        </w:rPr>
      </w:pPr>
      <w:r w:rsidRPr="0051755B">
        <w:rPr>
          <w:rFonts w:ascii="Franklin Gothic Book" w:hAnsi="Franklin Gothic Book"/>
          <w:sz w:val="20"/>
          <w:szCs w:val="20"/>
        </w:rPr>
        <w:t>Zákaz stanovený touto vyhláškou neplatí:</w:t>
      </w:r>
    </w:p>
    <w:p w14:paraId="6D50E91C" w14:textId="77777777" w:rsidR="0051755B" w:rsidRDefault="0051755B" w:rsidP="0051755B">
      <w:pPr>
        <w:numPr>
          <w:ilvl w:val="1"/>
          <w:numId w:val="18"/>
        </w:numPr>
        <w:spacing w:before="120"/>
        <w:jc w:val="both"/>
        <w:rPr>
          <w:rFonts w:ascii="Franklin Gothic Book" w:hAnsi="Franklin Gothic Book"/>
          <w:sz w:val="20"/>
          <w:szCs w:val="20"/>
        </w:rPr>
      </w:pPr>
      <w:r w:rsidRPr="0051755B">
        <w:rPr>
          <w:rFonts w:ascii="Franklin Gothic Book" w:hAnsi="Franklin Gothic Book"/>
          <w:sz w:val="20"/>
          <w:szCs w:val="20"/>
        </w:rPr>
        <w:t>dne 31. prosince v době od 2</w:t>
      </w:r>
      <w:r w:rsidR="00572084">
        <w:rPr>
          <w:rFonts w:ascii="Franklin Gothic Book" w:hAnsi="Franklin Gothic Book"/>
          <w:sz w:val="20"/>
          <w:szCs w:val="20"/>
        </w:rPr>
        <w:t>0</w:t>
      </w:r>
      <w:r w:rsidRPr="0051755B">
        <w:rPr>
          <w:rFonts w:ascii="Franklin Gothic Book" w:hAnsi="Franklin Gothic Book"/>
          <w:sz w:val="20"/>
          <w:szCs w:val="20"/>
        </w:rPr>
        <w:t>:00 do 23:59 hodin,</w:t>
      </w:r>
    </w:p>
    <w:p w14:paraId="540BB5CE" w14:textId="77777777" w:rsidR="0051755B" w:rsidRPr="0051755B" w:rsidRDefault="0051755B" w:rsidP="0051755B">
      <w:pPr>
        <w:numPr>
          <w:ilvl w:val="1"/>
          <w:numId w:val="18"/>
        </w:numPr>
        <w:spacing w:before="120"/>
        <w:jc w:val="both"/>
        <w:rPr>
          <w:rFonts w:ascii="Franklin Gothic Book" w:hAnsi="Franklin Gothic Book"/>
          <w:sz w:val="20"/>
          <w:szCs w:val="20"/>
        </w:rPr>
      </w:pPr>
      <w:r w:rsidRPr="0051755B">
        <w:rPr>
          <w:rFonts w:ascii="Franklin Gothic Book" w:hAnsi="Franklin Gothic Book"/>
          <w:sz w:val="20"/>
          <w:szCs w:val="20"/>
        </w:rPr>
        <w:t>dne 1. ledna v době od 0:00 do 0</w:t>
      </w:r>
      <w:r w:rsidR="00572084">
        <w:rPr>
          <w:rFonts w:ascii="Franklin Gothic Book" w:hAnsi="Franklin Gothic Book"/>
          <w:sz w:val="20"/>
          <w:szCs w:val="20"/>
        </w:rPr>
        <w:t>2</w:t>
      </w:r>
      <w:r w:rsidRPr="0051755B">
        <w:rPr>
          <w:rFonts w:ascii="Franklin Gothic Book" w:hAnsi="Franklin Gothic Book"/>
          <w:sz w:val="20"/>
          <w:szCs w:val="20"/>
        </w:rPr>
        <w:t>:00 hodin.</w:t>
      </w:r>
    </w:p>
    <w:p w14:paraId="604A898F" w14:textId="77777777" w:rsidR="0051755B" w:rsidRPr="00DE2844" w:rsidRDefault="0051755B" w:rsidP="0051755B">
      <w:pPr>
        <w:numPr>
          <w:ilvl w:val="0"/>
          <w:numId w:val="18"/>
        </w:numPr>
        <w:spacing w:before="120"/>
        <w:jc w:val="both"/>
        <w:rPr>
          <w:rFonts w:ascii="Franklin Gothic Book" w:hAnsi="Franklin Gothic Book"/>
          <w:sz w:val="20"/>
          <w:szCs w:val="20"/>
        </w:rPr>
      </w:pPr>
      <w:r w:rsidRPr="0051755B">
        <w:rPr>
          <w:rFonts w:ascii="Franklin Gothic Book" w:hAnsi="Franklin Gothic Book"/>
          <w:sz w:val="20"/>
          <w:szCs w:val="20"/>
        </w:rPr>
        <w:t>Stanovením výjimky podle odstavce 1 není dotčen zákaz zacházení s pyrotechnickými výrobky stanovený § 35b zákona o pyrotechnice.</w:t>
      </w:r>
    </w:p>
    <w:p w14:paraId="268C181B" w14:textId="77777777" w:rsidR="000679A1" w:rsidRPr="00874732" w:rsidRDefault="000679A1" w:rsidP="00874732">
      <w:pPr>
        <w:pStyle w:val="Nadpis3"/>
        <w:spacing w:before="0" w:after="0"/>
        <w:jc w:val="center"/>
        <w:rPr>
          <w:rFonts w:ascii="Franklin Gothic Book" w:hAnsi="Franklin Gothic Book"/>
          <w:sz w:val="20"/>
          <w:szCs w:val="20"/>
        </w:rPr>
      </w:pPr>
      <w:r w:rsidRPr="00874732">
        <w:rPr>
          <w:rFonts w:ascii="Franklin Gothic Book" w:hAnsi="Franklin Gothic Book"/>
          <w:sz w:val="20"/>
          <w:szCs w:val="20"/>
        </w:rPr>
        <w:t xml:space="preserve">Čl. </w:t>
      </w:r>
      <w:r w:rsidR="00010E69">
        <w:rPr>
          <w:rFonts w:ascii="Franklin Gothic Book" w:hAnsi="Franklin Gothic Book"/>
          <w:sz w:val="20"/>
          <w:szCs w:val="20"/>
        </w:rPr>
        <w:t>4</w:t>
      </w:r>
    </w:p>
    <w:p w14:paraId="67857F86" w14:textId="77777777" w:rsidR="00874732" w:rsidRPr="00874732" w:rsidRDefault="00874732" w:rsidP="00874732">
      <w:pPr>
        <w:pStyle w:val="Nadpis3"/>
        <w:spacing w:before="0" w:after="0"/>
        <w:jc w:val="center"/>
        <w:rPr>
          <w:rFonts w:ascii="Franklin Gothic Book" w:hAnsi="Franklin Gothic Book"/>
          <w:sz w:val="20"/>
          <w:szCs w:val="20"/>
        </w:rPr>
      </w:pPr>
      <w:r w:rsidRPr="00874732">
        <w:rPr>
          <w:rFonts w:ascii="Franklin Gothic Book" w:hAnsi="Franklin Gothic Book"/>
          <w:sz w:val="20"/>
          <w:szCs w:val="20"/>
        </w:rPr>
        <w:t>Zrušovací ustanovení</w:t>
      </w:r>
    </w:p>
    <w:p w14:paraId="077A2EF8" w14:textId="77777777" w:rsidR="00C1435D" w:rsidRDefault="00C1435D" w:rsidP="0051755B">
      <w:pPr>
        <w:spacing w:before="120"/>
        <w:jc w:val="both"/>
        <w:rPr>
          <w:rFonts w:ascii="Franklin Gothic Book" w:hAnsi="Franklin Gothic Book"/>
          <w:sz w:val="20"/>
          <w:szCs w:val="20"/>
        </w:rPr>
      </w:pPr>
      <w:r w:rsidRPr="00C1435D">
        <w:rPr>
          <w:rFonts w:ascii="Franklin Gothic Book" w:hAnsi="Franklin Gothic Book"/>
          <w:sz w:val="20"/>
          <w:szCs w:val="20"/>
        </w:rPr>
        <w:t>Zrušuje se obecně závazná vyhláška č. 3/2022, k zabezpečení místních záležitostí veřejného pořádku na vymezených veřejných prostranstvích, kterou se reguluje užívání zábavní pyrotechniky, ze dne 16.</w:t>
      </w:r>
      <w:r>
        <w:rPr>
          <w:rFonts w:ascii="Franklin Gothic Book" w:hAnsi="Franklin Gothic Book"/>
          <w:sz w:val="20"/>
          <w:szCs w:val="20"/>
        </w:rPr>
        <w:t>06.</w:t>
      </w:r>
      <w:r w:rsidRPr="00C1435D">
        <w:rPr>
          <w:rFonts w:ascii="Franklin Gothic Book" w:hAnsi="Franklin Gothic Book"/>
          <w:sz w:val="20"/>
          <w:szCs w:val="20"/>
        </w:rPr>
        <w:t>2022.</w:t>
      </w:r>
    </w:p>
    <w:p w14:paraId="75689A29" w14:textId="77777777" w:rsidR="00C1435D" w:rsidRDefault="00C1435D" w:rsidP="00DE2844">
      <w:pPr>
        <w:jc w:val="center"/>
        <w:rPr>
          <w:rFonts w:ascii="Franklin Gothic Book" w:hAnsi="Franklin Gothic Book"/>
          <w:sz w:val="20"/>
          <w:szCs w:val="20"/>
        </w:rPr>
      </w:pPr>
    </w:p>
    <w:p w14:paraId="48EF0E54" w14:textId="77777777" w:rsidR="00DE2844" w:rsidRPr="00C1435D" w:rsidRDefault="000679A1" w:rsidP="00C1435D">
      <w:pPr>
        <w:pStyle w:val="Nadpis3"/>
        <w:spacing w:before="0" w:after="0"/>
        <w:jc w:val="center"/>
        <w:rPr>
          <w:rFonts w:ascii="Franklin Gothic Book" w:hAnsi="Franklin Gothic Book"/>
          <w:sz w:val="20"/>
          <w:szCs w:val="20"/>
        </w:rPr>
      </w:pPr>
      <w:r w:rsidRPr="00C1435D">
        <w:rPr>
          <w:rFonts w:ascii="Franklin Gothic Book" w:hAnsi="Franklin Gothic Book"/>
          <w:sz w:val="20"/>
          <w:szCs w:val="20"/>
        </w:rPr>
        <w:t xml:space="preserve">Čl. </w:t>
      </w:r>
      <w:r w:rsidR="00010E69">
        <w:rPr>
          <w:rFonts w:ascii="Franklin Gothic Book" w:hAnsi="Franklin Gothic Book"/>
          <w:sz w:val="20"/>
          <w:szCs w:val="20"/>
        </w:rPr>
        <w:t>5</w:t>
      </w:r>
    </w:p>
    <w:p w14:paraId="16059B0A" w14:textId="77777777" w:rsidR="00547450" w:rsidRPr="00C1435D" w:rsidRDefault="00C1435D" w:rsidP="00C1435D">
      <w:pPr>
        <w:pStyle w:val="Nadpis3"/>
        <w:spacing w:before="0" w:after="0"/>
        <w:jc w:val="center"/>
        <w:rPr>
          <w:rFonts w:ascii="Franklin Gothic Book" w:hAnsi="Franklin Gothic Book"/>
          <w:sz w:val="20"/>
          <w:szCs w:val="20"/>
        </w:rPr>
      </w:pPr>
      <w:r w:rsidRPr="00C1435D">
        <w:rPr>
          <w:rFonts w:ascii="Franklin Gothic Book" w:hAnsi="Franklin Gothic Book"/>
          <w:sz w:val="20"/>
          <w:szCs w:val="20"/>
        </w:rPr>
        <w:t>Účinnost</w:t>
      </w:r>
    </w:p>
    <w:p w14:paraId="70197F09" w14:textId="77777777" w:rsidR="000679A1" w:rsidRDefault="00C1435D" w:rsidP="0051755B">
      <w:pPr>
        <w:spacing w:before="120"/>
        <w:jc w:val="both"/>
        <w:rPr>
          <w:rFonts w:ascii="Franklin Gothic Book" w:hAnsi="Franklin Gothic Book"/>
          <w:sz w:val="20"/>
          <w:szCs w:val="20"/>
        </w:rPr>
      </w:pPr>
      <w:r w:rsidRPr="00C1435D">
        <w:rPr>
          <w:rFonts w:ascii="Franklin Gothic Book" w:hAnsi="Franklin Gothic Book"/>
          <w:sz w:val="20"/>
          <w:szCs w:val="20"/>
        </w:rPr>
        <w:t xml:space="preserve">Tato vyhláška nabývá účinnosti dnem </w:t>
      </w:r>
      <w:r w:rsidR="002E4368">
        <w:rPr>
          <w:rFonts w:ascii="Franklin Gothic Book" w:hAnsi="Franklin Gothic Book"/>
          <w:sz w:val="20"/>
          <w:szCs w:val="20"/>
        </w:rPr>
        <w:t>0</w:t>
      </w:r>
      <w:r w:rsidRPr="00C1435D">
        <w:rPr>
          <w:rFonts w:ascii="Franklin Gothic Book" w:hAnsi="Franklin Gothic Book"/>
          <w:sz w:val="20"/>
          <w:szCs w:val="20"/>
        </w:rPr>
        <w:t>1.12.2025.</w:t>
      </w:r>
      <w:r w:rsidR="00241B97" w:rsidRPr="00241B97">
        <w:rPr>
          <w:rFonts w:ascii="Franklin Gothic Book" w:hAnsi="Franklin Gothic Book"/>
          <w:sz w:val="20"/>
          <w:szCs w:val="20"/>
        </w:rPr>
        <w:t xml:space="preserve"> </w:t>
      </w:r>
    </w:p>
    <w:p w14:paraId="1D2B6326" w14:textId="77777777" w:rsidR="00C1435D" w:rsidRDefault="00C1435D" w:rsidP="006F6C44">
      <w:pPr>
        <w:rPr>
          <w:rFonts w:ascii="Franklin Gothic Book" w:hAnsi="Franklin Gothic Book" w:cs="Arial"/>
          <w:sz w:val="20"/>
          <w:szCs w:val="20"/>
        </w:rPr>
      </w:pPr>
    </w:p>
    <w:p w14:paraId="24876B6B" w14:textId="77777777" w:rsidR="00C1435D" w:rsidRDefault="00C1435D" w:rsidP="006F6C44">
      <w:pPr>
        <w:rPr>
          <w:rFonts w:ascii="Franklin Gothic Book" w:hAnsi="Franklin Gothic Book" w:cs="Arial"/>
          <w:sz w:val="20"/>
          <w:szCs w:val="20"/>
        </w:rPr>
      </w:pPr>
    </w:p>
    <w:p w14:paraId="7A30ADB3" w14:textId="77777777" w:rsidR="00C1435D" w:rsidRPr="00DE2844" w:rsidRDefault="00C1435D" w:rsidP="006F6C44">
      <w:pPr>
        <w:rPr>
          <w:rFonts w:ascii="Franklin Gothic Book" w:hAnsi="Franklin Gothic Book" w:cs="Arial"/>
          <w:sz w:val="20"/>
          <w:szCs w:val="20"/>
        </w:rPr>
      </w:pPr>
    </w:p>
    <w:p w14:paraId="3884B752" w14:textId="77777777" w:rsidR="00574A8E" w:rsidRPr="00DE2844" w:rsidRDefault="00574A8E" w:rsidP="006F6C44">
      <w:pPr>
        <w:rPr>
          <w:rFonts w:ascii="Franklin Gothic Book" w:hAnsi="Franklin Gothic Book" w:cs="Arial"/>
          <w:sz w:val="20"/>
          <w:szCs w:val="20"/>
        </w:rPr>
      </w:pPr>
    </w:p>
    <w:p w14:paraId="5679920A" w14:textId="77777777" w:rsidR="00F778F6" w:rsidRPr="00EA416B" w:rsidRDefault="00DE2844" w:rsidP="00F778F6">
      <w:pPr>
        <w:tabs>
          <w:tab w:val="center" w:pos="1418"/>
          <w:tab w:val="center" w:pos="7371"/>
        </w:tabs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ab/>
      </w:r>
      <w:r w:rsidR="00F778F6" w:rsidRPr="00EA416B">
        <w:rPr>
          <w:rFonts w:ascii="Franklin Gothic Book" w:hAnsi="Franklin Gothic Book" w:cs="Arial"/>
          <w:sz w:val="20"/>
          <w:szCs w:val="20"/>
        </w:rPr>
        <w:t>Mgr. Miroslav Adámek v.r.</w:t>
      </w:r>
      <w:r w:rsidR="00F778F6" w:rsidRPr="00EA416B">
        <w:rPr>
          <w:rFonts w:ascii="Franklin Gothic Book" w:hAnsi="Franklin Gothic Book" w:cs="Arial"/>
          <w:sz w:val="20"/>
          <w:szCs w:val="20"/>
        </w:rPr>
        <w:tab/>
        <w:t>Mgr. Bc. Eva Kostecká v.r.</w:t>
      </w:r>
    </w:p>
    <w:p w14:paraId="10E46DE4" w14:textId="77777777" w:rsidR="00F778F6" w:rsidRDefault="00F778F6" w:rsidP="00F778F6">
      <w:pPr>
        <w:tabs>
          <w:tab w:val="center" w:pos="1418"/>
          <w:tab w:val="center" w:pos="7371"/>
        </w:tabs>
        <w:rPr>
          <w:rFonts w:ascii="Franklin Gothic Book" w:hAnsi="Franklin Gothic Book" w:cs="Arial"/>
          <w:sz w:val="20"/>
          <w:szCs w:val="20"/>
        </w:rPr>
      </w:pPr>
      <w:r w:rsidRPr="00EA416B">
        <w:rPr>
          <w:rFonts w:ascii="Franklin Gothic Book" w:hAnsi="Franklin Gothic Book" w:cs="Arial"/>
          <w:sz w:val="20"/>
          <w:szCs w:val="20"/>
        </w:rPr>
        <w:tab/>
        <w:t>starosta</w:t>
      </w:r>
      <w:r w:rsidRPr="00EA416B">
        <w:rPr>
          <w:rFonts w:ascii="Franklin Gothic Book" w:hAnsi="Franklin Gothic Book" w:cs="Arial"/>
          <w:sz w:val="20"/>
          <w:szCs w:val="20"/>
        </w:rPr>
        <w:tab/>
        <w:t>1. místostarostka</w:t>
      </w:r>
    </w:p>
    <w:p w14:paraId="265878A8" w14:textId="0FDA131A" w:rsidR="00B62E3A" w:rsidRPr="00DE2844" w:rsidRDefault="00072E1C" w:rsidP="006F6C44">
      <w:pPr>
        <w:rPr>
          <w:rFonts w:ascii="Franklin Gothic Book" w:hAnsi="Franklin Gothic Book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6BC423C5" wp14:editId="59F10F05">
            <wp:simplePos x="0" y="0"/>
            <wp:positionH relativeFrom="column">
              <wp:align>center</wp:align>
            </wp:positionH>
            <wp:positionV relativeFrom="paragraph">
              <wp:posOffset>400050</wp:posOffset>
            </wp:positionV>
            <wp:extent cx="1579245" cy="45085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776" behindDoc="1" locked="0" layoutInCell="1" allowOverlap="1" wp14:anchorId="5E9D3C05" wp14:editId="07D8C711">
            <wp:simplePos x="0" y="0"/>
            <wp:positionH relativeFrom="margin">
              <wp:posOffset>2990215</wp:posOffset>
            </wp:positionH>
            <wp:positionV relativeFrom="line">
              <wp:posOffset>8968740</wp:posOffset>
            </wp:positionV>
            <wp:extent cx="1581150" cy="447675"/>
            <wp:effectExtent l="0" t="0" r="0" b="0"/>
            <wp:wrapNone/>
            <wp:docPr id="5" name="obrázek 8" descr="sump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sumper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 wp14:anchorId="5114649B" wp14:editId="380F0B0A">
            <wp:simplePos x="0" y="0"/>
            <wp:positionH relativeFrom="margin">
              <wp:posOffset>2990215</wp:posOffset>
            </wp:positionH>
            <wp:positionV relativeFrom="line">
              <wp:posOffset>8968740</wp:posOffset>
            </wp:positionV>
            <wp:extent cx="1581150" cy="447675"/>
            <wp:effectExtent l="0" t="0" r="0" b="0"/>
            <wp:wrapNone/>
            <wp:docPr id="6" name="obrázek 8" descr="sump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sumper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647184" wp14:editId="0490333B">
                <wp:simplePos x="0" y="0"/>
                <wp:positionH relativeFrom="margin">
                  <wp:align>center</wp:align>
                </wp:positionH>
                <wp:positionV relativeFrom="page">
                  <wp:posOffset>9815195</wp:posOffset>
                </wp:positionV>
                <wp:extent cx="1693545" cy="323850"/>
                <wp:effectExtent l="1270" t="0" r="635" b="635"/>
                <wp:wrapSquare wrapText="bothSides"/>
                <wp:docPr id="126562075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354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F62CDD" w14:textId="77777777" w:rsidR="00CD3C0E" w:rsidRPr="00FB125E" w:rsidRDefault="00CD3C0E" w:rsidP="004B43CC">
                            <w:pPr>
                              <w:jc w:val="cen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  <w:r w:rsidRPr="00FB125E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Vydává město Šumperk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47184" id="Text Box 5" o:spid="_x0000_s1027" type="#_x0000_t202" style="position:absolute;margin-left:0;margin-top:772.85pt;width:133.35pt;height:25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" stroked="f">
                <v:textbox>
                  <w:txbxContent>
                    <w:p w14:paraId="1BF62CDD" w14:textId="77777777" w:rsidR="00CD3C0E" w:rsidRPr="00FB125E" w:rsidRDefault="00CD3C0E" w:rsidP="004B43CC">
                      <w:pPr>
                        <w:jc w:val="cen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  <w:r w:rsidRPr="00FB125E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Vydává město Šumperk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704" behindDoc="1" locked="0" layoutInCell="1" allowOverlap="1" wp14:anchorId="26639B50" wp14:editId="3486918F">
            <wp:simplePos x="0" y="0"/>
            <wp:positionH relativeFrom="margin">
              <wp:posOffset>2106930</wp:posOffset>
            </wp:positionH>
            <wp:positionV relativeFrom="line">
              <wp:posOffset>4905375</wp:posOffset>
            </wp:positionV>
            <wp:extent cx="1581150" cy="447675"/>
            <wp:effectExtent l="0" t="0" r="0" b="0"/>
            <wp:wrapNone/>
            <wp:docPr id="8" name="obrázek 8" descr="sump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sumper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62E3A" w:rsidRPr="00DE2844" w:rsidSect="0097230D">
      <w:footerReference w:type="default" r:id="rId10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7E1E8" w14:textId="77777777" w:rsidR="00B67648" w:rsidRDefault="00B67648">
      <w:r>
        <w:separator/>
      </w:r>
    </w:p>
  </w:endnote>
  <w:endnote w:type="continuationSeparator" w:id="0">
    <w:p w14:paraId="4973769A" w14:textId="77777777" w:rsidR="00B67648" w:rsidRDefault="00B67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altName w:val="Franklin Gothic Medium"/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7E177" w14:textId="77777777" w:rsidR="00CD3C0E" w:rsidRDefault="00CD3C0E" w:rsidP="00DE2844">
    <w:pPr>
      <w:pStyle w:val="Zpat"/>
    </w:pPr>
    <w:r w:rsidRPr="009E49DE">
      <w:rPr>
        <w:rFonts w:ascii="Franklin Gothic Medium" w:hAnsi="Franklin Gothic Medium"/>
        <w:sz w:val="16"/>
        <w:szCs w:val="16"/>
      </w:rPr>
      <w:fldChar w:fldCharType="begin"/>
    </w:r>
    <w:r w:rsidRPr="009E49DE">
      <w:rPr>
        <w:rFonts w:ascii="Franklin Gothic Medium" w:hAnsi="Franklin Gothic Medium"/>
        <w:sz w:val="16"/>
        <w:szCs w:val="16"/>
      </w:rPr>
      <w:instrText xml:space="preserve"> PAGE  \* Arabic  \* MERGEFORMAT </w:instrText>
    </w:r>
    <w:r w:rsidRPr="009E49DE">
      <w:rPr>
        <w:rFonts w:ascii="Franklin Gothic Medium" w:hAnsi="Franklin Gothic Medium"/>
        <w:sz w:val="16"/>
        <w:szCs w:val="16"/>
      </w:rPr>
      <w:fldChar w:fldCharType="separate"/>
    </w:r>
    <w:r w:rsidR="00B22285">
      <w:rPr>
        <w:rFonts w:ascii="Franklin Gothic Medium" w:hAnsi="Franklin Gothic Medium"/>
        <w:noProof/>
        <w:sz w:val="16"/>
        <w:szCs w:val="16"/>
      </w:rPr>
      <w:t>1</w:t>
    </w:r>
    <w:r w:rsidRPr="009E49DE">
      <w:rPr>
        <w:rFonts w:ascii="Franklin Gothic Medium" w:hAnsi="Franklin Gothic Medium"/>
        <w:sz w:val="16"/>
        <w:szCs w:val="16"/>
      </w:rPr>
      <w:fldChar w:fldCharType="end"/>
    </w:r>
    <w:r w:rsidRPr="009E49DE">
      <w:rPr>
        <w:rFonts w:ascii="Franklin Gothic Medium" w:hAnsi="Franklin Gothic Medium"/>
        <w:color w:val="FF0000"/>
        <w:sz w:val="16"/>
        <w:szCs w:val="16"/>
        <w:lang w:val="en-US"/>
      </w:rPr>
      <w:t>|</w:t>
    </w:r>
    <w:fldSimple w:instr=" NUMPAGES  \* Arabic  \* MERGEFORMAT ">
      <w:r w:rsidR="00B22285" w:rsidRPr="00B22285">
        <w:rPr>
          <w:rFonts w:ascii="Franklin Gothic Medium" w:hAnsi="Franklin Gothic Medium"/>
          <w:noProof/>
          <w:sz w:val="16"/>
          <w:szCs w:val="16"/>
          <w:lang w:val="en-US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61DAF" w14:textId="77777777" w:rsidR="00B67648" w:rsidRDefault="00B67648">
      <w:r>
        <w:separator/>
      </w:r>
    </w:p>
  </w:footnote>
  <w:footnote w:type="continuationSeparator" w:id="0">
    <w:p w14:paraId="1E8EF37E" w14:textId="77777777" w:rsidR="00B67648" w:rsidRDefault="00B67648">
      <w:r>
        <w:continuationSeparator/>
      </w:r>
    </w:p>
  </w:footnote>
  <w:footnote w:id="1">
    <w:p w14:paraId="0A9E1763" w14:textId="77777777" w:rsidR="004F5825" w:rsidRDefault="00832A94" w:rsidP="00832A94">
      <w:pPr>
        <w:pStyle w:val="Footnote"/>
      </w:pPr>
      <w:r>
        <w:rPr>
          <w:rStyle w:val="Znakapoznpodarou"/>
          <w:rFonts w:cs="Arial"/>
        </w:rPr>
        <w:footnoteRef/>
      </w:r>
      <w:r>
        <w:t xml:space="preserve"> § 4 zákona o pyrotechnice.</w:t>
      </w:r>
    </w:p>
  </w:footnote>
  <w:footnote w:id="2">
    <w:p w14:paraId="6DF3F9DE" w14:textId="77777777" w:rsidR="004F5825" w:rsidRDefault="00832A9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32A94">
        <w:rPr>
          <w:rFonts w:ascii="Arial" w:hAnsi="Arial" w:cs="Arial"/>
          <w:kern w:val="3"/>
          <w:sz w:val="18"/>
          <w:szCs w:val="18"/>
          <w:lang w:eastAsia="zh-CN" w:bidi="hi-IN"/>
        </w:rPr>
        <w:t>§ 35c odst. 3 zákona o pyrotechnice.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4F4A"/>
    <w:multiLevelType w:val="hybridMultilevel"/>
    <w:tmpl w:val="FFFFFFFF"/>
    <w:lvl w:ilvl="0" w:tplc="01EADBE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6AB4525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11D038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5CC42A3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64D08EB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C0E3F53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A7A1394"/>
    <w:multiLevelType w:val="hybridMultilevel"/>
    <w:tmpl w:val="FFFFFFFF"/>
    <w:lvl w:ilvl="0" w:tplc="86B090A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AA513A4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E33657B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EA90D1C"/>
    <w:multiLevelType w:val="hybridMultilevel"/>
    <w:tmpl w:val="FFFFFFFF"/>
    <w:lvl w:ilvl="0" w:tplc="4F68B78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750111F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479E3D77"/>
    <w:multiLevelType w:val="hybridMultilevel"/>
    <w:tmpl w:val="FFFFFFFF"/>
    <w:lvl w:ilvl="0" w:tplc="9F2616D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44F228D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B2B308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74890C2B"/>
    <w:multiLevelType w:val="hybridMultilevel"/>
    <w:tmpl w:val="FFFFFFFF"/>
    <w:lvl w:ilvl="0" w:tplc="3A60C4A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5807271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B0B2AE1"/>
    <w:multiLevelType w:val="hybridMultilevel"/>
    <w:tmpl w:val="FFFFFFFF"/>
    <w:lvl w:ilvl="0" w:tplc="F4C253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BAE1E52"/>
    <w:multiLevelType w:val="hybridMultilevel"/>
    <w:tmpl w:val="FFFFFFFF"/>
    <w:lvl w:ilvl="0" w:tplc="9F2616D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8749189">
    <w:abstractNumId w:val="0"/>
  </w:num>
  <w:num w:numId="2" w16cid:durableId="657881384">
    <w:abstractNumId w:val="14"/>
  </w:num>
  <w:num w:numId="3" w16cid:durableId="895312002">
    <w:abstractNumId w:val="11"/>
  </w:num>
  <w:num w:numId="4" w16cid:durableId="562061680">
    <w:abstractNumId w:val="6"/>
  </w:num>
  <w:num w:numId="5" w16cid:durableId="1121994024">
    <w:abstractNumId w:val="17"/>
  </w:num>
  <w:num w:numId="6" w16cid:durableId="1442988722">
    <w:abstractNumId w:val="12"/>
  </w:num>
  <w:num w:numId="7" w16cid:durableId="1454403011">
    <w:abstractNumId w:val="16"/>
  </w:num>
  <w:num w:numId="8" w16cid:durableId="480385072">
    <w:abstractNumId w:val="9"/>
  </w:num>
  <w:num w:numId="9" w16cid:durableId="500657284">
    <w:abstractNumId w:val="7"/>
  </w:num>
  <w:num w:numId="10" w16cid:durableId="1351684709">
    <w:abstractNumId w:val="4"/>
  </w:num>
  <w:num w:numId="11" w16cid:durableId="1879077667">
    <w:abstractNumId w:val="15"/>
  </w:num>
  <w:num w:numId="12" w16cid:durableId="1403405633">
    <w:abstractNumId w:val="5"/>
  </w:num>
  <w:num w:numId="13" w16cid:durableId="576402853">
    <w:abstractNumId w:val="1"/>
  </w:num>
  <w:num w:numId="14" w16cid:durableId="1198465239">
    <w:abstractNumId w:val="3"/>
  </w:num>
  <w:num w:numId="15" w16cid:durableId="2442676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43050805">
    <w:abstractNumId w:val="8"/>
  </w:num>
  <w:num w:numId="17" w16cid:durableId="298582079">
    <w:abstractNumId w:val="13"/>
  </w:num>
  <w:num w:numId="18" w16cid:durableId="724917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0D"/>
    <w:rsid w:val="00007A4A"/>
    <w:rsid w:val="00010E69"/>
    <w:rsid w:val="00013E04"/>
    <w:rsid w:val="00017DD0"/>
    <w:rsid w:val="00030922"/>
    <w:rsid w:val="00031669"/>
    <w:rsid w:val="0003291A"/>
    <w:rsid w:val="00045409"/>
    <w:rsid w:val="00050B0E"/>
    <w:rsid w:val="000679A1"/>
    <w:rsid w:val="00072E1C"/>
    <w:rsid w:val="00074CC1"/>
    <w:rsid w:val="00077D41"/>
    <w:rsid w:val="0008718F"/>
    <w:rsid w:val="00091338"/>
    <w:rsid w:val="000A55B1"/>
    <w:rsid w:val="000A7C78"/>
    <w:rsid w:val="000B43FF"/>
    <w:rsid w:val="000B47FB"/>
    <w:rsid w:val="000E5355"/>
    <w:rsid w:val="000F6527"/>
    <w:rsid w:val="00103347"/>
    <w:rsid w:val="0010402C"/>
    <w:rsid w:val="00120F6B"/>
    <w:rsid w:val="001256A2"/>
    <w:rsid w:val="0012764C"/>
    <w:rsid w:val="00142CE7"/>
    <w:rsid w:val="00145487"/>
    <w:rsid w:val="00152DC1"/>
    <w:rsid w:val="001607E2"/>
    <w:rsid w:val="00164A61"/>
    <w:rsid w:val="00182664"/>
    <w:rsid w:val="00194763"/>
    <w:rsid w:val="001C045B"/>
    <w:rsid w:val="001C0C46"/>
    <w:rsid w:val="001E31F6"/>
    <w:rsid w:val="00217CA6"/>
    <w:rsid w:val="00221C48"/>
    <w:rsid w:val="00241B97"/>
    <w:rsid w:val="0026265E"/>
    <w:rsid w:val="00263FA6"/>
    <w:rsid w:val="00271A7D"/>
    <w:rsid w:val="002A5203"/>
    <w:rsid w:val="002A63FE"/>
    <w:rsid w:val="002B16DB"/>
    <w:rsid w:val="002C37F2"/>
    <w:rsid w:val="002C5B43"/>
    <w:rsid w:val="002E4368"/>
    <w:rsid w:val="002F3951"/>
    <w:rsid w:val="002F5611"/>
    <w:rsid w:val="003112C8"/>
    <w:rsid w:val="003121CD"/>
    <w:rsid w:val="003213EE"/>
    <w:rsid w:val="00325B6F"/>
    <w:rsid w:val="0033220D"/>
    <w:rsid w:val="00332763"/>
    <w:rsid w:val="003351AF"/>
    <w:rsid w:val="003356EB"/>
    <w:rsid w:val="00362AE1"/>
    <w:rsid w:val="0036792D"/>
    <w:rsid w:val="00374160"/>
    <w:rsid w:val="00374B80"/>
    <w:rsid w:val="00385665"/>
    <w:rsid w:val="00392DE0"/>
    <w:rsid w:val="003A0398"/>
    <w:rsid w:val="003A06D6"/>
    <w:rsid w:val="003A41E1"/>
    <w:rsid w:val="003A69FE"/>
    <w:rsid w:val="003B4AD4"/>
    <w:rsid w:val="003C08E4"/>
    <w:rsid w:val="003D06B7"/>
    <w:rsid w:val="003D0792"/>
    <w:rsid w:val="003F5C34"/>
    <w:rsid w:val="00401EB8"/>
    <w:rsid w:val="00425475"/>
    <w:rsid w:val="00425F9C"/>
    <w:rsid w:val="00432B38"/>
    <w:rsid w:val="00461986"/>
    <w:rsid w:val="004668DF"/>
    <w:rsid w:val="00474E78"/>
    <w:rsid w:val="00475C99"/>
    <w:rsid w:val="004809A8"/>
    <w:rsid w:val="00494035"/>
    <w:rsid w:val="004A1549"/>
    <w:rsid w:val="004A5DF4"/>
    <w:rsid w:val="004B369E"/>
    <w:rsid w:val="004B43CC"/>
    <w:rsid w:val="004D1D1F"/>
    <w:rsid w:val="004D6322"/>
    <w:rsid w:val="004E4BFE"/>
    <w:rsid w:val="004F53C9"/>
    <w:rsid w:val="004F5825"/>
    <w:rsid w:val="005116E8"/>
    <w:rsid w:val="00512234"/>
    <w:rsid w:val="00512FEA"/>
    <w:rsid w:val="0051755B"/>
    <w:rsid w:val="00526471"/>
    <w:rsid w:val="00547450"/>
    <w:rsid w:val="00555C96"/>
    <w:rsid w:val="00557591"/>
    <w:rsid w:val="00560315"/>
    <w:rsid w:val="00572084"/>
    <w:rsid w:val="00572FBC"/>
    <w:rsid w:val="00574A8E"/>
    <w:rsid w:val="00585CF6"/>
    <w:rsid w:val="005865B7"/>
    <w:rsid w:val="0058737A"/>
    <w:rsid w:val="005A37C2"/>
    <w:rsid w:val="005B6CD7"/>
    <w:rsid w:val="005F064C"/>
    <w:rsid w:val="005F2E75"/>
    <w:rsid w:val="00606609"/>
    <w:rsid w:val="0061661E"/>
    <w:rsid w:val="006204E5"/>
    <w:rsid w:val="00624F99"/>
    <w:rsid w:val="00651A41"/>
    <w:rsid w:val="00665AC6"/>
    <w:rsid w:val="00672122"/>
    <w:rsid w:val="00675EE8"/>
    <w:rsid w:val="00687A07"/>
    <w:rsid w:val="006A0556"/>
    <w:rsid w:val="006B5C0E"/>
    <w:rsid w:val="006C3252"/>
    <w:rsid w:val="006E517A"/>
    <w:rsid w:val="006F6C44"/>
    <w:rsid w:val="0070056F"/>
    <w:rsid w:val="00711929"/>
    <w:rsid w:val="007119F4"/>
    <w:rsid w:val="00735AB8"/>
    <w:rsid w:val="007424F1"/>
    <w:rsid w:val="00755CB9"/>
    <w:rsid w:val="007714A4"/>
    <w:rsid w:val="0077301A"/>
    <w:rsid w:val="00787314"/>
    <w:rsid w:val="007A3CCC"/>
    <w:rsid w:val="007D5D2E"/>
    <w:rsid w:val="008205C8"/>
    <w:rsid w:val="008238D8"/>
    <w:rsid w:val="00832A94"/>
    <w:rsid w:val="00836422"/>
    <w:rsid w:val="0085332C"/>
    <w:rsid w:val="00874732"/>
    <w:rsid w:val="008804F9"/>
    <w:rsid w:val="0088214A"/>
    <w:rsid w:val="008A67D0"/>
    <w:rsid w:val="008D4054"/>
    <w:rsid w:val="008D773D"/>
    <w:rsid w:val="008E67AA"/>
    <w:rsid w:val="008F1467"/>
    <w:rsid w:val="00910864"/>
    <w:rsid w:val="00920F86"/>
    <w:rsid w:val="009354C4"/>
    <w:rsid w:val="00944B8E"/>
    <w:rsid w:val="00956159"/>
    <w:rsid w:val="0097119C"/>
    <w:rsid w:val="0097230D"/>
    <w:rsid w:val="00976144"/>
    <w:rsid w:val="00986C78"/>
    <w:rsid w:val="009A5D07"/>
    <w:rsid w:val="009B53CE"/>
    <w:rsid w:val="009C7B0D"/>
    <w:rsid w:val="009E35E3"/>
    <w:rsid w:val="009E4250"/>
    <w:rsid w:val="009E49DE"/>
    <w:rsid w:val="009E4CC3"/>
    <w:rsid w:val="00A00078"/>
    <w:rsid w:val="00A02AC4"/>
    <w:rsid w:val="00A072A4"/>
    <w:rsid w:val="00A22E0A"/>
    <w:rsid w:val="00A3742E"/>
    <w:rsid w:val="00A6222D"/>
    <w:rsid w:val="00A82310"/>
    <w:rsid w:val="00A91547"/>
    <w:rsid w:val="00A92102"/>
    <w:rsid w:val="00A94AC2"/>
    <w:rsid w:val="00AB34B0"/>
    <w:rsid w:val="00AC66AD"/>
    <w:rsid w:val="00AC6941"/>
    <w:rsid w:val="00AD6B60"/>
    <w:rsid w:val="00AD7D0D"/>
    <w:rsid w:val="00B0591C"/>
    <w:rsid w:val="00B07224"/>
    <w:rsid w:val="00B11B57"/>
    <w:rsid w:val="00B16181"/>
    <w:rsid w:val="00B16A96"/>
    <w:rsid w:val="00B22285"/>
    <w:rsid w:val="00B3476D"/>
    <w:rsid w:val="00B364CC"/>
    <w:rsid w:val="00B43FC1"/>
    <w:rsid w:val="00B62E3A"/>
    <w:rsid w:val="00B65B23"/>
    <w:rsid w:val="00B67648"/>
    <w:rsid w:val="00B75135"/>
    <w:rsid w:val="00B76E12"/>
    <w:rsid w:val="00B80767"/>
    <w:rsid w:val="00B80E13"/>
    <w:rsid w:val="00BB03C4"/>
    <w:rsid w:val="00BB5979"/>
    <w:rsid w:val="00BC097F"/>
    <w:rsid w:val="00BC2767"/>
    <w:rsid w:val="00BD1920"/>
    <w:rsid w:val="00C02AA3"/>
    <w:rsid w:val="00C1435D"/>
    <w:rsid w:val="00C2393D"/>
    <w:rsid w:val="00C273FD"/>
    <w:rsid w:val="00C514E4"/>
    <w:rsid w:val="00C6620D"/>
    <w:rsid w:val="00C7576B"/>
    <w:rsid w:val="00CA6DB2"/>
    <w:rsid w:val="00CA70D9"/>
    <w:rsid w:val="00CC1620"/>
    <w:rsid w:val="00CC3F4D"/>
    <w:rsid w:val="00CD22FB"/>
    <w:rsid w:val="00CD3C0E"/>
    <w:rsid w:val="00CD3FE4"/>
    <w:rsid w:val="00CD7831"/>
    <w:rsid w:val="00CD7DF4"/>
    <w:rsid w:val="00CE55DA"/>
    <w:rsid w:val="00D17963"/>
    <w:rsid w:val="00D36707"/>
    <w:rsid w:val="00D435F9"/>
    <w:rsid w:val="00D5527E"/>
    <w:rsid w:val="00D5554F"/>
    <w:rsid w:val="00D62BFD"/>
    <w:rsid w:val="00D62DCF"/>
    <w:rsid w:val="00D642AD"/>
    <w:rsid w:val="00D74D9F"/>
    <w:rsid w:val="00D85519"/>
    <w:rsid w:val="00DA0C8C"/>
    <w:rsid w:val="00DA4C77"/>
    <w:rsid w:val="00DA6DB1"/>
    <w:rsid w:val="00DB1A3C"/>
    <w:rsid w:val="00DC701B"/>
    <w:rsid w:val="00DE2844"/>
    <w:rsid w:val="00DE4DE5"/>
    <w:rsid w:val="00DE76D7"/>
    <w:rsid w:val="00E01F73"/>
    <w:rsid w:val="00E0510A"/>
    <w:rsid w:val="00E10D2C"/>
    <w:rsid w:val="00E163BB"/>
    <w:rsid w:val="00E27928"/>
    <w:rsid w:val="00E35B62"/>
    <w:rsid w:val="00E54B6D"/>
    <w:rsid w:val="00E55C7F"/>
    <w:rsid w:val="00E654E4"/>
    <w:rsid w:val="00E7380E"/>
    <w:rsid w:val="00E9140A"/>
    <w:rsid w:val="00EA416B"/>
    <w:rsid w:val="00EB048E"/>
    <w:rsid w:val="00EB2F4D"/>
    <w:rsid w:val="00EC4C86"/>
    <w:rsid w:val="00ED48E1"/>
    <w:rsid w:val="00ED4A52"/>
    <w:rsid w:val="00EE0C9F"/>
    <w:rsid w:val="00EF0DA5"/>
    <w:rsid w:val="00EF6457"/>
    <w:rsid w:val="00EF6864"/>
    <w:rsid w:val="00EF7C89"/>
    <w:rsid w:val="00F049C6"/>
    <w:rsid w:val="00F210D2"/>
    <w:rsid w:val="00F27248"/>
    <w:rsid w:val="00F7173C"/>
    <w:rsid w:val="00F73930"/>
    <w:rsid w:val="00F73BCF"/>
    <w:rsid w:val="00F778F6"/>
    <w:rsid w:val="00F87A16"/>
    <w:rsid w:val="00FB09F1"/>
    <w:rsid w:val="00FB125E"/>
    <w:rsid w:val="00FB7A34"/>
    <w:rsid w:val="00FD22A3"/>
    <w:rsid w:val="00FD6301"/>
    <w:rsid w:val="00FE16B2"/>
    <w:rsid w:val="00FE5082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0C0167D3"/>
  <w14:defaultImageDpi w14:val="0"/>
  <w15:docId w15:val="{D2B3F126-D7D2-4B86-A758-6384FA34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74A8E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072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473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0679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DA6DB1"/>
    <w:pPr>
      <w:keepNext/>
      <w:autoSpaceDE/>
      <w:autoSpaceDN/>
      <w:jc w:val="center"/>
      <w:outlineLvl w:val="4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72A4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4732"/>
    <w:rPr>
      <w:rFonts w:ascii="Calibri Light" w:hAnsi="Calibri Light" w:cs="Times New Roman"/>
      <w:b/>
      <w:i/>
      <w:sz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79A1"/>
    <w:rPr>
      <w:rFonts w:ascii="Cambria" w:hAnsi="Cambria" w:cs="Times New Roman"/>
      <w:b/>
      <w:sz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Zkladntextodsazen">
    <w:name w:val="Body Text Indent"/>
    <w:basedOn w:val="Normln"/>
    <w:link w:val="ZkladntextodsazenChar"/>
    <w:uiPriority w:val="99"/>
    <w:rsid w:val="00574A8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574A8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Pr>
      <w:rFonts w:cs="Times New Roman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rsid w:val="0071192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116E8"/>
    <w:rPr>
      <w:rFonts w:cs="Times New Roman"/>
    </w:rPr>
  </w:style>
  <w:style w:type="character" w:styleId="Odkaznavysvtlivky">
    <w:name w:val="endnote reference"/>
    <w:basedOn w:val="Standardnpsmoodstavce"/>
    <w:uiPriority w:val="99"/>
    <w:semiHidden/>
    <w:rsid w:val="0071192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B62E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B62E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3C08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rsid w:val="000679A1"/>
    <w:pPr>
      <w:autoSpaceDE/>
      <w:autoSpaceDN/>
      <w:spacing w:after="120" w:line="480" w:lineRule="auto"/>
      <w:jc w:val="both"/>
    </w:pPr>
    <w:rPr>
      <w:rFonts w:ascii="Arial" w:hAnsi="Arial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679A1"/>
    <w:rPr>
      <w:rFonts w:ascii="Arial" w:hAnsi="Arial" w:cs="Times New Roman"/>
    </w:rPr>
  </w:style>
  <w:style w:type="paragraph" w:customStyle="1" w:styleId="pokus">
    <w:name w:val="pokus"/>
    <w:basedOn w:val="Normln"/>
    <w:rsid w:val="000679A1"/>
    <w:pPr>
      <w:autoSpaceDE/>
      <w:autoSpaceDN/>
      <w:jc w:val="both"/>
    </w:pPr>
    <w:rPr>
      <w:rFonts w:ascii="Courier New" w:hAnsi="Courier New"/>
      <w:sz w:val="20"/>
      <w:szCs w:val="20"/>
    </w:rPr>
  </w:style>
  <w:style w:type="character" w:styleId="Odkaznakoment">
    <w:name w:val="annotation reference"/>
    <w:basedOn w:val="Standardnpsmoodstavce"/>
    <w:uiPriority w:val="99"/>
    <w:rsid w:val="003A41E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3A41E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41E1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3A41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3A41E1"/>
    <w:rPr>
      <w:rFonts w:cs="Times New Roman"/>
      <w:b/>
    </w:rPr>
  </w:style>
  <w:style w:type="paragraph" w:styleId="Textpoznpodarou">
    <w:name w:val="footnote text"/>
    <w:basedOn w:val="Normln"/>
    <w:link w:val="TextpoznpodarouChar"/>
    <w:uiPriority w:val="99"/>
    <w:rsid w:val="00832A9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2A94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832A94"/>
    <w:rPr>
      <w:rFonts w:cs="Times New Roman"/>
      <w:vertAlign w:val="superscript"/>
    </w:rPr>
  </w:style>
  <w:style w:type="paragraph" w:customStyle="1" w:styleId="Footnote">
    <w:name w:val="Footnote"/>
    <w:basedOn w:val="Normln"/>
    <w:rsid w:val="00832A94"/>
    <w:pPr>
      <w:suppressLineNumbers/>
      <w:suppressAutoHyphens/>
      <w:autoSpaceDE/>
      <w:ind w:left="170" w:hanging="170"/>
      <w:textAlignment w:val="baseline"/>
    </w:pPr>
    <w:rPr>
      <w:rFonts w:ascii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35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39CD1-2CE5-49E6-B4D2-B4247B5A1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1731</Characters>
  <Application>Microsoft Office Word</Application>
  <DocSecurity>0</DocSecurity>
  <Lines>14</Lines>
  <Paragraphs>4</Paragraphs>
  <ScaleCrop>false</ScaleCrop>
  <Company>MěÚ Šumperk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Doubrava</dc:creator>
  <cp:keywords/>
  <dc:description/>
  <cp:lastModifiedBy>Beranová Eva, Ing.</cp:lastModifiedBy>
  <cp:revision>3</cp:revision>
  <cp:lastPrinted>2025-09-22T12:47:00Z</cp:lastPrinted>
  <dcterms:created xsi:type="dcterms:W3CDTF">2025-10-21T08:25:00Z</dcterms:created>
  <dcterms:modified xsi:type="dcterms:W3CDTF">2025-10-21T08:26:00Z</dcterms:modified>
</cp:coreProperties>
</file>