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6109" w14:textId="1D887168" w:rsidR="003902F6" w:rsidRDefault="003902F6">
      <w:pPr>
        <w:pStyle w:val="Nzev"/>
      </w:pPr>
      <w:r>
        <w:fldChar w:fldCharType="begin"/>
      </w:r>
      <w:r>
        <w:instrText xml:space="preserve"> INCLUDEPICTURE "https://upload.wikimedia.org/wikipedia/commons/thumb/a/aa/Nedakonice%2C_znak.jpg/431px-Nedakonice%2C_znak.jpg" \* MERGEFORMATINET </w:instrText>
      </w:r>
      <w:r>
        <w:fldChar w:fldCharType="separate"/>
      </w:r>
      <w:r w:rsidR="00B5523B">
        <w:fldChar w:fldCharType="begin"/>
      </w:r>
      <w:r w:rsidR="00B5523B">
        <w:instrText xml:space="preserve"> INCLUDEPICTURE  "https://upload.wikimedia.org/wikipedia/commons/thumb/a/aa/Nedakonice,_znak.jpg/431px-Nedakonice,_znak.jpg" \* MERGEFORMATINET </w:instrText>
      </w:r>
      <w:r w:rsidR="00B5523B">
        <w:fldChar w:fldCharType="separate"/>
      </w:r>
      <w:r w:rsidR="006D62EE">
        <w:fldChar w:fldCharType="begin"/>
      </w:r>
      <w:r w:rsidR="006D62EE">
        <w:instrText xml:space="preserve"> INCLUDEPICTURE  "https://upload.wikimedia.org/wikipedia/commons/thumb/a/aa/Nedakonice,_znak.jpg/431px-Nedakonice,_znak.jpg" \* MERGEFORMATINET </w:instrText>
      </w:r>
      <w:r w:rsidR="006D62EE">
        <w:fldChar w:fldCharType="separate"/>
      </w:r>
      <w:r w:rsidR="009D5CD9">
        <w:fldChar w:fldCharType="begin"/>
      </w:r>
      <w:r w:rsidR="009D5CD9">
        <w:instrText xml:space="preserve"> </w:instrText>
      </w:r>
      <w:r w:rsidR="009D5CD9">
        <w:instrText>INCLUDEPICTURE  "https://upload.wikimedia.org/wikipedia/commons/thumb/a/aa/Nedakonice,_znak.jpg/431px-Nedakonice,_znak.jpg" \* MERGEFORMATINET</w:instrText>
      </w:r>
      <w:r w:rsidR="009D5CD9">
        <w:instrText xml:space="preserve"> </w:instrText>
      </w:r>
      <w:r w:rsidR="009D5CD9">
        <w:fldChar w:fldCharType="separate"/>
      </w:r>
      <w:r w:rsidR="00A11283">
        <w:pict w14:anchorId="74B34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bor:Nedakonice, znak.jpg – Wikipedie" style="width:73.1pt;height:81.8pt">
            <v:imagedata r:id="rId7" r:href="rId8"/>
          </v:shape>
        </w:pict>
      </w:r>
      <w:r w:rsidR="009D5CD9">
        <w:fldChar w:fldCharType="end"/>
      </w:r>
      <w:r w:rsidR="006D62EE">
        <w:fldChar w:fldCharType="end"/>
      </w:r>
      <w:r w:rsidR="00B5523B">
        <w:fldChar w:fldCharType="end"/>
      </w:r>
      <w:r>
        <w:fldChar w:fldCharType="end"/>
      </w:r>
    </w:p>
    <w:p w14:paraId="682E0FBA" w14:textId="77777777" w:rsidR="00950858" w:rsidRPr="00950858" w:rsidRDefault="00950858" w:rsidP="0095085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098C88" w14:textId="459B0C27" w:rsidR="00950858" w:rsidRDefault="00950858" w:rsidP="0095085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NEDAKONICE</w:t>
      </w:r>
    </w:p>
    <w:p w14:paraId="61611FA3" w14:textId="77777777" w:rsidR="00950858" w:rsidRDefault="00950858" w:rsidP="00A1128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Nedakonice</w:t>
      </w:r>
    </w:p>
    <w:p w14:paraId="66078F12" w14:textId="457571C9" w:rsidR="00950858" w:rsidRDefault="00950858" w:rsidP="0095085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Nedakonice,</w:t>
      </w:r>
    </w:p>
    <w:p w14:paraId="1175CD91" w14:textId="07F6D00E" w:rsidR="00950858" w:rsidRPr="00950858" w:rsidRDefault="00950858" w:rsidP="00950858">
      <w:pPr>
        <w:pStyle w:val="UvodniVeta"/>
        <w:jc w:val="center"/>
        <w:rPr>
          <w:rFonts w:eastAsia="PingFang SC" w:cs="Arial Unicode MS"/>
          <w:b/>
          <w:bCs/>
          <w:sz w:val="24"/>
          <w:szCs w:val="24"/>
        </w:rPr>
      </w:pPr>
      <w:r w:rsidRPr="00950858">
        <w:rPr>
          <w:b/>
          <w:sz w:val="24"/>
          <w:szCs w:val="24"/>
        </w:rPr>
        <w:t>o místním poplatku ze vstupného</w:t>
      </w:r>
    </w:p>
    <w:p w14:paraId="5B669C5F" w14:textId="5C1477D8" w:rsidR="00A567D9" w:rsidRDefault="00560F9A">
      <w:pPr>
        <w:pStyle w:val="UvodniVeta"/>
      </w:pPr>
      <w:r>
        <w:t>Zastupitelstvo obce Nedakonice se na svém zasedání dne 1</w:t>
      </w:r>
      <w:r w:rsidR="00350179">
        <w:t>3</w:t>
      </w:r>
      <w:r>
        <w:t xml:space="preserve">. prosince 2023 </w:t>
      </w:r>
      <w:r w:rsidR="000F7FCD">
        <w:t>usnesením</w:t>
      </w:r>
      <w:r w:rsidR="00A11283">
        <w:br/>
      </w:r>
      <w:r w:rsidR="000F7FCD">
        <w:t xml:space="preserve">č. </w:t>
      </w:r>
      <w:r w:rsidR="000F7FCD" w:rsidRPr="000C4336">
        <w:rPr>
          <w:b/>
        </w:rPr>
        <w:t>1</w:t>
      </w:r>
      <w:r w:rsidR="000F7FCD">
        <w:rPr>
          <w:b/>
        </w:rPr>
        <w:t>0</w:t>
      </w:r>
      <w:r w:rsidR="000F7FCD" w:rsidRPr="000C4336">
        <w:rPr>
          <w:b/>
        </w:rPr>
        <w:t>-</w:t>
      </w:r>
      <w:r w:rsidR="00A11283">
        <w:rPr>
          <w:b/>
        </w:rPr>
        <w:t>11</w:t>
      </w:r>
      <w:r w:rsidR="000F7FCD" w:rsidRPr="000C4336">
        <w:rPr>
          <w:b/>
        </w:rPr>
        <w:t>/ZO/202</w:t>
      </w:r>
      <w:r w:rsidR="000F7FCD">
        <w:rPr>
          <w:b/>
        </w:rPr>
        <w:t>3</w:t>
      </w:r>
      <w:r w:rsidR="000F7FCD">
        <w:t xml:space="preserve"> 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89BE3C" w14:textId="77777777" w:rsidR="00A567D9" w:rsidRDefault="00560F9A">
      <w:pPr>
        <w:pStyle w:val="Nadpis2"/>
      </w:pPr>
      <w:r>
        <w:t>Čl. 1</w:t>
      </w:r>
      <w:r>
        <w:br/>
        <w:t>Úvodní ustanovení</w:t>
      </w:r>
    </w:p>
    <w:p w14:paraId="6153AF7A" w14:textId="77777777" w:rsidR="00A567D9" w:rsidRDefault="00560F9A">
      <w:pPr>
        <w:pStyle w:val="Odstavec"/>
        <w:numPr>
          <w:ilvl w:val="0"/>
          <w:numId w:val="1"/>
        </w:numPr>
      </w:pPr>
      <w:r>
        <w:t>Obec Nedakonice touto vyhláškou zavádí místní poplatek ze vstupného (dále jen „poplatek“).</w:t>
      </w:r>
    </w:p>
    <w:p w14:paraId="627FD78D" w14:textId="77777777" w:rsidR="00A567D9" w:rsidRDefault="00560F9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D7D1C34" w14:textId="77777777" w:rsidR="00A567D9" w:rsidRDefault="00560F9A">
      <w:pPr>
        <w:pStyle w:val="Nadpis2"/>
      </w:pPr>
      <w:r>
        <w:t>Čl. 2</w:t>
      </w:r>
      <w:r>
        <w:br/>
        <w:t>Předmět poplatku a poplatník</w:t>
      </w:r>
    </w:p>
    <w:p w14:paraId="23AFEAE2" w14:textId="77777777" w:rsidR="00A567D9" w:rsidRDefault="00560F9A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2ED29A79" w14:textId="77777777" w:rsidR="00A567D9" w:rsidRDefault="00560F9A" w:rsidP="00950858">
      <w:pPr>
        <w:pStyle w:val="Odstavec"/>
        <w:numPr>
          <w:ilvl w:val="1"/>
          <w:numId w:val="1"/>
        </w:numPr>
        <w:spacing w:after="60"/>
      </w:pPr>
      <w:r>
        <w:t>kulturní akce,</w:t>
      </w:r>
    </w:p>
    <w:p w14:paraId="607CDA8A" w14:textId="77777777" w:rsidR="00A567D9" w:rsidRDefault="00560F9A" w:rsidP="00950858">
      <w:pPr>
        <w:pStyle w:val="Odstavec"/>
        <w:numPr>
          <w:ilvl w:val="1"/>
          <w:numId w:val="1"/>
        </w:numPr>
        <w:spacing w:after="60"/>
      </w:pPr>
      <w:r>
        <w:t>sportovní akce,</w:t>
      </w:r>
    </w:p>
    <w:p w14:paraId="30D8BE05" w14:textId="77777777" w:rsidR="00A567D9" w:rsidRDefault="00560F9A" w:rsidP="00950858">
      <w:pPr>
        <w:pStyle w:val="Odstavec"/>
        <w:numPr>
          <w:ilvl w:val="1"/>
          <w:numId w:val="1"/>
        </w:numPr>
        <w:spacing w:after="60"/>
      </w:pPr>
      <w:r>
        <w:t>prodejní akce,</w:t>
      </w:r>
    </w:p>
    <w:p w14:paraId="05FE9026" w14:textId="77777777" w:rsidR="00A567D9" w:rsidRDefault="00560F9A" w:rsidP="00950858">
      <w:pPr>
        <w:pStyle w:val="Odstavec"/>
        <w:numPr>
          <w:ilvl w:val="1"/>
          <w:numId w:val="1"/>
        </w:numPr>
      </w:pPr>
      <w:r>
        <w:t>reklamní akce,</w:t>
      </w:r>
    </w:p>
    <w:p w14:paraId="11ECBC7A" w14:textId="091D2C4F" w:rsidR="00A567D9" w:rsidRDefault="00CD293B">
      <w:pPr>
        <w:pStyle w:val="Odstavec"/>
      </w:pPr>
      <w:r>
        <w:tab/>
      </w:r>
      <w:r w:rsidR="00560F9A">
        <w:t>sníženého o daň z přidané hodnoty, je-li v ceně vstupného obsažena</w:t>
      </w:r>
      <w:r w:rsidR="00560F9A">
        <w:rPr>
          <w:rStyle w:val="Znakapoznpodarou"/>
        </w:rPr>
        <w:footnoteReference w:id="2"/>
      </w:r>
      <w:r w:rsidR="00560F9A">
        <w:t>.</w:t>
      </w:r>
    </w:p>
    <w:p w14:paraId="4207506A" w14:textId="5BBB9FD4" w:rsidR="00A567D9" w:rsidRDefault="00560F9A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 w:rsidR="000F7FCD">
        <w:t xml:space="preserve"> (dále jen „poplatník“)</w:t>
      </w:r>
      <w:r>
        <w:rPr>
          <w:rStyle w:val="Znakapoznpodarou"/>
        </w:rPr>
        <w:footnoteReference w:id="3"/>
      </w:r>
      <w:r>
        <w:t>.</w:t>
      </w:r>
    </w:p>
    <w:p w14:paraId="2DA4BFE9" w14:textId="77777777" w:rsidR="00A567D9" w:rsidRDefault="00560F9A">
      <w:pPr>
        <w:pStyle w:val="Nadpis2"/>
      </w:pPr>
      <w:r>
        <w:t>Čl. 3</w:t>
      </w:r>
      <w:r>
        <w:br/>
        <w:t>Ohlašovací povinnost</w:t>
      </w:r>
    </w:p>
    <w:p w14:paraId="24631979" w14:textId="61AE9829" w:rsidR="00A567D9" w:rsidRDefault="00560F9A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 w:rsidR="000F7FCD">
        <w:t xml:space="preserve"> o místních poplatcích</w:t>
      </w:r>
      <w:r>
        <w:rPr>
          <w:rStyle w:val="Znakapoznpodarou"/>
        </w:rPr>
        <w:footnoteReference w:id="4"/>
      </w:r>
      <w:r>
        <w:t>.</w:t>
      </w:r>
    </w:p>
    <w:p w14:paraId="08D509E8" w14:textId="77777777" w:rsidR="00A567D9" w:rsidRDefault="00560F9A">
      <w:pPr>
        <w:pStyle w:val="Odstavec"/>
        <w:numPr>
          <w:ilvl w:val="0"/>
          <w:numId w:val="1"/>
        </w:numPr>
      </w:pPr>
      <w:r>
        <w:lastRenderedPageBreak/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FE9BFAD" w14:textId="77777777" w:rsidR="00A567D9" w:rsidRDefault="00560F9A">
      <w:pPr>
        <w:pStyle w:val="Nadpis2"/>
      </w:pPr>
      <w:r>
        <w:t>Čl. 4</w:t>
      </w:r>
      <w:r>
        <w:br/>
        <w:t>Sazba poplatku</w:t>
      </w:r>
    </w:p>
    <w:p w14:paraId="756B4B1A" w14:textId="77777777" w:rsidR="00A567D9" w:rsidRDefault="00560F9A">
      <w:pPr>
        <w:pStyle w:val="Odstavec"/>
      </w:pPr>
      <w:r>
        <w:t>Sazba poplatku činí z vybraného vstupného na</w:t>
      </w:r>
    </w:p>
    <w:p w14:paraId="302D1D02" w14:textId="77777777" w:rsidR="00A567D9" w:rsidRDefault="00560F9A">
      <w:pPr>
        <w:pStyle w:val="Odstavec"/>
        <w:numPr>
          <w:ilvl w:val="1"/>
          <w:numId w:val="1"/>
        </w:numPr>
      </w:pPr>
      <w:r>
        <w:t>kulturní akce 10 %,</w:t>
      </w:r>
    </w:p>
    <w:p w14:paraId="4DBE933E" w14:textId="77777777" w:rsidR="00A567D9" w:rsidRDefault="00560F9A">
      <w:pPr>
        <w:pStyle w:val="Odstavec"/>
        <w:numPr>
          <w:ilvl w:val="1"/>
          <w:numId w:val="1"/>
        </w:numPr>
      </w:pPr>
      <w:r>
        <w:t>sportovní akce 10 %,</w:t>
      </w:r>
    </w:p>
    <w:p w14:paraId="2323903C" w14:textId="77777777" w:rsidR="00A567D9" w:rsidRDefault="00560F9A">
      <w:pPr>
        <w:pStyle w:val="Odstavec"/>
        <w:numPr>
          <w:ilvl w:val="1"/>
          <w:numId w:val="1"/>
        </w:numPr>
      </w:pPr>
      <w:r>
        <w:t>prodejní akce 15 %,</w:t>
      </w:r>
    </w:p>
    <w:p w14:paraId="2661180D" w14:textId="77777777" w:rsidR="00A567D9" w:rsidRDefault="00560F9A" w:rsidP="00FE7923">
      <w:pPr>
        <w:pStyle w:val="Odstavec"/>
        <w:numPr>
          <w:ilvl w:val="1"/>
          <w:numId w:val="1"/>
        </w:numPr>
        <w:spacing w:after="0"/>
      </w:pPr>
      <w:r>
        <w:t>reklamní akce 15 %.</w:t>
      </w:r>
    </w:p>
    <w:p w14:paraId="75E484C9" w14:textId="77777777" w:rsidR="00A567D9" w:rsidRDefault="00560F9A">
      <w:pPr>
        <w:pStyle w:val="Nadpis2"/>
      </w:pPr>
      <w:r>
        <w:t>Čl. 5</w:t>
      </w:r>
      <w:r>
        <w:br/>
        <w:t>Splatnost poplatku</w:t>
      </w:r>
    </w:p>
    <w:p w14:paraId="5AC6F998" w14:textId="77777777" w:rsidR="00A567D9" w:rsidRDefault="00560F9A">
      <w:pPr>
        <w:pStyle w:val="Odstavec"/>
      </w:pPr>
      <w:r>
        <w:t>Poplatek je splatný ve lhůtě 10 dnů ode dne skončení akce.</w:t>
      </w:r>
    </w:p>
    <w:p w14:paraId="1E622FB0" w14:textId="77777777" w:rsidR="00A567D9" w:rsidRDefault="00560F9A">
      <w:pPr>
        <w:pStyle w:val="Nadpis2"/>
      </w:pPr>
      <w:r>
        <w:t>Čl. 6</w:t>
      </w:r>
      <w:r>
        <w:br/>
        <w:t xml:space="preserve"> Osvobození</w:t>
      </w:r>
    </w:p>
    <w:p w14:paraId="37CC22E4" w14:textId="77777777" w:rsidR="00A567D9" w:rsidRDefault="00560F9A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2D636842" w14:textId="77777777" w:rsidR="00A567D9" w:rsidRDefault="00560F9A">
      <w:pPr>
        <w:pStyle w:val="Odstavec"/>
        <w:numPr>
          <w:ilvl w:val="0"/>
          <w:numId w:val="1"/>
        </w:numPr>
      </w:pPr>
      <w:r>
        <w:t>Od poplatku se dále osvobozují akce pořádané, nebo spolupořádané Obcí Nedakonice a jí zřízenými příspěvkovými organizacemi.</w:t>
      </w:r>
    </w:p>
    <w:p w14:paraId="59A3873D" w14:textId="3266D474" w:rsidR="00A567D9" w:rsidRDefault="00560F9A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</w:t>
      </w:r>
      <w:r w:rsidR="00924BB8">
        <w:t xml:space="preserve"> o místních poplatcích</w:t>
      </w:r>
      <w:r>
        <w:t>, nárok na osvobození zaniká</w:t>
      </w:r>
      <w:r>
        <w:rPr>
          <w:rStyle w:val="Znakapoznpodarou"/>
        </w:rPr>
        <w:footnoteReference w:id="7"/>
      </w:r>
      <w:r>
        <w:t>.</w:t>
      </w:r>
    </w:p>
    <w:p w14:paraId="260B9D12" w14:textId="77777777" w:rsidR="00350179" w:rsidRDefault="00350179" w:rsidP="00350179">
      <w:pPr>
        <w:widowControl w:val="0"/>
        <w:tabs>
          <w:tab w:val="num" w:pos="360"/>
        </w:tabs>
        <w:spacing w:before="240" w:after="60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Čl. 7</w:t>
      </w:r>
    </w:p>
    <w:p w14:paraId="26957456" w14:textId="77777777" w:rsidR="00350179" w:rsidRDefault="00350179" w:rsidP="00350179">
      <w:pPr>
        <w:widowControl w:val="0"/>
        <w:spacing w:after="120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Navýšení poplatku</w:t>
      </w:r>
    </w:p>
    <w:p w14:paraId="4E9CD4F1" w14:textId="77777777" w:rsidR="00350179" w:rsidRDefault="00350179" w:rsidP="00350179">
      <w:pPr>
        <w:pStyle w:val="Odstavec"/>
        <w:numPr>
          <w:ilvl w:val="0"/>
          <w:numId w:val="7"/>
        </w:numPr>
        <w:textAlignment w:val="auto"/>
      </w:pPr>
      <w:r>
        <w:t>Nebudou-li poplatky zaplaceny poplatníkem včas nebo ve správné výši, vyměří mu správce poplatku poplatek platebním výměrem nebo hromadným předpisným seznamem</w:t>
      </w:r>
      <w:r>
        <w:rPr>
          <w:vertAlign w:val="superscript"/>
        </w:rPr>
        <w:footnoteReference w:id="8"/>
      </w:r>
      <w:r>
        <w:t>.</w:t>
      </w:r>
    </w:p>
    <w:p w14:paraId="71A20940" w14:textId="77777777" w:rsidR="00350179" w:rsidRDefault="00350179" w:rsidP="00350179">
      <w:pPr>
        <w:pStyle w:val="Odstavec"/>
        <w:numPr>
          <w:ilvl w:val="0"/>
          <w:numId w:val="7"/>
        </w:numPr>
        <w:textAlignment w:val="auto"/>
      </w:pPr>
      <w:r>
        <w:t>Včas nezaplacené poplatky nebo část těchto poplatků správce poplatku zvýší na dvojnásobek; toto zvýšení je příslušenstvím poplatku sledujícím jeho osud.</w:t>
      </w:r>
      <w:r>
        <w:rPr>
          <w:vertAlign w:val="superscript"/>
        </w:rPr>
        <w:footnoteReference w:id="9"/>
      </w:r>
    </w:p>
    <w:p w14:paraId="71881223" w14:textId="61288D33" w:rsidR="00A567D9" w:rsidRDefault="00560F9A">
      <w:pPr>
        <w:pStyle w:val="Nadpis2"/>
      </w:pPr>
      <w:r>
        <w:t xml:space="preserve">Čl. </w:t>
      </w:r>
      <w:r w:rsidR="00350179">
        <w:t>8</w:t>
      </w:r>
      <w:r>
        <w:br/>
        <w:t>Přechodné a zrušovací ustanovení</w:t>
      </w:r>
    </w:p>
    <w:p w14:paraId="0C2CC6E6" w14:textId="77777777" w:rsidR="00A567D9" w:rsidRDefault="00560F9A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263D58A4" w14:textId="1D9DD55B" w:rsidR="00924BB8" w:rsidRDefault="00560F9A">
      <w:pPr>
        <w:pStyle w:val="Odstavec"/>
        <w:numPr>
          <w:ilvl w:val="0"/>
          <w:numId w:val="1"/>
        </w:numPr>
      </w:pPr>
      <w:r>
        <w:t xml:space="preserve">Zrušuje se </w:t>
      </w:r>
      <w:r w:rsidR="00CD293B">
        <w:t>O</w:t>
      </w:r>
      <w:r>
        <w:t>becně závazná vyhláška</w:t>
      </w:r>
      <w:r w:rsidR="00077987">
        <w:t xml:space="preserve"> obce Nedakonice</w:t>
      </w:r>
      <w:r>
        <w:t xml:space="preserve"> č. 7/2021, o místním poplatku ze vstupného, ze dne 16. prosince 2021</w:t>
      </w:r>
      <w:r w:rsidR="00924BB8">
        <w:t>.</w:t>
      </w:r>
    </w:p>
    <w:p w14:paraId="2CD71489" w14:textId="13300011" w:rsidR="00A567D9" w:rsidRDefault="00924BB8">
      <w:pPr>
        <w:pStyle w:val="Odstavec"/>
        <w:numPr>
          <w:ilvl w:val="0"/>
          <w:numId w:val="1"/>
        </w:numPr>
      </w:pPr>
      <w:r>
        <w:lastRenderedPageBreak/>
        <w:t xml:space="preserve">Zrušuje se </w:t>
      </w:r>
      <w:r w:rsidR="00CD293B">
        <w:t>O</w:t>
      </w:r>
      <w:r>
        <w:t>becně závazná vyhláška obce Nedakonice č. 2/2022, kterou se mění obecně závazná</w:t>
      </w:r>
      <w:r w:rsidRPr="00924BB8">
        <w:t xml:space="preserve"> </w:t>
      </w:r>
      <w:r>
        <w:t>vyhláška obce Nedakonice č. 7/2021, o místním poplatku ze vstupného, ze dne 16. prosince 2021, ze dne 4. srpna 2022.</w:t>
      </w:r>
    </w:p>
    <w:p w14:paraId="523BA156" w14:textId="367FBB66" w:rsidR="00A567D9" w:rsidRDefault="00560F9A">
      <w:pPr>
        <w:pStyle w:val="Nadpis2"/>
      </w:pPr>
      <w:r>
        <w:t xml:space="preserve">Čl. </w:t>
      </w:r>
      <w:r w:rsidR="00CD293B">
        <w:t>9</w:t>
      </w:r>
      <w:r>
        <w:br/>
        <w:t>Účinnost</w:t>
      </w:r>
    </w:p>
    <w:p w14:paraId="54A94AB7" w14:textId="61C693C5" w:rsidR="00A567D9" w:rsidRDefault="00560F9A">
      <w:pPr>
        <w:pStyle w:val="Odstavec"/>
      </w:pPr>
      <w:r>
        <w:t>Tato</w:t>
      </w:r>
      <w:r w:rsidR="00350179">
        <w:t xml:space="preserve"> </w:t>
      </w:r>
      <w:r>
        <w:t>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67D9" w14:paraId="6A585319" w14:textId="77777777" w:rsidTr="003902F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42C96" w14:textId="72DC02B7" w:rsidR="00A567D9" w:rsidRDefault="00560F9A">
            <w:pPr>
              <w:pStyle w:val="PodpisovePole"/>
            </w:pPr>
            <w:r w:rsidRPr="00FE7923">
              <w:rPr>
                <w:b/>
                <w:bCs/>
                <w:i/>
                <w:iCs/>
              </w:rPr>
              <w:t>Ing. Libor Mareček 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F7C17" w14:textId="7D6114B2" w:rsidR="00A567D9" w:rsidRDefault="00560F9A">
            <w:pPr>
              <w:pStyle w:val="PodpisovePole"/>
            </w:pPr>
            <w:r w:rsidRPr="00FE7923">
              <w:rPr>
                <w:b/>
                <w:bCs/>
                <w:i/>
                <w:iCs/>
              </w:rPr>
              <w:t>Marián Ondřej v. r.</w:t>
            </w:r>
            <w:r>
              <w:br/>
              <w:t>místostarosta</w:t>
            </w:r>
          </w:p>
        </w:tc>
      </w:tr>
    </w:tbl>
    <w:p w14:paraId="0A77386E" w14:textId="77777777" w:rsidR="00560F9A" w:rsidRDefault="00560F9A"/>
    <w:sectPr w:rsidR="00560F9A" w:rsidSect="00A11283">
      <w:footerReference w:type="default" r:id="rId9"/>
      <w:headerReference w:type="first" r:id="rId10"/>
      <w:pgSz w:w="11909" w:h="16834"/>
      <w:pgMar w:top="1134" w:right="1134" w:bottom="1134" w:left="1134" w:header="708" w:footer="10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5AFA" w14:textId="77777777" w:rsidR="009D5CD9" w:rsidRDefault="009D5CD9">
      <w:r>
        <w:separator/>
      </w:r>
    </w:p>
  </w:endnote>
  <w:endnote w:type="continuationSeparator" w:id="0">
    <w:p w14:paraId="30186AF7" w14:textId="77777777" w:rsidR="009D5CD9" w:rsidRDefault="009D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924399"/>
      <w:docPartObj>
        <w:docPartGallery w:val="Page Numbers (Bottom of Page)"/>
        <w:docPartUnique/>
      </w:docPartObj>
    </w:sdtPr>
    <w:sdtContent>
      <w:p w14:paraId="690FDE25" w14:textId="6E887AFC" w:rsidR="00A11283" w:rsidRDefault="00A11283">
        <w:pPr>
          <w:pStyle w:val="Zpat"/>
          <w:jc w:val="center"/>
        </w:pPr>
        <w:r>
          <w:sym w:font="Symbol" w:char="F07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sym w:font="Symbol" w:char="F07E"/>
        </w:r>
      </w:p>
    </w:sdtContent>
  </w:sdt>
  <w:p w14:paraId="59501C38" w14:textId="77777777" w:rsidR="00A11283" w:rsidRDefault="00A112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5D60" w14:textId="77777777" w:rsidR="009D5CD9" w:rsidRDefault="009D5CD9">
      <w:r>
        <w:rPr>
          <w:color w:val="000000"/>
        </w:rPr>
        <w:separator/>
      </w:r>
    </w:p>
  </w:footnote>
  <w:footnote w:type="continuationSeparator" w:id="0">
    <w:p w14:paraId="1A033263" w14:textId="77777777" w:rsidR="009D5CD9" w:rsidRDefault="009D5CD9">
      <w:r>
        <w:continuationSeparator/>
      </w:r>
    </w:p>
  </w:footnote>
  <w:footnote w:id="1">
    <w:p w14:paraId="1C1FB4C6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766C043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0BEA83E3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ED2621F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280B241E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E75591B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06E84238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  <w:footnote w:id="8">
    <w:p w14:paraId="7049C512" w14:textId="77777777" w:rsidR="00350179" w:rsidRDefault="00350179" w:rsidP="003501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</w:t>
      </w:r>
      <w:r>
        <w:t>11 odst.1 zákona o místních poplatcích</w:t>
      </w:r>
    </w:p>
  </w:footnote>
  <w:footnote w:id="9">
    <w:p w14:paraId="591A483C" w14:textId="77777777" w:rsidR="00350179" w:rsidRDefault="00350179" w:rsidP="00350179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E242" w14:textId="2574D242" w:rsidR="00A11283" w:rsidRPr="00A11283" w:rsidRDefault="00A11283" w:rsidP="00A11283">
    <w:pPr>
      <w:keepNext/>
      <w:pBdr>
        <w:bottom w:val="single" w:sz="4" w:space="1" w:color="008000"/>
      </w:pBdr>
      <w:tabs>
        <w:tab w:val="center" w:pos="4536"/>
        <w:tab w:val="right" w:pos="9639"/>
      </w:tabs>
      <w:suppressAutoHyphens w:val="0"/>
      <w:overflowPunct w:val="0"/>
      <w:autoSpaceDE w:val="0"/>
      <w:adjustRightInd w:val="0"/>
      <w:spacing w:after="120"/>
      <w:jc w:val="center"/>
      <w:textAlignment w:val="auto"/>
      <w:rPr>
        <w:rFonts w:ascii="Times New Roman" w:eastAsia="Times New Roman" w:hAnsi="Times New Roman" w:cs="Times New Roman"/>
        <w:caps/>
        <w:strike/>
        <w:color w:val="008000"/>
        <w:kern w:val="0"/>
        <w:sz w:val="19"/>
        <w:szCs w:val="19"/>
        <w:lang w:eastAsia="cs-CZ" w:bidi="ar-SA"/>
      </w:rPr>
    </w:pPr>
    <w:r w:rsidRPr="00A11283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 xml:space="preserve">OZV č. 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5</w:t>
    </w:r>
    <w:r w:rsidRPr="00A11283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/202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3</w:t>
    </w:r>
    <w:r w:rsidRPr="00A11283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ab/>
    </w:r>
    <w:r w:rsidRPr="00A11283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ab/>
      <w:t>M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ístní poplatek</w:t>
    </w:r>
    <w:r w:rsidRPr="00A11283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 xml:space="preserve">_ze 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vstupného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6BC2"/>
    <w:multiLevelType w:val="hybridMultilevel"/>
    <w:tmpl w:val="8926FA76"/>
    <w:lvl w:ilvl="0" w:tplc="1F3A5890">
      <w:start w:val="1"/>
      <w:numFmt w:val="bullet"/>
      <w:pStyle w:val="odpov"/>
      <w:lvlText w:val="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b/>
        <w:i w:val="0"/>
        <w:color w:val="0000FF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16840"/>
    <w:multiLevelType w:val="multilevel"/>
    <w:tmpl w:val="69CC25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1874CF8"/>
    <w:multiLevelType w:val="multilevel"/>
    <w:tmpl w:val="1166DB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D9"/>
    <w:rsid w:val="00077987"/>
    <w:rsid w:val="000F7FCD"/>
    <w:rsid w:val="00350179"/>
    <w:rsid w:val="003902F6"/>
    <w:rsid w:val="00447B82"/>
    <w:rsid w:val="00560F9A"/>
    <w:rsid w:val="006D62EE"/>
    <w:rsid w:val="00924BB8"/>
    <w:rsid w:val="00950858"/>
    <w:rsid w:val="009D5CD9"/>
    <w:rsid w:val="009E7750"/>
    <w:rsid w:val="00A11283"/>
    <w:rsid w:val="00A567D9"/>
    <w:rsid w:val="00B5523B"/>
    <w:rsid w:val="00CD293B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5B552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950858"/>
    <w:pPr>
      <w:keepNext/>
      <w:keepLines/>
      <w:suppressAutoHyphens w:val="0"/>
      <w:autoSpaceDN/>
      <w:spacing w:after="120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50858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odpov">
    <w:name w:val="odpov"/>
    <w:basedOn w:val="Zkladntext"/>
    <w:next w:val="Normln"/>
    <w:rsid w:val="00950858"/>
    <w:pPr>
      <w:numPr>
        <w:numId w:val="6"/>
      </w:numPr>
      <w:shd w:val="pct75" w:color="FFFFFF" w:fill="3366FF"/>
      <w:overflowPunct w:val="0"/>
      <w:autoSpaceDE w:val="0"/>
      <w:autoSpaceDN w:val="0"/>
      <w:adjustRightInd w:val="0"/>
      <w:spacing w:after="144" w:line="306" w:lineRule="atLeast"/>
      <w:textAlignment w:val="baseline"/>
    </w:pPr>
    <w:rPr>
      <w:b/>
      <w:color w:val="000000"/>
      <w:sz w:val="26"/>
      <w:szCs w:val="20"/>
    </w:rPr>
  </w:style>
  <w:style w:type="paragraph" w:customStyle="1" w:styleId="NormlnIMP">
    <w:name w:val="Normální_IMP"/>
    <w:basedOn w:val="Normln"/>
    <w:rsid w:val="00950858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unhideWhenUsed/>
    <w:rsid w:val="00350179"/>
    <w:pPr>
      <w:suppressAutoHyphens w:val="0"/>
      <w:autoSpaceDN/>
      <w:textAlignment w:val="auto"/>
    </w:pPr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50179"/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A112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1128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112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1128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,_znak.jpg/431px-Nedakonice,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Zdeněk Otrusina</cp:lastModifiedBy>
  <cp:revision>8</cp:revision>
  <dcterms:created xsi:type="dcterms:W3CDTF">2023-11-26T20:22:00Z</dcterms:created>
  <dcterms:modified xsi:type="dcterms:W3CDTF">2023-12-15T22:13:00Z</dcterms:modified>
</cp:coreProperties>
</file>